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31" w:type="dxa"/>
        <w:tblInd w:w="108" w:type="dxa"/>
        <w:tblLayout w:type="fixed"/>
        <w:tblLook w:val="04A0"/>
      </w:tblPr>
      <w:tblGrid>
        <w:gridCol w:w="3969"/>
        <w:gridCol w:w="6831"/>
        <w:gridCol w:w="6831"/>
      </w:tblGrid>
      <w:tr w:rsidR="003F34EB" w:rsidTr="00451036">
        <w:trPr>
          <w:trHeight w:val="3679"/>
        </w:trPr>
        <w:tc>
          <w:tcPr>
            <w:tcW w:w="3969" w:type="dxa"/>
          </w:tcPr>
          <w:p w:rsidR="003F34EB" w:rsidRDefault="003F34EB">
            <w:pPr>
              <w:jc w:val="center"/>
            </w:pPr>
          </w:p>
          <w:p w:rsidR="003F34EB" w:rsidRDefault="003F34E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F34EB" w:rsidRDefault="003F34E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Шентала</w:t>
            </w:r>
          </w:p>
          <w:p w:rsidR="003F34EB" w:rsidRDefault="003F34E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 Шенталинский</w:t>
            </w:r>
          </w:p>
          <w:p w:rsidR="003F34EB" w:rsidRDefault="003F34EB">
            <w:pPr>
              <w:jc w:val="center"/>
            </w:pPr>
            <w:r>
              <w:rPr>
                <w:b/>
              </w:rPr>
              <w:t>Самарской области</w:t>
            </w:r>
          </w:p>
          <w:p w:rsidR="003F34EB" w:rsidRDefault="003F34EB">
            <w:pPr>
              <w:jc w:val="center"/>
            </w:pPr>
          </w:p>
          <w:p w:rsidR="003F34EB" w:rsidRDefault="003F34EB">
            <w:pPr>
              <w:pStyle w:val="3"/>
              <w:rPr>
                <w:bCs/>
              </w:rPr>
            </w:pPr>
            <w:r>
              <w:rPr>
                <w:bCs/>
              </w:rPr>
              <w:t>ПОСТАНОВЛЕНИЕ</w:t>
            </w:r>
          </w:p>
          <w:p w:rsidR="003F34EB" w:rsidRDefault="003F34EB">
            <w:pPr>
              <w:pBdr>
                <w:bottom w:val="single" w:sz="12" w:space="1" w:color="auto"/>
              </w:pBdr>
            </w:pPr>
          </w:p>
          <w:p w:rsidR="003F34EB" w:rsidRPr="00451036" w:rsidRDefault="003F34EB">
            <w:pPr>
              <w:pBdr>
                <w:bottom w:val="single" w:sz="12" w:space="1" w:color="auto"/>
              </w:pBdr>
              <w:rPr>
                <w:b/>
              </w:rPr>
            </w:pPr>
            <w:r w:rsidRPr="00451036">
              <w:rPr>
                <w:b/>
              </w:rPr>
              <w:t xml:space="preserve">   </w:t>
            </w:r>
            <w:r w:rsidR="002C10DA" w:rsidRPr="00451036">
              <w:rPr>
                <w:b/>
              </w:rPr>
              <w:t xml:space="preserve">    </w:t>
            </w:r>
            <w:r w:rsidRPr="00451036">
              <w:rPr>
                <w:b/>
              </w:rPr>
              <w:t xml:space="preserve"> </w:t>
            </w:r>
            <w:r w:rsidR="00F43E72" w:rsidRPr="00451036">
              <w:rPr>
                <w:b/>
              </w:rPr>
              <w:t>о</w:t>
            </w:r>
            <w:r w:rsidRPr="00451036">
              <w:rPr>
                <w:b/>
              </w:rPr>
              <w:t xml:space="preserve">т  </w:t>
            </w:r>
            <w:r w:rsidR="00F43E72" w:rsidRPr="00451036">
              <w:rPr>
                <w:b/>
              </w:rPr>
              <w:t>24</w:t>
            </w:r>
            <w:r w:rsidRPr="00451036">
              <w:rPr>
                <w:b/>
              </w:rPr>
              <w:t>.0</w:t>
            </w:r>
            <w:r w:rsidR="00C628A2" w:rsidRPr="00451036">
              <w:rPr>
                <w:b/>
              </w:rPr>
              <w:t>2</w:t>
            </w:r>
            <w:r w:rsidRPr="00451036">
              <w:rPr>
                <w:b/>
              </w:rPr>
              <w:t>.20</w:t>
            </w:r>
            <w:r w:rsidR="00C628A2" w:rsidRPr="00451036">
              <w:rPr>
                <w:b/>
              </w:rPr>
              <w:t>21</w:t>
            </w:r>
            <w:r w:rsidRPr="00451036">
              <w:rPr>
                <w:b/>
              </w:rPr>
              <w:t xml:space="preserve">г.   </w:t>
            </w:r>
            <w:r w:rsidRPr="00451036">
              <w:rPr>
                <w:b/>
                <w:sz w:val="20"/>
              </w:rPr>
              <w:t>№</w:t>
            </w:r>
            <w:r w:rsidRPr="00451036">
              <w:rPr>
                <w:b/>
              </w:rPr>
              <w:t xml:space="preserve"> </w:t>
            </w:r>
            <w:r w:rsidR="00F43E72" w:rsidRPr="00451036">
              <w:rPr>
                <w:b/>
              </w:rPr>
              <w:t>7</w:t>
            </w:r>
            <w:r w:rsidRPr="00451036">
              <w:rPr>
                <w:b/>
              </w:rPr>
              <w:t>-п</w:t>
            </w:r>
          </w:p>
          <w:p w:rsidR="003F34EB" w:rsidRDefault="004510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  <w:r w:rsidR="003F34EB">
              <w:rPr>
                <w:sz w:val="16"/>
              </w:rPr>
              <w:t>ст. Шентала, ул</w:t>
            </w:r>
            <w:proofErr w:type="gramStart"/>
            <w:r w:rsidR="003F34EB">
              <w:rPr>
                <w:sz w:val="16"/>
              </w:rPr>
              <w:t>.В</w:t>
            </w:r>
            <w:proofErr w:type="gramEnd"/>
            <w:r w:rsidR="003F34EB">
              <w:rPr>
                <w:sz w:val="16"/>
              </w:rPr>
              <w:t>окзальная,</w:t>
            </w:r>
            <w:r>
              <w:rPr>
                <w:sz w:val="16"/>
              </w:rPr>
              <w:t xml:space="preserve"> д.</w:t>
            </w:r>
            <w:r w:rsidR="003F34EB">
              <w:rPr>
                <w:sz w:val="16"/>
              </w:rPr>
              <w:t>20</w:t>
            </w:r>
          </w:p>
          <w:p w:rsidR="00451036" w:rsidRDefault="004510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446910, Самарская область, Шенталинский район,</w:t>
            </w:r>
          </w:p>
          <w:p w:rsidR="003F34EB" w:rsidRPr="001136AA" w:rsidRDefault="003F34EB" w:rsidP="0045103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</w:t>
            </w:r>
            <w:r w:rsidR="00451036">
              <w:rPr>
                <w:sz w:val="16"/>
              </w:rPr>
              <w:t>ел</w:t>
            </w:r>
            <w:r>
              <w:rPr>
                <w:sz w:val="16"/>
              </w:rPr>
              <w:t>.</w:t>
            </w:r>
            <w:r w:rsidR="00451036">
              <w:rPr>
                <w:sz w:val="16"/>
              </w:rPr>
              <w:t>:</w:t>
            </w:r>
            <w:r>
              <w:rPr>
                <w:sz w:val="16"/>
              </w:rPr>
              <w:t>8(84652) 2-1</w:t>
            </w:r>
            <w:r w:rsidR="00C628A2">
              <w:rPr>
                <w:sz w:val="16"/>
              </w:rPr>
              <w:t>7</w:t>
            </w:r>
            <w:r>
              <w:rPr>
                <w:sz w:val="16"/>
              </w:rPr>
              <w:t>-57</w:t>
            </w:r>
            <w:r w:rsidR="00451036">
              <w:rPr>
                <w:sz w:val="16"/>
              </w:rPr>
              <w:t>; тел./факс 8(84652)2-19-57.</w:t>
            </w:r>
          </w:p>
          <w:p w:rsidR="00451036" w:rsidRPr="00676FF9" w:rsidRDefault="00451036" w:rsidP="00451036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e-mail</w:t>
            </w:r>
            <w:r>
              <w:rPr>
                <w:sz w:val="16"/>
              </w:rPr>
              <w:t>:</w:t>
            </w:r>
            <w:r w:rsidR="001136AA">
              <w:rPr>
                <w:sz w:val="16"/>
                <w:lang w:val="en-US"/>
              </w:rPr>
              <w:t>aspshentala@yandex.ru</w:t>
            </w:r>
          </w:p>
          <w:p w:rsidR="00451036" w:rsidRPr="003F34EB" w:rsidRDefault="00451036" w:rsidP="00451036">
            <w:pPr>
              <w:jc w:val="center"/>
            </w:pPr>
          </w:p>
        </w:tc>
        <w:tc>
          <w:tcPr>
            <w:tcW w:w="6831" w:type="dxa"/>
          </w:tcPr>
          <w:p w:rsidR="003F34EB" w:rsidRPr="007D65FF" w:rsidRDefault="003F34EB">
            <w:pPr>
              <w:jc w:val="center"/>
              <w:rPr>
                <w:b/>
                <w:sz w:val="28"/>
              </w:rPr>
            </w:pPr>
          </w:p>
          <w:p w:rsidR="003F34EB" w:rsidRPr="007D65FF" w:rsidRDefault="003F34EB">
            <w:pPr>
              <w:jc w:val="center"/>
              <w:rPr>
                <w:b/>
                <w:sz w:val="28"/>
              </w:rPr>
            </w:pPr>
          </w:p>
        </w:tc>
        <w:tc>
          <w:tcPr>
            <w:tcW w:w="6831" w:type="dxa"/>
          </w:tcPr>
          <w:p w:rsidR="003F34EB" w:rsidRPr="007D65FF" w:rsidRDefault="003F34EB">
            <w:pPr>
              <w:jc w:val="center"/>
              <w:rPr>
                <w:b/>
                <w:sz w:val="28"/>
              </w:rPr>
            </w:pPr>
          </w:p>
          <w:p w:rsidR="003F34EB" w:rsidRPr="007D65FF" w:rsidRDefault="003F34EB">
            <w:pPr>
              <w:suppressAutoHyphens/>
              <w:ind w:right="74"/>
              <w:jc w:val="center"/>
              <w:rPr>
                <w:sz w:val="28"/>
              </w:rPr>
            </w:pPr>
          </w:p>
        </w:tc>
      </w:tr>
    </w:tbl>
    <w:p w:rsidR="003F34EB" w:rsidRDefault="003F34EB" w:rsidP="00451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внесению изменений в Правила  землепользования и застройки сельского поселения Шентала  муниципального района Шенталинский Самарской области</w:t>
      </w:r>
    </w:p>
    <w:p w:rsidR="003F34EB" w:rsidRDefault="003F34EB" w:rsidP="003F34EB">
      <w:pPr>
        <w:rPr>
          <w:b/>
          <w:sz w:val="28"/>
          <w:szCs w:val="28"/>
          <w:lang w:eastAsia="ar-SA"/>
        </w:rPr>
      </w:pPr>
    </w:p>
    <w:p w:rsidR="003F34EB" w:rsidRDefault="003F34EB" w:rsidP="002C006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со статьей 33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noProof/>
          <w:sz w:val="28"/>
          <w:szCs w:val="28"/>
        </w:rPr>
        <w:t>Шентала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области, </w:t>
      </w:r>
      <w:r>
        <w:rPr>
          <w:noProof/>
          <w:sz w:val="28"/>
          <w:szCs w:val="28"/>
        </w:rPr>
        <w:t>Порядком организации и проведени</w:t>
      </w:r>
      <w:r w:rsidR="007D65FF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="007D65FF">
        <w:rPr>
          <w:noProof/>
          <w:sz w:val="28"/>
          <w:szCs w:val="28"/>
        </w:rPr>
        <w:t xml:space="preserve">общественных обсуждений или </w:t>
      </w:r>
      <w:r>
        <w:rPr>
          <w:noProof/>
          <w:sz w:val="28"/>
          <w:szCs w:val="28"/>
        </w:rPr>
        <w:t>публичных слушаний</w:t>
      </w:r>
      <w:r w:rsidR="007D65FF">
        <w:rPr>
          <w:noProof/>
          <w:sz w:val="28"/>
          <w:szCs w:val="28"/>
        </w:rPr>
        <w:t xml:space="preserve"> по вопросам градостроительной деятельности на территории</w:t>
      </w:r>
      <w:r>
        <w:rPr>
          <w:noProof/>
          <w:sz w:val="28"/>
          <w:szCs w:val="28"/>
        </w:rPr>
        <w:t xml:space="preserve"> сельско</w:t>
      </w:r>
      <w:r w:rsidR="007D65FF">
        <w:rPr>
          <w:noProof/>
          <w:sz w:val="28"/>
          <w:szCs w:val="28"/>
        </w:rPr>
        <w:t>го</w:t>
      </w:r>
      <w:r>
        <w:rPr>
          <w:noProof/>
          <w:sz w:val="28"/>
          <w:szCs w:val="28"/>
        </w:rPr>
        <w:t xml:space="preserve"> поселени</w:t>
      </w:r>
      <w:r w:rsidR="007D65FF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Шентала муниципального района Шенталинский Самарской области</w:t>
      </w:r>
      <w:r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>
        <w:rPr>
          <w:noProof/>
          <w:sz w:val="28"/>
          <w:szCs w:val="28"/>
          <w:lang w:eastAsia="ar-SA"/>
        </w:rPr>
        <w:t>Шентала</w:t>
      </w:r>
      <w:r>
        <w:rPr>
          <w:sz w:val="28"/>
          <w:szCs w:val="28"/>
          <w:lang w:eastAsia="ar-SA"/>
        </w:rPr>
        <w:t xml:space="preserve"> муниципального района </w:t>
      </w:r>
      <w:r>
        <w:rPr>
          <w:noProof/>
          <w:sz w:val="28"/>
          <w:szCs w:val="28"/>
          <w:lang w:eastAsia="ar-SA"/>
        </w:rPr>
        <w:t>Шенталинский</w:t>
      </w:r>
      <w:r>
        <w:rPr>
          <w:sz w:val="28"/>
          <w:szCs w:val="28"/>
          <w:lang w:eastAsia="ar-SA"/>
        </w:rPr>
        <w:t xml:space="preserve"> Самарской области от </w:t>
      </w:r>
      <w:r w:rsidR="007D65FF">
        <w:rPr>
          <w:sz w:val="28"/>
          <w:szCs w:val="28"/>
          <w:lang w:eastAsia="ar-SA"/>
        </w:rPr>
        <w:t>30</w:t>
      </w:r>
      <w:r>
        <w:rPr>
          <w:noProof/>
          <w:sz w:val="28"/>
          <w:szCs w:val="28"/>
          <w:lang w:eastAsia="ar-SA"/>
        </w:rPr>
        <w:t xml:space="preserve"> </w:t>
      </w:r>
      <w:r w:rsidR="007D65FF">
        <w:rPr>
          <w:noProof/>
          <w:sz w:val="28"/>
          <w:szCs w:val="28"/>
          <w:lang w:eastAsia="ar-SA"/>
        </w:rPr>
        <w:t>сентября</w:t>
      </w:r>
      <w:r>
        <w:rPr>
          <w:noProof/>
          <w:sz w:val="28"/>
          <w:szCs w:val="28"/>
          <w:lang w:eastAsia="ar-SA"/>
        </w:rPr>
        <w:t xml:space="preserve"> 201</w:t>
      </w:r>
      <w:r w:rsidR="007D65FF">
        <w:rPr>
          <w:noProof/>
          <w:sz w:val="28"/>
          <w:szCs w:val="28"/>
          <w:lang w:eastAsia="ar-SA"/>
        </w:rPr>
        <w:t>9</w:t>
      </w:r>
      <w:r>
        <w:rPr>
          <w:noProof/>
          <w:sz w:val="28"/>
          <w:szCs w:val="28"/>
          <w:lang w:eastAsia="ar-SA"/>
        </w:rPr>
        <w:t xml:space="preserve"> года №13</w:t>
      </w:r>
      <w:r w:rsidR="007D65FF">
        <w:rPr>
          <w:noProof/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, </w:t>
      </w:r>
    </w:p>
    <w:p w:rsidR="007D65FF" w:rsidRDefault="007D65FF" w:rsidP="002C006C">
      <w:pPr>
        <w:jc w:val="both"/>
        <w:rPr>
          <w:szCs w:val="28"/>
          <w:lang w:eastAsia="ar-SA"/>
        </w:rPr>
      </w:pPr>
    </w:p>
    <w:p w:rsidR="003F34EB" w:rsidRDefault="003F34EB" w:rsidP="003F34EB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3F34EB" w:rsidRDefault="003F34EB" w:rsidP="003F34EB">
      <w:pPr>
        <w:ind w:firstLine="709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1. Провести на территории сельского поселения </w:t>
      </w:r>
      <w:r>
        <w:rPr>
          <w:noProof/>
          <w:sz w:val="28"/>
          <w:szCs w:val="28"/>
        </w:rPr>
        <w:t>Шентала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  <w:lang w:eastAsia="ar-SA"/>
        </w:rPr>
        <w:t xml:space="preserve"> Самарской области публичные слушания по внесению изменений в Правила землепользования и застройки сельского поселения </w:t>
      </w:r>
      <w:r>
        <w:rPr>
          <w:noProof/>
          <w:sz w:val="28"/>
          <w:szCs w:val="28"/>
        </w:rPr>
        <w:t>Шентала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  <w:lang w:eastAsia="ar-SA"/>
        </w:rPr>
        <w:t xml:space="preserve"> Самарской области (далее  – Правила) с целью </w:t>
      </w:r>
      <w:r w:rsidR="007D65FF">
        <w:rPr>
          <w:sz w:val="28"/>
          <w:szCs w:val="28"/>
          <w:lang w:eastAsia="ar-SA"/>
        </w:rPr>
        <w:t xml:space="preserve">изменения территориальной зоны </w:t>
      </w:r>
      <w:r>
        <w:rPr>
          <w:sz w:val="28"/>
          <w:szCs w:val="28"/>
        </w:rPr>
        <w:t xml:space="preserve">земельного участка, расположенного </w:t>
      </w:r>
      <w:r w:rsidR="007D65FF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: </w:t>
      </w:r>
      <w:r>
        <w:rPr>
          <w:sz w:val="28"/>
        </w:rPr>
        <w:t>Самарская область, Шенталинский район, ж/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 ст. Шентала, ул. </w:t>
      </w:r>
      <w:r w:rsidR="007D65FF">
        <w:rPr>
          <w:sz w:val="28"/>
        </w:rPr>
        <w:t xml:space="preserve">Вокзальная и железной дорогой и между магазином «Магнолия» и автовокзалом, площадью </w:t>
      </w:r>
      <w:r w:rsidR="00BC4D18">
        <w:rPr>
          <w:sz w:val="28"/>
        </w:rPr>
        <w:t xml:space="preserve">6700 кв.м. </w:t>
      </w:r>
      <w:r>
        <w:rPr>
          <w:sz w:val="28"/>
        </w:rPr>
        <w:t>из зоны Ж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(Зона застройки индивидуальными жилыми домами) в зону </w:t>
      </w:r>
      <w:r w:rsidR="00BC4D18">
        <w:rPr>
          <w:sz w:val="28"/>
        </w:rPr>
        <w:t>О1</w:t>
      </w:r>
      <w:r>
        <w:rPr>
          <w:sz w:val="28"/>
        </w:rPr>
        <w:t xml:space="preserve"> (Зона </w:t>
      </w:r>
      <w:r w:rsidR="00BC4D18">
        <w:rPr>
          <w:sz w:val="28"/>
        </w:rPr>
        <w:t>делового, общественного и коммерческого назначения</w:t>
      </w:r>
      <w:r>
        <w:rPr>
          <w:sz w:val="28"/>
        </w:rPr>
        <w:t>)</w:t>
      </w:r>
      <w:r w:rsidR="00BC4D18">
        <w:rPr>
          <w:sz w:val="28"/>
        </w:rPr>
        <w:t>.</w:t>
      </w:r>
    </w:p>
    <w:p w:rsidR="00A95D0B" w:rsidRDefault="00A95D0B" w:rsidP="003F34EB">
      <w:pPr>
        <w:ind w:firstLine="709"/>
        <w:jc w:val="both"/>
        <w:rPr>
          <w:sz w:val="28"/>
          <w:szCs w:val="28"/>
          <w:lang w:eastAsia="ar-SA"/>
        </w:rPr>
      </w:pPr>
    </w:p>
    <w:p w:rsidR="003F34EB" w:rsidRDefault="003F34EB" w:rsidP="003F3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Принять прилагаемый проект решения Собрания представителей сельского поселения Шентала по внесению изменения в Правила землепользования и застройки сельского поселения Шентала.</w:t>
      </w:r>
    </w:p>
    <w:p w:rsidR="00A95D0B" w:rsidRDefault="00A95D0B" w:rsidP="003F34EB">
      <w:pPr>
        <w:ind w:firstLine="709"/>
        <w:jc w:val="both"/>
        <w:rPr>
          <w:sz w:val="28"/>
          <w:szCs w:val="28"/>
          <w:lang w:eastAsia="ar-SA"/>
        </w:rPr>
      </w:pPr>
    </w:p>
    <w:p w:rsidR="003F34EB" w:rsidRDefault="003F34EB" w:rsidP="003F34E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Назначить срок проведения публичных слушаний по внесению изменений в Правила – с </w:t>
      </w:r>
      <w:r w:rsidR="00262F02">
        <w:rPr>
          <w:sz w:val="28"/>
          <w:szCs w:val="28"/>
          <w:lang w:eastAsia="ar-SA"/>
        </w:rPr>
        <w:t>25</w:t>
      </w:r>
      <w:r>
        <w:rPr>
          <w:noProof/>
          <w:sz w:val="28"/>
          <w:szCs w:val="28"/>
          <w:lang w:eastAsia="ar-SA"/>
        </w:rPr>
        <w:t xml:space="preserve"> </w:t>
      </w:r>
      <w:r w:rsidR="00262F02">
        <w:rPr>
          <w:noProof/>
          <w:sz w:val="28"/>
          <w:szCs w:val="28"/>
          <w:lang w:eastAsia="ar-SA"/>
        </w:rPr>
        <w:t>февраля</w:t>
      </w:r>
      <w:r>
        <w:rPr>
          <w:noProof/>
          <w:sz w:val="28"/>
          <w:szCs w:val="28"/>
          <w:lang w:eastAsia="ar-SA"/>
        </w:rPr>
        <w:t xml:space="preserve"> 20</w:t>
      </w:r>
      <w:r w:rsidR="00262F02">
        <w:rPr>
          <w:noProof/>
          <w:sz w:val="28"/>
          <w:szCs w:val="28"/>
          <w:lang w:eastAsia="ar-SA"/>
        </w:rPr>
        <w:t xml:space="preserve">21 </w:t>
      </w:r>
      <w:r>
        <w:rPr>
          <w:noProof/>
          <w:sz w:val="28"/>
          <w:szCs w:val="28"/>
          <w:lang w:eastAsia="ar-SA"/>
        </w:rPr>
        <w:t>года</w:t>
      </w:r>
      <w:r>
        <w:rPr>
          <w:sz w:val="28"/>
          <w:szCs w:val="28"/>
          <w:lang w:eastAsia="ar-SA"/>
        </w:rPr>
        <w:t xml:space="preserve"> по </w:t>
      </w:r>
      <w:r w:rsidR="00262F02">
        <w:rPr>
          <w:sz w:val="28"/>
          <w:szCs w:val="28"/>
          <w:lang w:eastAsia="ar-SA"/>
        </w:rPr>
        <w:t>16</w:t>
      </w:r>
      <w:r>
        <w:rPr>
          <w:noProof/>
          <w:sz w:val="28"/>
          <w:szCs w:val="28"/>
          <w:lang w:eastAsia="ar-SA"/>
        </w:rPr>
        <w:t xml:space="preserve"> </w:t>
      </w:r>
      <w:r w:rsidR="00262F02">
        <w:rPr>
          <w:noProof/>
          <w:sz w:val="28"/>
          <w:szCs w:val="28"/>
          <w:lang w:eastAsia="ar-SA"/>
        </w:rPr>
        <w:t>марта</w:t>
      </w:r>
      <w:r>
        <w:rPr>
          <w:noProof/>
          <w:sz w:val="28"/>
          <w:szCs w:val="28"/>
          <w:lang w:eastAsia="ar-SA"/>
        </w:rPr>
        <w:t xml:space="preserve"> 20</w:t>
      </w:r>
      <w:r w:rsidR="00262F02">
        <w:rPr>
          <w:noProof/>
          <w:sz w:val="28"/>
          <w:szCs w:val="28"/>
          <w:lang w:eastAsia="ar-SA"/>
        </w:rPr>
        <w:t>21</w:t>
      </w:r>
      <w:r>
        <w:rPr>
          <w:noProof/>
          <w:sz w:val="28"/>
          <w:szCs w:val="28"/>
          <w:lang w:eastAsia="ar-SA"/>
        </w:rPr>
        <w:t>года</w:t>
      </w:r>
      <w:r>
        <w:rPr>
          <w:sz w:val="28"/>
          <w:szCs w:val="28"/>
          <w:lang w:eastAsia="ar-SA"/>
        </w:rPr>
        <w:t>.</w:t>
      </w:r>
    </w:p>
    <w:p w:rsidR="00262F02" w:rsidRDefault="00262F02" w:rsidP="003F34E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Срок проведения публичных слушаний составляет 20 (двадцать) дней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A95D0B" w:rsidRDefault="00A95D0B" w:rsidP="003F34EB">
      <w:pPr>
        <w:ind w:firstLine="709"/>
        <w:jc w:val="both"/>
        <w:rPr>
          <w:sz w:val="28"/>
          <w:szCs w:val="28"/>
          <w:lang w:eastAsia="ar-SA"/>
        </w:rPr>
      </w:pPr>
    </w:p>
    <w:p w:rsidR="003F34EB" w:rsidRDefault="00DB459B" w:rsidP="003F3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5</w:t>
      </w:r>
      <w:r w:rsidR="003F34EB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3F34EB">
        <w:rPr>
          <w:sz w:val="28"/>
          <w:szCs w:val="28"/>
        </w:rPr>
        <w:t xml:space="preserve">Комиссия </w:t>
      </w:r>
      <w:proofErr w:type="gramStart"/>
      <w:r w:rsidR="003F34EB">
        <w:rPr>
          <w:sz w:val="28"/>
          <w:szCs w:val="28"/>
        </w:rPr>
        <w:t>по</w:t>
      </w:r>
      <w:proofErr w:type="gramEnd"/>
      <w:r w:rsidR="003F34EB">
        <w:rPr>
          <w:sz w:val="28"/>
          <w:szCs w:val="28"/>
        </w:rPr>
        <w:t xml:space="preserve"> </w:t>
      </w:r>
    </w:p>
    <w:p w:rsidR="003F34EB" w:rsidRDefault="003F34EB" w:rsidP="003F34E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подготовке проекта правил землепользования и застройки сельского поселения </w:t>
      </w:r>
      <w:r>
        <w:rPr>
          <w:noProof/>
          <w:sz w:val="28"/>
          <w:szCs w:val="28"/>
        </w:rPr>
        <w:t>Шентала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 (далее – Комиссия)</w:t>
      </w:r>
      <w:r>
        <w:rPr>
          <w:sz w:val="28"/>
          <w:szCs w:val="28"/>
          <w:lang w:eastAsia="ar-SA"/>
        </w:rPr>
        <w:t>.</w:t>
      </w:r>
    </w:p>
    <w:p w:rsidR="00A95D0B" w:rsidRDefault="00A95D0B" w:rsidP="003F34EB">
      <w:pPr>
        <w:jc w:val="both"/>
        <w:rPr>
          <w:sz w:val="28"/>
          <w:szCs w:val="28"/>
          <w:lang w:eastAsia="ar-SA"/>
        </w:rPr>
      </w:pPr>
    </w:p>
    <w:p w:rsidR="003F34EB" w:rsidRDefault="00DB459B" w:rsidP="003F34E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3F34EB">
        <w:rPr>
          <w:sz w:val="28"/>
          <w:szCs w:val="28"/>
          <w:lang w:eastAsia="ar-SA"/>
        </w:rPr>
        <w:t xml:space="preserve">. </w:t>
      </w:r>
      <w:proofErr w:type="gramStart"/>
      <w:r w:rsidR="003F34EB">
        <w:rPr>
          <w:sz w:val="28"/>
          <w:szCs w:val="28"/>
        </w:rPr>
        <w:t xml:space="preserve">Представление участниками публичных слушаний предложений и замечаний по внесению изменений в Правила, а также их учет осуществляется в соответствии с </w:t>
      </w:r>
      <w:r w:rsidR="00A458F9">
        <w:rPr>
          <w:noProof/>
          <w:sz w:val="28"/>
          <w:szCs w:val="28"/>
        </w:rPr>
        <w:t>Порядком организации и проведении общественных обсуждений или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</w:t>
      </w:r>
      <w:r w:rsidR="00A458F9"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 w:rsidR="00A458F9">
        <w:rPr>
          <w:noProof/>
          <w:sz w:val="28"/>
          <w:szCs w:val="28"/>
          <w:lang w:eastAsia="ar-SA"/>
        </w:rPr>
        <w:t>Шентала</w:t>
      </w:r>
      <w:r w:rsidR="00A458F9">
        <w:rPr>
          <w:sz w:val="28"/>
          <w:szCs w:val="28"/>
          <w:lang w:eastAsia="ar-SA"/>
        </w:rPr>
        <w:t xml:space="preserve"> муниципального района </w:t>
      </w:r>
      <w:r w:rsidR="00A458F9">
        <w:rPr>
          <w:noProof/>
          <w:sz w:val="28"/>
          <w:szCs w:val="28"/>
          <w:lang w:eastAsia="ar-SA"/>
        </w:rPr>
        <w:t>Шенталинский</w:t>
      </w:r>
      <w:r w:rsidR="00A458F9">
        <w:rPr>
          <w:sz w:val="28"/>
          <w:szCs w:val="28"/>
          <w:lang w:eastAsia="ar-SA"/>
        </w:rPr>
        <w:t xml:space="preserve"> Самарской области от 30</w:t>
      </w:r>
      <w:r w:rsidR="00A458F9">
        <w:rPr>
          <w:noProof/>
          <w:sz w:val="28"/>
          <w:szCs w:val="28"/>
          <w:lang w:eastAsia="ar-SA"/>
        </w:rPr>
        <w:t xml:space="preserve"> сентября 2019 года</w:t>
      </w:r>
      <w:proofErr w:type="gramEnd"/>
      <w:r w:rsidR="00A458F9">
        <w:rPr>
          <w:noProof/>
          <w:sz w:val="28"/>
          <w:szCs w:val="28"/>
          <w:lang w:eastAsia="ar-SA"/>
        </w:rPr>
        <w:t xml:space="preserve"> №132</w:t>
      </w:r>
      <w:r w:rsidR="003F34EB">
        <w:rPr>
          <w:sz w:val="28"/>
          <w:szCs w:val="28"/>
          <w:lang w:eastAsia="ar-SA"/>
        </w:rPr>
        <w:t>.</w:t>
      </w:r>
    </w:p>
    <w:p w:rsidR="00A95D0B" w:rsidRDefault="00A95D0B" w:rsidP="003F34EB">
      <w:pPr>
        <w:ind w:firstLine="709"/>
        <w:jc w:val="both"/>
        <w:rPr>
          <w:sz w:val="28"/>
          <w:szCs w:val="28"/>
          <w:lang w:eastAsia="ar-SA"/>
        </w:rPr>
      </w:pPr>
    </w:p>
    <w:p w:rsidR="003F34EB" w:rsidRDefault="00DB459B" w:rsidP="003F34EB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="003F34EB">
        <w:rPr>
          <w:sz w:val="28"/>
          <w:szCs w:val="28"/>
          <w:lang w:eastAsia="ar-SA"/>
        </w:rPr>
        <w:t xml:space="preserve">. </w:t>
      </w:r>
      <w:r w:rsidR="003F34EB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3F34EB">
        <w:rPr>
          <w:noProof/>
          <w:sz w:val="28"/>
          <w:szCs w:val="28"/>
        </w:rPr>
        <w:t>Шентала</w:t>
      </w:r>
      <w:r w:rsidR="003F34EB">
        <w:rPr>
          <w:sz w:val="28"/>
          <w:szCs w:val="28"/>
        </w:rPr>
        <w:t xml:space="preserve"> муниципального района </w:t>
      </w:r>
      <w:r w:rsidR="003F34EB">
        <w:rPr>
          <w:noProof/>
          <w:sz w:val="28"/>
          <w:szCs w:val="28"/>
        </w:rPr>
        <w:t>Шенталинский</w:t>
      </w:r>
      <w:r w:rsidR="003F34EB">
        <w:rPr>
          <w:sz w:val="28"/>
          <w:szCs w:val="28"/>
        </w:rPr>
        <w:t xml:space="preserve"> Самарской области: </w:t>
      </w:r>
      <w:r w:rsidR="003F34EB">
        <w:rPr>
          <w:noProof/>
          <w:sz w:val="28"/>
          <w:szCs w:val="28"/>
        </w:rPr>
        <w:t>446910</w:t>
      </w:r>
      <w:r w:rsidR="003F34EB">
        <w:rPr>
          <w:sz w:val="28"/>
          <w:szCs w:val="28"/>
        </w:rPr>
        <w:t xml:space="preserve">, Самарская область, </w:t>
      </w:r>
      <w:r w:rsidR="003F34EB">
        <w:rPr>
          <w:noProof/>
          <w:sz w:val="28"/>
          <w:szCs w:val="28"/>
        </w:rPr>
        <w:t>Шенталинский</w:t>
      </w:r>
      <w:r w:rsidR="003F34EB">
        <w:rPr>
          <w:sz w:val="28"/>
          <w:szCs w:val="28"/>
        </w:rPr>
        <w:t xml:space="preserve"> </w:t>
      </w:r>
      <w:proofErr w:type="gramStart"/>
      <w:r w:rsidR="003F34EB">
        <w:rPr>
          <w:sz w:val="28"/>
          <w:szCs w:val="28"/>
        </w:rPr>
        <w:t xml:space="preserve">район, </w:t>
      </w:r>
      <w:r w:rsidR="003F34EB">
        <w:rPr>
          <w:noProof/>
          <w:sz w:val="28"/>
          <w:szCs w:val="28"/>
        </w:rPr>
        <w:t>ж</w:t>
      </w:r>
      <w:proofErr w:type="gramEnd"/>
      <w:r w:rsidR="003F34EB">
        <w:rPr>
          <w:noProof/>
          <w:sz w:val="28"/>
          <w:szCs w:val="28"/>
        </w:rPr>
        <w:t>/д станция Шентала, ул.Вокзальная, д.20.</w:t>
      </w:r>
    </w:p>
    <w:p w:rsidR="00A95D0B" w:rsidRDefault="00A95D0B" w:rsidP="003F34EB">
      <w:pPr>
        <w:ind w:firstLine="709"/>
        <w:jc w:val="both"/>
        <w:rPr>
          <w:sz w:val="28"/>
          <w:szCs w:val="28"/>
        </w:rPr>
      </w:pPr>
    </w:p>
    <w:p w:rsidR="00E35452" w:rsidRPr="002C10DA" w:rsidRDefault="00DB459B" w:rsidP="002C1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34EB">
        <w:rPr>
          <w:sz w:val="28"/>
          <w:szCs w:val="28"/>
        </w:rPr>
        <w:t xml:space="preserve">. </w:t>
      </w:r>
      <w:r w:rsidR="00E35452" w:rsidRPr="002C10DA">
        <w:rPr>
          <w:sz w:val="28"/>
          <w:szCs w:val="28"/>
        </w:rPr>
        <w:t xml:space="preserve">Провести мероприятия по информированию жителей поселения по вопросу публичных слушаний в каждом населенном пункте: </w:t>
      </w:r>
    </w:p>
    <w:p w:rsidR="00E35452" w:rsidRPr="002C10DA" w:rsidRDefault="00E35452" w:rsidP="00E35452">
      <w:pPr>
        <w:jc w:val="both"/>
        <w:rPr>
          <w:sz w:val="28"/>
          <w:szCs w:val="28"/>
        </w:rPr>
      </w:pPr>
      <w:r w:rsidRPr="002C10DA">
        <w:rPr>
          <w:noProof/>
          <w:sz w:val="28"/>
          <w:szCs w:val="28"/>
        </w:rPr>
        <w:t xml:space="preserve">в ж/д станции Шентала </w:t>
      </w:r>
      <w:r w:rsidRPr="002C10DA">
        <w:rPr>
          <w:sz w:val="28"/>
          <w:szCs w:val="28"/>
        </w:rPr>
        <w:t xml:space="preserve"> – 2</w:t>
      </w:r>
      <w:r w:rsidR="002C10DA" w:rsidRPr="002C10DA">
        <w:rPr>
          <w:sz w:val="28"/>
          <w:szCs w:val="28"/>
        </w:rPr>
        <w:t>6</w:t>
      </w:r>
      <w:r w:rsidRPr="002C10DA">
        <w:rPr>
          <w:noProof/>
          <w:sz w:val="28"/>
          <w:szCs w:val="28"/>
        </w:rPr>
        <w:t xml:space="preserve"> </w:t>
      </w:r>
      <w:r w:rsidR="002C10DA" w:rsidRPr="002C10DA">
        <w:rPr>
          <w:noProof/>
          <w:sz w:val="28"/>
          <w:szCs w:val="28"/>
        </w:rPr>
        <w:t>февраля</w:t>
      </w:r>
      <w:r w:rsidRPr="002C10DA">
        <w:rPr>
          <w:noProof/>
          <w:sz w:val="28"/>
          <w:szCs w:val="28"/>
        </w:rPr>
        <w:t xml:space="preserve"> 202</w:t>
      </w:r>
      <w:r w:rsidR="002C10DA" w:rsidRPr="002C10DA">
        <w:rPr>
          <w:noProof/>
          <w:sz w:val="28"/>
          <w:szCs w:val="28"/>
        </w:rPr>
        <w:t>1</w:t>
      </w:r>
      <w:r w:rsidRPr="002C10DA">
        <w:rPr>
          <w:noProof/>
          <w:sz w:val="28"/>
          <w:szCs w:val="28"/>
        </w:rPr>
        <w:t xml:space="preserve"> года</w:t>
      </w:r>
      <w:r w:rsidRPr="002C10DA">
        <w:rPr>
          <w:sz w:val="28"/>
          <w:szCs w:val="28"/>
        </w:rPr>
        <w:t xml:space="preserve"> в </w:t>
      </w:r>
      <w:r w:rsidRPr="002C10DA">
        <w:rPr>
          <w:noProof/>
          <w:sz w:val="28"/>
          <w:szCs w:val="28"/>
        </w:rPr>
        <w:t>1</w:t>
      </w:r>
      <w:r w:rsidR="002C10DA" w:rsidRPr="002C10DA">
        <w:rPr>
          <w:noProof/>
          <w:sz w:val="28"/>
          <w:szCs w:val="28"/>
        </w:rPr>
        <w:t>6</w:t>
      </w:r>
      <w:r w:rsidRPr="002C10DA">
        <w:rPr>
          <w:noProof/>
          <w:sz w:val="28"/>
          <w:szCs w:val="28"/>
        </w:rPr>
        <w:t>:00</w:t>
      </w:r>
      <w:r w:rsidRPr="002C10DA">
        <w:rPr>
          <w:sz w:val="28"/>
          <w:szCs w:val="28"/>
        </w:rPr>
        <w:t xml:space="preserve">, по адресу: </w:t>
      </w:r>
      <w:r w:rsidRPr="002C10DA">
        <w:rPr>
          <w:noProof/>
          <w:sz w:val="28"/>
          <w:szCs w:val="28"/>
        </w:rPr>
        <w:t>ж/д станция Шентала, ул.Вокзальная, д.20.</w:t>
      </w:r>
      <w:r w:rsidRPr="002C10DA">
        <w:rPr>
          <w:sz w:val="28"/>
          <w:szCs w:val="28"/>
        </w:rPr>
        <w:t>;</w:t>
      </w:r>
    </w:p>
    <w:p w:rsidR="00E35452" w:rsidRDefault="00E35452" w:rsidP="00E35452">
      <w:pPr>
        <w:jc w:val="both"/>
        <w:rPr>
          <w:sz w:val="28"/>
          <w:szCs w:val="28"/>
        </w:rPr>
      </w:pPr>
      <w:r w:rsidRPr="002C10DA">
        <w:rPr>
          <w:noProof/>
          <w:sz w:val="28"/>
          <w:szCs w:val="28"/>
        </w:rPr>
        <w:t xml:space="preserve">в поселке Северный  </w:t>
      </w:r>
      <w:r w:rsidRPr="002C10DA">
        <w:rPr>
          <w:sz w:val="28"/>
          <w:szCs w:val="28"/>
        </w:rPr>
        <w:t xml:space="preserve"> – </w:t>
      </w:r>
      <w:r w:rsidR="002C10DA" w:rsidRPr="002C10DA">
        <w:rPr>
          <w:sz w:val="28"/>
          <w:szCs w:val="28"/>
        </w:rPr>
        <w:t>01</w:t>
      </w:r>
      <w:r w:rsidRPr="002C10DA">
        <w:rPr>
          <w:noProof/>
          <w:sz w:val="28"/>
          <w:szCs w:val="28"/>
        </w:rPr>
        <w:t xml:space="preserve"> </w:t>
      </w:r>
      <w:r w:rsidR="002C10DA" w:rsidRPr="002C10DA">
        <w:rPr>
          <w:noProof/>
          <w:sz w:val="28"/>
          <w:szCs w:val="28"/>
        </w:rPr>
        <w:t>марта</w:t>
      </w:r>
      <w:r w:rsidRPr="002C10DA">
        <w:rPr>
          <w:noProof/>
          <w:sz w:val="28"/>
          <w:szCs w:val="28"/>
        </w:rPr>
        <w:t xml:space="preserve"> 202</w:t>
      </w:r>
      <w:r w:rsidR="002C10DA" w:rsidRPr="002C10DA">
        <w:rPr>
          <w:noProof/>
          <w:sz w:val="28"/>
          <w:szCs w:val="28"/>
        </w:rPr>
        <w:t xml:space="preserve">1 </w:t>
      </w:r>
      <w:r w:rsidRPr="002C10DA">
        <w:rPr>
          <w:noProof/>
          <w:sz w:val="28"/>
          <w:szCs w:val="28"/>
        </w:rPr>
        <w:t>года</w:t>
      </w:r>
      <w:r w:rsidRPr="002C10DA">
        <w:rPr>
          <w:sz w:val="28"/>
          <w:szCs w:val="28"/>
        </w:rPr>
        <w:t xml:space="preserve"> в </w:t>
      </w:r>
      <w:r w:rsidRPr="002C10DA">
        <w:rPr>
          <w:noProof/>
          <w:sz w:val="28"/>
          <w:szCs w:val="28"/>
        </w:rPr>
        <w:t>1</w:t>
      </w:r>
      <w:r w:rsidR="002C10DA" w:rsidRPr="002C10DA">
        <w:rPr>
          <w:noProof/>
          <w:sz w:val="28"/>
          <w:szCs w:val="28"/>
        </w:rPr>
        <w:t>6</w:t>
      </w:r>
      <w:r w:rsidRPr="002C10DA">
        <w:rPr>
          <w:noProof/>
          <w:sz w:val="28"/>
          <w:szCs w:val="28"/>
        </w:rPr>
        <w:t>:00</w:t>
      </w:r>
      <w:r w:rsidRPr="002C10DA">
        <w:rPr>
          <w:sz w:val="28"/>
          <w:szCs w:val="28"/>
        </w:rPr>
        <w:t xml:space="preserve">, по адресу: </w:t>
      </w:r>
      <w:r w:rsidRPr="002C10DA">
        <w:rPr>
          <w:noProof/>
          <w:sz w:val="28"/>
          <w:szCs w:val="28"/>
        </w:rPr>
        <w:t>п. Северный, ул. Центральная, 7</w:t>
      </w:r>
      <w:r w:rsidRPr="002C10DA">
        <w:rPr>
          <w:sz w:val="28"/>
          <w:szCs w:val="28"/>
        </w:rPr>
        <w:t>.</w:t>
      </w:r>
    </w:p>
    <w:p w:rsidR="00A95D0B" w:rsidRPr="002C10DA" w:rsidRDefault="00A95D0B" w:rsidP="00E35452">
      <w:pPr>
        <w:jc w:val="both"/>
        <w:rPr>
          <w:sz w:val="28"/>
          <w:szCs w:val="28"/>
        </w:rPr>
      </w:pPr>
    </w:p>
    <w:p w:rsidR="00E35452" w:rsidRDefault="00E35452" w:rsidP="002C10DA">
      <w:pPr>
        <w:ind w:firstLine="708"/>
        <w:jc w:val="both"/>
        <w:rPr>
          <w:sz w:val="28"/>
          <w:szCs w:val="28"/>
        </w:rPr>
      </w:pPr>
      <w:r w:rsidRPr="002C10DA">
        <w:rPr>
          <w:sz w:val="28"/>
          <w:szCs w:val="28"/>
        </w:rPr>
        <w:t>9.</w:t>
      </w:r>
      <w:r w:rsidRPr="00E35452">
        <w:t xml:space="preserve"> </w:t>
      </w:r>
      <w:r w:rsidRPr="002C10DA">
        <w:rPr>
          <w:sz w:val="28"/>
          <w:szCs w:val="28"/>
        </w:rPr>
        <w:t xml:space="preserve">Комиссии в целях доведения до населения информации </w:t>
      </w:r>
      <w:r w:rsidR="002C10DA" w:rsidRPr="002C10DA">
        <w:rPr>
          <w:sz w:val="28"/>
          <w:szCs w:val="28"/>
        </w:rPr>
        <w:t xml:space="preserve">по внесению изменений в Правила </w:t>
      </w:r>
      <w:r w:rsidRPr="002C10DA">
        <w:rPr>
          <w:sz w:val="28"/>
          <w:szCs w:val="28"/>
        </w:rPr>
        <w:t xml:space="preserve">обеспечить организацию выставок, экспозиций демонстрационных материалов по </w:t>
      </w:r>
      <w:r w:rsidR="002C10DA" w:rsidRPr="002C10DA">
        <w:rPr>
          <w:sz w:val="28"/>
          <w:szCs w:val="28"/>
        </w:rPr>
        <w:t xml:space="preserve">внесению изменений в Правила </w:t>
      </w:r>
      <w:r w:rsidRPr="002C10DA">
        <w:rPr>
          <w:sz w:val="28"/>
          <w:szCs w:val="28"/>
        </w:rPr>
        <w:t xml:space="preserve">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</w:t>
      </w:r>
      <w:r w:rsidRPr="002C10DA">
        <w:rPr>
          <w:sz w:val="28"/>
          <w:szCs w:val="28"/>
          <w:lang w:eastAsia="ar-SA"/>
        </w:rPr>
        <w:t>внесения изменений в</w:t>
      </w:r>
      <w:r w:rsidRPr="002C10DA">
        <w:rPr>
          <w:sz w:val="28"/>
          <w:szCs w:val="28"/>
        </w:rPr>
        <w:t xml:space="preserve"> Правила.</w:t>
      </w:r>
    </w:p>
    <w:p w:rsidR="00A95D0B" w:rsidRPr="002C10DA" w:rsidRDefault="00A95D0B" w:rsidP="002C10DA">
      <w:pPr>
        <w:ind w:firstLine="708"/>
        <w:jc w:val="both"/>
        <w:rPr>
          <w:sz w:val="28"/>
          <w:szCs w:val="28"/>
        </w:rPr>
      </w:pPr>
    </w:p>
    <w:p w:rsidR="003F34EB" w:rsidRDefault="007A0439" w:rsidP="003F3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Прием </w:t>
      </w:r>
      <w:r w:rsidR="003F34EB">
        <w:rPr>
          <w:sz w:val="28"/>
          <w:szCs w:val="28"/>
        </w:rPr>
        <w:t xml:space="preserve">замечаний и предложений от жителей поселения и иных заинтересованных лиц по внесению изменений в Правила осуществляется по адресу, указанному в пункте </w:t>
      </w:r>
      <w:r w:rsidR="002C10DA">
        <w:rPr>
          <w:sz w:val="28"/>
          <w:szCs w:val="28"/>
        </w:rPr>
        <w:t>7</w:t>
      </w:r>
      <w:r w:rsidR="003F34EB">
        <w:rPr>
          <w:sz w:val="28"/>
          <w:szCs w:val="28"/>
        </w:rPr>
        <w:t xml:space="preserve"> настоящего постановления в рабочие дни с 10 часов до 17 часов.</w:t>
      </w:r>
    </w:p>
    <w:p w:rsidR="00A95D0B" w:rsidRDefault="00A95D0B" w:rsidP="003F34EB">
      <w:pPr>
        <w:ind w:firstLine="709"/>
        <w:jc w:val="both"/>
        <w:rPr>
          <w:sz w:val="28"/>
          <w:szCs w:val="28"/>
        </w:rPr>
      </w:pPr>
    </w:p>
    <w:p w:rsidR="003F34EB" w:rsidRDefault="007A0439" w:rsidP="003F3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F34EB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внесению изменений в Правила прекращается </w:t>
      </w:r>
      <w:r>
        <w:rPr>
          <w:sz w:val="28"/>
          <w:szCs w:val="28"/>
        </w:rPr>
        <w:t>9</w:t>
      </w:r>
      <w:r w:rsidR="003F34E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марта</w:t>
      </w:r>
      <w:r w:rsidR="003F34EB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21</w:t>
      </w:r>
      <w:r w:rsidR="003F34EB">
        <w:rPr>
          <w:noProof/>
          <w:sz w:val="28"/>
          <w:szCs w:val="28"/>
        </w:rPr>
        <w:t xml:space="preserve"> года</w:t>
      </w:r>
      <w:r w:rsidR="003F34EB">
        <w:rPr>
          <w:sz w:val="28"/>
          <w:szCs w:val="28"/>
        </w:rPr>
        <w:t>.</w:t>
      </w:r>
    </w:p>
    <w:p w:rsidR="00A95D0B" w:rsidRDefault="00A95D0B" w:rsidP="003F34EB">
      <w:pPr>
        <w:ind w:firstLine="709"/>
        <w:jc w:val="both"/>
        <w:rPr>
          <w:sz w:val="28"/>
          <w:szCs w:val="28"/>
        </w:rPr>
      </w:pPr>
    </w:p>
    <w:p w:rsidR="007A0439" w:rsidRDefault="007A0439" w:rsidP="00A95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F34EB">
        <w:rPr>
          <w:sz w:val="28"/>
          <w:szCs w:val="28"/>
        </w:rPr>
        <w:t>.</w:t>
      </w:r>
      <w:r w:rsidRPr="007A0439">
        <w:t xml:space="preserve"> </w:t>
      </w:r>
      <w:r w:rsidRPr="007A0439">
        <w:rPr>
          <w:sz w:val="28"/>
          <w:szCs w:val="28"/>
        </w:rPr>
        <w:t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заместителя главы сельского поселения Шентала Анкина Петра Владимировича.</w:t>
      </w:r>
    </w:p>
    <w:p w:rsidR="00A95D0B" w:rsidRPr="007A0439" w:rsidRDefault="00A95D0B" w:rsidP="00A95D0B">
      <w:pPr>
        <w:ind w:firstLine="708"/>
        <w:jc w:val="both"/>
        <w:rPr>
          <w:sz w:val="28"/>
          <w:szCs w:val="28"/>
        </w:rPr>
      </w:pPr>
    </w:p>
    <w:p w:rsidR="007A0439" w:rsidRPr="007A0439" w:rsidRDefault="003F34EB" w:rsidP="00A95D0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</w:t>
      </w:r>
      <w:r w:rsidR="007A0439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</w:t>
      </w:r>
      <w:r w:rsidR="007A0439" w:rsidRPr="007A0439">
        <w:t xml:space="preserve"> </w:t>
      </w:r>
      <w:r w:rsidR="002C10DA">
        <w:rPr>
          <w:sz w:val="28"/>
          <w:szCs w:val="28"/>
        </w:rPr>
        <w:t xml:space="preserve">В случае </w:t>
      </w:r>
      <w:r w:rsidR="007A0439" w:rsidRPr="007A0439">
        <w:rPr>
          <w:sz w:val="28"/>
          <w:szCs w:val="28"/>
        </w:rPr>
        <w:t xml:space="preserve">если настоящее постановление будет опубликовано позднее календарной даты начала публичных слушаний, указанной в пункте </w:t>
      </w:r>
      <w:r w:rsidR="002C10DA">
        <w:rPr>
          <w:sz w:val="28"/>
          <w:szCs w:val="28"/>
        </w:rPr>
        <w:t>3</w:t>
      </w:r>
      <w:r w:rsidR="007A0439" w:rsidRPr="007A0439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3F34EB" w:rsidRDefault="007A0439" w:rsidP="007A0439">
      <w:pPr>
        <w:ind w:firstLine="709"/>
        <w:jc w:val="both"/>
        <w:rPr>
          <w:sz w:val="28"/>
          <w:szCs w:val="28"/>
        </w:rPr>
      </w:pPr>
      <w:r w:rsidRPr="007A0439">
        <w:rPr>
          <w:lang w:eastAsia="ar-SA"/>
        </w:rPr>
        <w:t xml:space="preserve"> </w:t>
      </w:r>
    </w:p>
    <w:p w:rsidR="003F34EB" w:rsidRDefault="003F34EB" w:rsidP="003F34E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7A0439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 Опубликовать настоящее постановление в газете «</w:t>
      </w:r>
      <w:r>
        <w:rPr>
          <w:noProof/>
          <w:sz w:val="28"/>
          <w:szCs w:val="28"/>
          <w:lang w:eastAsia="ar-SA"/>
        </w:rPr>
        <w:t>Вестник поселения Шентала</w:t>
      </w:r>
      <w:r>
        <w:rPr>
          <w:sz w:val="28"/>
          <w:szCs w:val="28"/>
          <w:lang w:eastAsia="ar-SA"/>
        </w:rPr>
        <w:t>».</w:t>
      </w:r>
    </w:p>
    <w:p w:rsidR="003F34EB" w:rsidRDefault="003F34EB" w:rsidP="003F34EB">
      <w:pPr>
        <w:ind w:firstLine="709"/>
        <w:jc w:val="both"/>
        <w:rPr>
          <w:sz w:val="28"/>
          <w:szCs w:val="28"/>
          <w:lang w:eastAsia="ar-SA"/>
        </w:rPr>
      </w:pPr>
    </w:p>
    <w:p w:rsidR="003F34EB" w:rsidRDefault="003F34EB" w:rsidP="003F34EB">
      <w:pPr>
        <w:ind w:firstLine="709"/>
        <w:jc w:val="both"/>
        <w:rPr>
          <w:sz w:val="28"/>
          <w:szCs w:val="28"/>
          <w:lang w:eastAsia="ar-SA"/>
        </w:rPr>
      </w:pPr>
    </w:p>
    <w:p w:rsidR="00202F1D" w:rsidRDefault="003F34EB" w:rsidP="003F34E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сельского поселения Шентала </w:t>
      </w:r>
    </w:p>
    <w:p w:rsidR="00202F1D" w:rsidRDefault="00202F1D" w:rsidP="003F34E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района Шенталинский</w:t>
      </w:r>
    </w:p>
    <w:p w:rsidR="003F34EB" w:rsidRDefault="00202F1D" w:rsidP="003F34E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Самарской области                    </w:t>
      </w:r>
      <w:r w:rsidR="003F34EB">
        <w:rPr>
          <w:sz w:val="28"/>
          <w:szCs w:val="28"/>
          <w:lang w:eastAsia="ar-SA"/>
        </w:rPr>
        <w:t xml:space="preserve">                                </w:t>
      </w:r>
      <w:r w:rsidR="00077F3A">
        <w:rPr>
          <w:sz w:val="28"/>
          <w:szCs w:val="28"/>
          <w:lang w:eastAsia="ar-SA"/>
        </w:rPr>
        <w:t xml:space="preserve">            </w:t>
      </w:r>
      <w:r w:rsidR="003F34EB">
        <w:rPr>
          <w:sz w:val="28"/>
          <w:szCs w:val="28"/>
          <w:lang w:eastAsia="ar-SA"/>
        </w:rPr>
        <w:t xml:space="preserve">                 В.И. Миханьков</w:t>
      </w:r>
    </w:p>
    <w:p w:rsidR="003F34EB" w:rsidRDefault="003F34EB" w:rsidP="003F34EB">
      <w:pPr>
        <w:ind w:firstLine="709"/>
        <w:jc w:val="both"/>
        <w:rPr>
          <w:sz w:val="28"/>
          <w:szCs w:val="28"/>
          <w:lang w:eastAsia="ar-SA"/>
        </w:rPr>
      </w:pPr>
    </w:p>
    <w:p w:rsidR="003F34EB" w:rsidRDefault="003F34EB" w:rsidP="003F34EB">
      <w:pPr>
        <w:pBdr>
          <w:bottom w:val="single" w:sz="12" w:space="30" w:color="auto"/>
        </w:pBdr>
        <w:jc w:val="both"/>
        <w:rPr>
          <w:sz w:val="28"/>
          <w:szCs w:val="28"/>
        </w:rPr>
      </w:pPr>
    </w:p>
    <w:p w:rsidR="003F34EB" w:rsidRDefault="003F34EB" w:rsidP="003F34EB">
      <w:pPr>
        <w:pBdr>
          <w:bottom w:val="single" w:sz="12" w:space="30" w:color="auto"/>
        </w:pBdr>
        <w:jc w:val="both"/>
        <w:rPr>
          <w:sz w:val="28"/>
          <w:szCs w:val="28"/>
        </w:rPr>
      </w:pPr>
      <w:bookmarkStart w:id="0" w:name="_GoBack"/>
      <w:bookmarkEnd w:id="0"/>
    </w:p>
    <w:p w:rsidR="003F34EB" w:rsidRDefault="003F34EB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9C207C" w:rsidRDefault="009C207C" w:rsidP="003F34EB">
      <w:pPr>
        <w:pBdr>
          <w:bottom w:val="single" w:sz="12" w:space="30" w:color="auto"/>
        </w:pBdr>
        <w:jc w:val="right"/>
      </w:pPr>
    </w:p>
    <w:p w:rsidR="003F34EB" w:rsidRDefault="003F34EB" w:rsidP="003F34EB">
      <w:pPr>
        <w:pBdr>
          <w:bottom w:val="single" w:sz="12" w:space="30" w:color="auto"/>
        </w:pBdr>
        <w:jc w:val="right"/>
      </w:pPr>
      <w:r>
        <w:lastRenderedPageBreak/>
        <w:t xml:space="preserve">Приложение к Постановлению </w:t>
      </w:r>
    </w:p>
    <w:p w:rsidR="003F34EB" w:rsidRDefault="003F34EB" w:rsidP="003F34EB">
      <w:pPr>
        <w:pBdr>
          <w:bottom w:val="single" w:sz="12" w:space="30" w:color="auto"/>
        </w:pBdr>
        <w:jc w:val="right"/>
      </w:pPr>
      <w:r>
        <w:t>администрации сельского поселения Шентала</w:t>
      </w:r>
    </w:p>
    <w:p w:rsidR="003F34EB" w:rsidRDefault="003F34EB" w:rsidP="003F34EB">
      <w:pPr>
        <w:pBdr>
          <w:bottom w:val="single" w:sz="12" w:space="30" w:color="auto"/>
        </w:pBdr>
        <w:jc w:val="right"/>
      </w:pPr>
      <w:r>
        <w:t xml:space="preserve"> от </w:t>
      </w:r>
      <w:r w:rsidR="00203F9E">
        <w:t>24</w:t>
      </w:r>
      <w:r>
        <w:t>.0</w:t>
      </w:r>
      <w:r w:rsidR="00203F9E">
        <w:t>2</w:t>
      </w:r>
      <w:r>
        <w:t>.20</w:t>
      </w:r>
      <w:r w:rsidR="00203F9E">
        <w:t>21</w:t>
      </w:r>
      <w:r>
        <w:t xml:space="preserve"> №</w:t>
      </w:r>
      <w:r w:rsidR="00203F9E">
        <w:t>7</w:t>
      </w:r>
      <w:r>
        <w:t>-п</w:t>
      </w:r>
    </w:p>
    <w:p w:rsidR="003F34EB" w:rsidRDefault="003F34EB" w:rsidP="003F34EB">
      <w:pPr>
        <w:pBdr>
          <w:bottom w:val="single" w:sz="12" w:space="30" w:color="auto"/>
        </w:pBdr>
        <w:jc w:val="both"/>
      </w:pPr>
    </w:p>
    <w:p w:rsidR="00FF7BD0" w:rsidRDefault="003F34EB" w:rsidP="00FF7BD0">
      <w:pPr>
        <w:pBdr>
          <w:bottom w:val="single" w:sz="12" w:space="30" w:color="auto"/>
        </w:pBd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</w:p>
    <w:p w:rsidR="003F34EB" w:rsidRDefault="003F34EB" w:rsidP="003F34EB">
      <w:pPr>
        <w:pBdr>
          <w:bottom w:val="single" w:sz="12" w:space="3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представителей сельского поселения Шентала муниципального района Шенталинский</w:t>
      </w:r>
      <w:r w:rsidR="00FF7BD0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 внесения изменений в Правила землепользования и застройки сельского поселения Шентала муниципального района Шенталинский Самарской области</w:t>
      </w:r>
    </w:p>
    <w:p w:rsidR="003F34EB" w:rsidRDefault="003F34EB" w:rsidP="003F34EB">
      <w:pPr>
        <w:pBdr>
          <w:bottom w:val="single" w:sz="12" w:space="30" w:color="auto"/>
        </w:pBdr>
        <w:jc w:val="both"/>
        <w:rPr>
          <w:sz w:val="28"/>
          <w:szCs w:val="28"/>
        </w:rPr>
      </w:pPr>
    </w:p>
    <w:p w:rsidR="003F34EB" w:rsidRDefault="003F34EB" w:rsidP="003F34EB">
      <w:pPr>
        <w:pBdr>
          <w:bottom w:val="single" w:sz="12" w:space="3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протокола публичных слушаний, проведенных в соответствии с постановлением администрации сельского поселения Шентала от </w:t>
      </w:r>
      <w:r w:rsidR="00FF7BD0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FF7BD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F7BD0">
        <w:rPr>
          <w:sz w:val="28"/>
          <w:szCs w:val="28"/>
        </w:rPr>
        <w:t>21</w:t>
      </w:r>
      <w:r>
        <w:rPr>
          <w:sz w:val="28"/>
          <w:szCs w:val="28"/>
        </w:rPr>
        <w:t xml:space="preserve"> г. №</w:t>
      </w:r>
      <w:r w:rsidR="00FF7BD0">
        <w:rPr>
          <w:sz w:val="28"/>
          <w:szCs w:val="28"/>
        </w:rPr>
        <w:t>7</w:t>
      </w:r>
      <w:r>
        <w:rPr>
          <w:sz w:val="28"/>
          <w:szCs w:val="28"/>
        </w:rPr>
        <w:t>-п по внесению изменений в Правила землепользования и застройки сельского поселения Шентала муниципального района Шенталинский Самарской области, Собрание представителей сельского поселения Шентала муниципального района Шенталинский</w:t>
      </w:r>
    </w:p>
    <w:p w:rsidR="003F34EB" w:rsidRDefault="003F34EB" w:rsidP="003F34EB">
      <w:pPr>
        <w:pBdr>
          <w:bottom w:val="single" w:sz="12" w:space="3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F34EB" w:rsidRDefault="003F34EB" w:rsidP="003F34EB">
      <w:pPr>
        <w:pBdr>
          <w:bottom w:val="single" w:sz="12" w:space="3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следующее изменение в Правила землепользования и застройки сельского поселения Шентала муниципального района Шенталинский Самарской области:</w:t>
      </w:r>
    </w:p>
    <w:p w:rsidR="003F34EB" w:rsidRDefault="003F34EB" w:rsidP="003F34EB">
      <w:pPr>
        <w:pBdr>
          <w:bottom w:val="single" w:sz="12" w:space="30" w:color="auto"/>
        </w:pBdr>
        <w:jc w:val="both"/>
        <w:rPr>
          <w:szCs w:val="28"/>
        </w:rPr>
      </w:pPr>
      <w:r>
        <w:rPr>
          <w:sz w:val="28"/>
          <w:szCs w:val="28"/>
          <w:lang w:eastAsia="ar-SA"/>
        </w:rPr>
        <w:t xml:space="preserve">    - </w:t>
      </w:r>
      <w:r w:rsidR="000C1CDE">
        <w:rPr>
          <w:sz w:val="28"/>
          <w:szCs w:val="28"/>
          <w:lang w:eastAsia="ar-SA"/>
        </w:rPr>
        <w:t xml:space="preserve">перевести </w:t>
      </w:r>
      <w:r w:rsidR="000C1CDE">
        <w:rPr>
          <w:sz w:val="28"/>
          <w:szCs w:val="28"/>
        </w:rPr>
        <w:t xml:space="preserve">земельный участок, расположенный в границах: </w:t>
      </w:r>
      <w:r w:rsidR="000C1CDE">
        <w:rPr>
          <w:sz w:val="28"/>
        </w:rPr>
        <w:t>Самарская область, Шенталинский район, ж/</w:t>
      </w:r>
      <w:proofErr w:type="spellStart"/>
      <w:r w:rsidR="000C1CDE">
        <w:rPr>
          <w:sz w:val="28"/>
        </w:rPr>
        <w:t>д</w:t>
      </w:r>
      <w:proofErr w:type="spellEnd"/>
      <w:r w:rsidR="000C1CDE">
        <w:rPr>
          <w:sz w:val="28"/>
        </w:rPr>
        <w:t xml:space="preserve"> ст. Шентала, ул. Вокзальная и железной дорогой и между магазином «Магнолия» и автовокзалом, площадью 6700 кв.м. из зоны Ж</w:t>
      </w:r>
      <w:proofErr w:type="gramStart"/>
      <w:r w:rsidR="000C1CDE">
        <w:rPr>
          <w:sz w:val="28"/>
        </w:rPr>
        <w:t>1</w:t>
      </w:r>
      <w:proofErr w:type="gramEnd"/>
      <w:r w:rsidR="000C1CDE">
        <w:rPr>
          <w:sz w:val="28"/>
        </w:rPr>
        <w:t xml:space="preserve"> (Зона застройки индивидуальными жилыми домами) в зону О1 (Зона делового, общественного и коммерческого назначения).</w:t>
      </w:r>
      <w:r w:rsidR="000C1CDE">
        <w:rPr>
          <w:szCs w:val="28"/>
        </w:rPr>
        <w:t xml:space="preserve"> </w:t>
      </w:r>
    </w:p>
    <w:p w:rsidR="003F34EB" w:rsidRDefault="003F34EB" w:rsidP="003F34EB">
      <w:pPr>
        <w:pBdr>
          <w:bottom w:val="single" w:sz="12" w:space="30" w:color="auto"/>
        </w:pBdr>
        <w:jc w:val="both"/>
        <w:rPr>
          <w:szCs w:val="28"/>
        </w:rPr>
      </w:pPr>
    </w:p>
    <w:p w:rsidR="003F34EB" w:rsidRDefault="003F34EB" w:rsidP="003F34EB">
      <w:pPr>
        <w:pBdr>
          <w:bottom w:val="single" w:sz="12" w:space="30" w:color="auto"/>
        </w:pBdr>
        <w:jc w:val="both"/>
        <w:rPr>
          <w:szCs w:val="28"/>
        </w:rPr>
      </w:pPr>
    </w:p>
    <w:p w:rsidR="003F34EB" w:rsidRDefault="003F34EB" w:rsidP="003F34EB">
      <w:pPr>
        <w:pBdr>
          <w:bottom w:val="single" w:sz="12" w:space="30" w:color="auto"/>
        </w:pBdr>
        <w:jc w:val="both"/>
        <w:rPr>
          <w:szCs w:val="28"/>
        </w:rPr>
      </w:pPr>
    </w:p>
    <w:p w:rsidR="003F34EB" w:rsidRDefault="003F34EB" w:rsidP="003F34EB">
      <w:pPr>
        <w:pBdr>
          <w:bottom w:val="single" w:sz="12" w:space="3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</w:t>
      </w:r>
    </w:p>
    <w:p w:rsidR="003F34EB" w:rsidRDefault="000C1CDE" w:rsidP="003F34EB">
      <w:pPr>
        <w:pBdr>
          <w:bottom w:val="single" w:sz="12" w:space="3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F34EB">
        <w:rPr>
          <w:sz w:val="28"/>
          <w:szCs w:val="28"/>
        </w:rPr>
        <w:t xml:space="preserve">ельского поселения Шентала                                          </w:t>
      </w:r>
      <w:r>
        <w:rPr>
          <w:sz w:val="28"/>
          <w:szCs w:val="28"/>
        </w:rPr>
        <w:t xml:space="preserve">                        Г.П.Гафарова</w:t>
      </w:r>
    </w:p>
    <w:p w:rsidR="003F34EB" w:rsidRDefault="003F34EB" w:rsidP="003F34EB">
      <w:pPr>
        <w:pBdr>
          <w:bottom w:val="single" w:sz="12" w:space="30" w:color="auto"/>
        </w:pBdr>
        <w:jc w:val="both"/>
        <w:rPr>
          <w:szCs w:val="28"/>
        </w:rPr>
      </w:pPr>
    </w:p>
    <w:p w:rsidR="003F34EB" w:rsidRDefault="003F34EB" w:rsidP="003F34EB">
      <w:pPr>
        <w:pBdr>
          <w:bottom w:val="single" w:sz="12" w:space="30" w:color="auto"/>
        </w:pBdr>
        <w:jc w:val="both"/>
      </w:pPr>
    </w:p>
    <w:p w:rsidR="003F34EB" w:rsidRDefault="003F34EB" w:rsidP="003F34EB">
      <w:pPr>
        <w:pBdr>
          <w:bottom w:val="single" w:sz="12" w:space="30" w:color="auto"/>
        </w:pBdr>
        <w:jc w:val="both"/>
      </w:pPr>
    </w:p>
    <w:p w:rsidR="003F34EB" w:rsidRDefault="003F34EB" w:rsidP="003F34EB">
      <w:pPr>
        <w:pBdr>
          <w:bottom w:val="single" w:sz="12" w:space="30" w:color="auto"/>
        </w:pBdr>
        <w:jc w:val="both"/>
      </w:pPr>
    </w:p>
    <w:p w:rsidR="003F34EB" w:rsidRDefault="003F34EB" w:rsidP="003F34EB">
      <w:pPr>
        <w:pBdr>
          <w:bottom w:val="single" w:sz="12" w:space="30" w:color="auto"/>
        </w:pBdr>
        <w:jc w:val="both"/>
      </w:pPr>
    </w:p>
    <w:p w:rsidR="003F34EB" w:rsidRDefault="003F34EB" w:rsidP="003F34EB">
      <w:pPr>
        <w:pBdr>
          <w:bottom w:val="single" w:sz="12" w:space="30" w:color="auto"/>
        </w:pBdr>
        <w:jc w:val="both"/>
      </w:pPr>
    </w:p>
    <w:p w:rsidR="003F34EB" w:rsidRDefault="003F34EB" w:rsidP="003F34EB">
      <w:pPr>
        <w:pBdr>
          <w:bottom w:val="single" w:sz="12" w:space="30" w:color="auto"/>
        </w:pBdr>
        <w:jc w:val="both"/>
      </w:pPr>
    </w:p>
    <w:p w:rsidR="003F34EB" w:rsidRDefault="003F34EB" w:rsidP="003F34EB">
      <w:pPr>
        <w:pBdr>
          <w:bottom w:val="single" w:sz="12" w:space="30" w:color="auto"/>
        </w:pBdr>
        <w:jc w:val="both"/>
      </w:pPr>
    </w:p>
    <w:p w:rsidR="003F34EB" w:rsidRDefault="003F34EB" w:rsidP="003F34EB">
      <w:pPr>
        <w:pBdr>
          <w:bottom w:val="single" w:sz="12" w:space="30" w:color="auto"/>
        </w:pBdr>
        <w:jc w:val="both"/>
      </w:pPr>
    </w:p>
    <w:p w:rsidR="003F34EB" w:rsidRDefault="003F34EB" w:rsidP="003F34EB">
      <w:pPr>
        <w:pBdr>
          <w:bottom w:val="single" w:sz="12" w:space="30" w:color="auto"/>
        </w:pBdr>
        <w:jc w:val="both"/>
      </w:pPr>
    </w:p>
    <w:p w:rsidR="003F34EB" w:rsidRDefault="003F34EB" w:rsidP="003F34EB">
      <w:pPr>
        <w:pBdr>
          <w:bottom w:val="single" w:sz="12" w:space="30" w:color="auto"/>
        </w:pBdr>
        <w:jc w:val="both"/>
      </w:pPr>
    </w:p>
    <w:p w:rsidR="003F34EB" w:rsidRDefault="003F34EB" w:rsidP="003F34EB">
      <w:pPr>
        <w:pBdr>
          <w:bottom w:val="single" w:sz="12" w:space="30" w:color="auto"/>
        </w:pBdr>
        <w:jc w:val="both"/>
      </w:pPr>
    </w:p>
    <w:p w:rsidR="003F34EB" w:rsidRDefault="003F34EB" w:rsidP="003F34EB">
      <w:pPr>
        <w:pBdr>
          <w:bottom w:val="single" w:sz="12" w:space="30" w:color="auto"/>
        </w:pBdr>
        <w:jc w:val="both"/>
      </w:pPr>
    </w:p>
    <w:p w:rsidR="003F34EB" w:rsidRDefault="003F34EB" w:rsidP="003F34EB">
      <w:pPr>
        <w:pBdr>
          <w:bottom w:val="single" w:sz="12" w:space="30" w:color="auto"/>
        </w:pBdr>
        <w:jc w:val="both"/>
      </w:pPr>
    </w:p>
    <w:p w:rsidR="003F34EB" w:rsidRDefault="003F34EB" w:rsidP="003F34EB">
      <w:pPr>
        <w:pBdr>
          <w:bottom w:val="single" w:sz="12" w:space="30" w:color="auto"/>
        </w:pBdr>
        <w:jc w:val="both"/>
      </w:pPr>
    </w:p>
    <w:p w:rsidR="003F34EB" w:rsidRDefault="003F34EB" w:rsidP="00A95D0B">
      <w:pPr>
        <w:pBdr>
          <w:bottom w:val="single" w:sz="12" w:space="30" w:color="auto"/>
        </w:pBdr>
        <w:jc w:val="center"/>
      </w:pPr>
    </w:p>
    <w:p w:rsidR="00A95D0B" w:rsidRDefault="00A95D0B" w:rsidP="00A95D0B">
      <w:pPr>
        <w:pBdr>
          <w:bottom w:val="single" w:sz="12" w:space="30" w:color="auto"/>
        </w:pBdr>
        <w:jc w:val="center"/>
      </w:pPr>
    </w:p>
    <w:p w:rsidR="00A95D0B" w:rsidRDefault="00A95D0B" w:rsidP="00A95D0B">
      <w:pPr>
        <w:pBdr>
          <w:bottom w:val="single" w:sz="12" w:space="30" w:color="auto"/>
        </w:pBdr>
        <w:jc w:val="center"/>
      </w:pPr>
    </w:p>
    <w:p w:rsidR="00A95D0B" w:rsidRDefault="00A95D0B" w:rsidP="00A95D0B">
      <w:pPr>
        <w:pBdr>
          <w:bottom w:val="single" w:sz="12" w:space="30" w:color="auto"/>
        </w:pBdr>
        <w:jc w:val="center"/>
      </w:pPr>
    </w:p>
    <w:p w:rsidR="00A95D0B" w:rsidRDefault="00A95D0B" w:rsidP="00A95D0B">
      <w:pPr>
        <w:pBdr>
          <w:bottom w:val="single" w:sz="12" w:space="30" w:color="auto"/>
        </w:pBdr>
        <w:jc w:val="center"/>
      </w:pPr>
    </w:p>
    <w:p w:rsidR="00A95D0B" w:rsidRDefault="00A95D0B" w:rsidP="00A95D0B">
      <w:pPr>
        <w:pBdr>
          <w:bottom w:val="single" w:sz="12" w:space="30" w:color="auto"/>
        </w:pBdr>
        <w:jc w:val="center"/>
      </w:pPr>
    </w:p>
    <w:p w:rsidR="00A95D0B" w:rsidRDefault="00A95D0B" w:rsidP="00A95D0B">
      <w:pPr>
        <w:pBdr>
          <w:bottom w:val="single" w:sz="12" w:space="30" w:color="auto"/>
        </w:pBdr>
        <w:jc w:val="center"/>
      </w:pPr>
    </w:p>
    <w:p w:rsidR="00A95D0B" w:rsidRDefault="00A95D0B" w:rsidP="00A95D0B">
      <w:pPr>
        <w:pBdr>
          <w:bottom w:val="single" w:sz="12" w:space="30" w:color="auto"/>
        </w:pBdr>
        <w:jc w:val="center"/>
      </w:pPr>
    </w:p>
    <w:p w:rsidR="00A95D0B" w:rsidRDefault="00A95D0B" w:rsidP="00A95D0B">
      <w:pPr>
        <w:pBdr>
          <w:bottom w:val="single" w:sz="12" w:space="30" w:color="auto"/>
        </w:pBdr>
        <w:jc w:val="center"/>
      </w:pPr>
    </w:p>
    <w:p w:rsidR="00A95D0B" w:rsidRDefault="00A95D0B" w:rsidP="00A95D0B">
      <w:pPr>
        <w:pBdr>
          <w:bottom w:val="single" w:sz="12" w:space="30" w:color="auto"/>
        </w:pBdr>
        <w:jc w:val="center"/>
      </w:pPr>
    </w:p>
    <w:p w:rsidR="00A95D0B" w:rsidRDefault="00A95D0B" w:rsidP="00A95D0B">
      <w:pPr>
        <w:pBdr>
          <w:bottom w:val="single" w:sz="12" w:space="30" w:color="auto"/>
        </w:pBdr>
        <w:jc w:val="center"/>
      </w:pPr>
    </w:p>
    <w:p w:rsidR="00A95D0B" w:rsidRDefault="00A95D0B" w:rsidP="00A95D0B">
      <w:pPr>
        <w:jc w:val="center"/>
      </w:pPr>
    </w:p>
    <w:p w:rsidR="00A95D0B" w:rsidRDefault="00A95D0B" w:rsidP="009C207C">
      <w:pPr>
        <w:pBdr>
          <w:bottom w:val="single" w:sz="12" w:space="30" w:color="auto"/>
        </w:pBdr>
        <w:jc w:val="both"/>
      </w:pPr>
      <w:r w:rsidRPr="009C207C">
        <w:rPr>
          <w:sz w:val="28"/>
          <w:szCs w:val="28"/>
        </w:rPr>
        <w:t>Схема размещения</w:t>
      </w:r>
      <w:r>
        <w:t xml:space="preserve"> </w:t>
      </w:r>
      <w:r w:rsidR="009C207C">
        <w:rPr>
          <w:sz w:val="28"/>
          <w:szCs w:val="28"/>
          <w:lang w:eastAsia="ar-SA"/>
        </w:rPr>
        <w:t xml:space="preserve">переводимого </w:t>
      </w:r>
      <w:r w:rsidR="009C207C">
        <w:rPr>
          <w:sz w:val="28"/>
          <w:szCs w:val="28"/>
        </w:rPr>
        <w:t xml:space="preserve">земельного участка, расположенного в границах: </w:t>
      </w:r>
      <w:r w:rsidR="009C207C">
        <w:rPr>
          <w:sz w:val="28"/>
        </w:rPr>
        <w:t>Самарская область, Шенталинский район, ж/</w:t>
      </w:r>
      <w:proofErr w:type="spellStart"/>
      <w:r w:rsidR="009C207C">
        <w:rPr>
          <w:sz w:val="28"/>
        </w:rPr>
        <w:t>д</w:t>
      </w:r>
      <w:proofErr w:type="spellEnd"/>
      <w:r w:rsidR="009C207C">
        <w:rPr>
          <w:sz w:val="28"/>
        </w:rPr>
        <w:t xml:space="preserve"> ст. Шентала, ул. Вокзальная и железной дорогой и между магазином «Магнолия» и автовокзалом, площадью 6700 кв.м. из зоны Ж</w:t>
      </w:r>
      <w:proofErr w:type="gramStart"/>
      <w:r w:rsidR="009C207C">
        <w:rPr>
          <w:sz w:val="28"/>
        </w:rPr>
        <w:t>1</w:t>
      </w:r>
      <w:proofErr w:type="gramEnd"/>
      <w:r w:rsidR="009C207C">
        <w:rPr>
          <w:sz w:val="28"/>
        </w:rPr>
        <w:t xml:space="preserve"> (Зона застройки индивидуальными жилыми домами) в зону О1 (Зона делового, общественного и коммерческого назначения).</w:t>
      </w:r>
      <w:r w:rsidR="009C207C">
        <w:rPr>
          <w:szCs w:val="28"/>
        </w:rPr>
        <w:t xml:space="preserve"> </w:t>
      </w:r>
    </w:p>
    <w:p w:rsidR="00A95D0B" w:rsidRDefault="00A95D0B" w:rsidP="00A95D0B">
      <w:pPr>
        <w:jc w:val="center"/>
      </w:pPr>
      <w:r>
        <w:rPr>
          <w:noProof/>
        </w:rPr>
        <w:drawing>
          <wp:inline distT="0" distB="0" distL="0" distR="0">
            <wp:extent cx="6238875" cy="4828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82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EB" w:rsidRDefault="003F34EB" w:rsidP="003F34EB">
      <w:pPr>
        <w:pBdr>
          <w:bottom w:val="single" w:sz="12" w:space="30" w:color="auto"/>
        </w:pBdr>
        <w:jc w:val="both"/>
      </w:pPr>
    </w:p>
    <w:sectPr w:rsidR="003F34EB" w:rsidSect="00FE4676">
      <w:pgSz w:w="11907" w:h="16840"/>
      <w:pgMar w:top="567" w:right="567" w:bottom="568" w:left="1276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C21066"/>
    <w:rsid w:val="000548F3"/>
    <w:rsid w:val="00077F3A"/>
    <w:rsid w:val="000C1CDE"/>
    <w:rsid w:val="001136AA"/>
    <w:rsid w:val="00202F1D"/>
    <w:rsid w:val="00203F9E"/>
    <w:rsid w:val="00262F02"/>
    <w:rsid w:val="002C006C"/>
    <w:rsid w:val="002C10DA"/>
    <w:rsid w:val="003F34EB"/>
    <w:rsid w:val="00401E56"/>
    <w:rsid w:val="00451036"/>
    <w:rsid w:val="00642CB2"/>
    <w:rsid w:val="00676FF9"/>
    <w:rsid w:val="00767C74"/>
    <w:rsid w:val="007A0439"/>
    <w:rsid w:val="007D65FF"/>
    <w:rsid w:val="008758C0"/>
    <w:rsid w:val="00962160"/>
    <w:rsid w:val="009A2EE4"/>
    <w:rsid w:val="009C207C"/>
    <w:rsid w:val="00A17FB5"/>
    <w:rsid w:val="00A458F9"/>
    <w:rsid w:val="00A95D0B"/>
    <w:rsid w:val="00BC4D18"/>
    <w:rsid w:val="00C21066"/>
    <w:rsid w:val="00C628A2"/>
    <w:rsid w:val="00DB459B"/>
    <w:rsid w:val="00E03430"/>
    <w:rsid w:val="00E35452"/>
    <w:rsid w:val="00F43E72"/>
    <w:rsid w:val="00FE4676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34E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34E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34EB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34E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2021-02-25T04:47:00Z</cp:lastPrinted>
  <dcterms:created xsi:type="dcterms:W3CDTF">2017-07-19T10:14:00Z</dcterms:created>
  <dcterms:modified xsi:type="dcterms:W3CDTF">2021-02-25T04:51:00Z</dcterms:modified>
</cp:coreProperties>
</file>