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C1" w:rsidRDefault="009C6AC1" w:rsidP="009C6AC1">
      <w:pPr>
        <w:pStyle w:val="a4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9C6AC1" w:rsidRDefault="009C6AC1" w:rsidP="009C6A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9C6AC1" w:rsidRPr="003C5043" w:rsidRDefault="009C6AC1" w:rsidP="009C6A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9C6AC1" w:rsidRPr="009C6AC1" w:rsidRDefault="009C6AC1" w:rsidP="009C6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C6AC1">
        <w:rPr>
          <w:rFonts w:ascii="Times New Roman" w:hAnsi="Times New Roman" w:cs="Times New Roman"/>
          <w:sz w:val="24"/>
          <w:szCs w:val="24"/>
        </w:rPr>
        <w:t>ж/д</w:t>
      </w:r>
      <w:r w:rsidRPr="009C6AC1">
        <w:rPr>
          <w:rFonts w:ascii="Times New Roman" w:hAnsi="Times New Roman" w:cs="Times New Roman"/>
          <w:b/>
          <w:sz w:val="24"/>
          <w:szCs w:val="24"/>
        </w:rPr>
        <w:t>_</w:t>
      </w:r>
      <w:r w:rsidRPr="009C6AC1">
        <w:rPr>
          <w:rFonts w:ascii="Times New Roman" w:hAnsi="Times New Roman" w:cs="Times New Roman"/>
          <w:sz w:val="24"/>
          <w:szCs w:val="24"/>
        </w:rPr>
        <w:t>ст. Шентала, ул. Вокзальная, 20 тел. (8-84652) 2-16-57, тел/факс 2-19-57,</w:t>
      </w:r>
    </w:p>
    <w:p w:rsidR="009C6AC1" w:rsidRPr="009C6AC1" w:rsidRDefault="009C6AC1" w:rsidP="009C6AC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C6AC1">
        <w:rPr>
          <w:rFonts w:ascii="Times New Roman" w:hAnsi="Times New Roman" w:cs="Times New Roman"/>
          <w:b/>
          <w:sz w:val="24"/>
          <w:szCs w:val="24"/>
          <w:lang w:val="en-US" w:eastAsia="ar-SA"/>
        </w:rPr>
        <w:t>e</w:t>
      </w:r>
      <w:r w:rsidRPr="009C6AC1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9C6AC1">
        <w:rPr>
          <w:rFonts w:ascii="Times New Roman" w:hAnsi="Times New Roman" w:cs="Times New Roman"/>
          <w:b/>
          <w:sz w:val="24"/>
          <w:szCs w:val="24"/>
          <w:lang w:val="en-US" w:eastAsia="ar-SA"/>
        </w:rPr>
        <w:t>mail</w:t>
      </w:r>
      <w:r w:rsidRPr="009C6AC1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9C6AC1">
        <w:rPr>
          <w:rFonts w:ascii="Times New Roman" w:hAnsi="Times New Roman" w:cs="Times New Roman"/>
          <w:sz w:val="24"/>
          <w:szCs w:val="24"/>
          <w:lang w:val="en-US" w:eastAsia="ar-SA"/>
        </w:rPr>
        <w:t>aspshentala</w:t>
      </w:r>
      <w:r w:rsidRPr="009C6AC1">
        <w:rPr>
          <w:rFonts w:ascii="Times New Roman" w:hAnsi="Times New Roman" w:cs="Times New Roman"/>
          <w:sz w:val="24"/>
          <w:szCs w:val="24"/>
          <w:lang w:eastAsia="ar-SA"/>
        </w:rPr>
        <w:t>@</w:t>
      </w:r>
      <w:r w:rsidRPr="009C6AC1">
        <w:rPr>
          <w:rFonts w:ascii="Times New Roman" w:hAnsi="Times New Roman" w:cs="Times New Roman"/>
          <w:sz w:val="24"/>
          <w:szCs w:val="24"/>
          <w:lang w:val="en-US" w:eastAsia="ar-SA"/>
        </w:rPr>
        <w:t>yandex</w:t>
      </w:r>
      <w:r w:rsidRPr="009C6A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C6A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9C6A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C6AC1" w:rsidRPr="009C6AC1" w:rsidRDefault="009C6AC1" w:rsidP="009C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AC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551A9C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9C6AC1" w:rsidRPr="009C6AC1" w:rsidRDefault="009C6AC1" w:rsidP="009C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AC1" w:rsidRPr="009C6AC1" w:rsidRDefault="009C6AC1" w:rsidP="009C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9C6A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1A9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C6AC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9C6AC1">
        <w:rPr>
          <w:rFonts w:ascii="Times New Roman" w:hAnsi="Times New Roman" w:cs="Times New Roman"/>
          <w:b/>
          <w:bCs/>
          <w:sz w:val="28"/>
          <w:szCs w:val="28"/>
        </w:rPr>
        <w:t xml:space="preserve"> 2021г.                                         </w:t>
      </w:r>
    </w:p>
    <w:p w:rsidR="009C6AC1" w:rsidRPr="009C6AC1" w:rsidRDefault="009C6AC1" w:rsidP="004460F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974B6A" w:rsidRPr="007D7A6E" w:rsidRDefault="003368DB" w:rsidP="00A4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одобрении проект</w:t>
      </w:r>
      <w:r w:rsidR="003904F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Соглашени</w:t>
      </w:r>
      <w:r w:rsidR="003904F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передаче Контрольно-счетной палате муниципального района</w:t>
      </w:r>
      <w:r w:rsidR="00AF2A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Шенталинский Самарской области полномочий </w:t>
      </w:r>
      <w:r w:rsidR="00974B6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контрольно-счетн</w:t>
      </w:r>
      <w:r w:rsidR="003904F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ого</w:t>
      </w:r>
      <w:r w:rsidR="00974B6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</w:t>
      </w:r>
      <w:r w:rsidR="003904F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974B6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</w:t>
      </w:r>
      <w:r w:rsidR="003904F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ого</w:t>
      </w:r>
      <w:r w:rsidR="00974B6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поселени</w:t>
      </w:r>
      <w:r w:rsidR="003904F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я </w:t>
      </w:r>
      <w:r w:rsidR="002B2F45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Шентала</w:t>
      </w:r>
      <w:r w:rsidR="00974B6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района Шенталинский</w:t>
      </w:r>
      <w:r w:rsidR="00AF2A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74B6A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Самарской области по осуществлению внешнего муниципального финансового контроля</w:t>
      </w:r>
    </w:p>
    <w:p w:rsidR="004460FA" w:rsidRPr="007D7A6E" w:rsidRDefault="00974B6A" w:rsidP="00A4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202</w:t>
      </w:r>
      <w:r w:rsidR="003368DB"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7D7A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ED3038" w:rsidRPr="007D7A6E" w:rsidRDefault="00ED3038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60FA" w:rsidRPr="004A4AB3" w:rsidRDefault="004460FA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4460FA" w:rsidRDefault="001D72A4" w:rsidP="00A46C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72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частью 4 ст. 15 </w:t>
      </w:r>
      <w:r w:rsidR="00974B6A" w:rsidRPr="00974B6A">
        <w:rPr>
          <w:rFonts w:ascii="Times New Roman" w:hAnsi="Times New Roman" w:cs="Times New Roman"/>
          <w:sz w:val="28"/>
          <w:szCs w:val="28"/>
        </w:rPr>
        <w:t>Федеральн</w:t>
      </w:r>
      <w:r w:rsidR="00F654DD">
        <w:rPr>
          <w:rFonts w:ascii="Times New Roman" w:hAnsi="Times New Roman" w:cs="Times New Roman"/>
          <w:sz w:val="28"/>
          <w:szCs w:val="28"/>
        </w:rPr>
        <w:t>ого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54DD">
        <w:rPr>
          <w:rFonts w:ascii="Times New Roman" w:hAnsi="Times New Roman" w:cs="Times New Roman"/>
          <w:sz w:val="28"/>
          <w:szCs w:val="28"/>
        </w:rPr>
        <w:t>а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</w:t>
      </w:r>
      <w:r w:rsidR="003904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F45" w:rsidRPr="002B2F45">
        <w:rPr>
          <w:rFonts w:ascii="Times New Roman" w:hAnsi="Times New Roman" w:cs="Times New Roman"/>
          <w:sz w:val="28"/>
          <w:szCs w:val="28"/>
        </w:rPr>
        <w:t xml:space="preserve">Шентала 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области,  Собрание представителей </w:t>
      </w:r>
      <w:r w:rsidR="003904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F45" w:rsidRPr="002B2F45">
        <w:rPr>
          <w:rFonts w:ascii="Times New Roman" w:hAnsi="Times New Roman" w:cs="Times New Roman"/>
          <w:sz w:val="28"/>
          <w:szCs w:val="28"/>
        </w:rPr>
        <w:t xml:space="preserve">Шентала 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72A4">
        <w:rPr>
          <w:rFonts w:ascii="Times New Roman" w:hAnsi="Times New Roman" w:cs="Times New Roman"/>
          <w:sz w:val="28"/>
          <w:szCs w:val="28"/>
        </w:rPr>
        <w:t>Шенталинский Самарской области</w:t>
      </w:r>
    </w:p>
    <w:p w:rsidR="004812E6" w:rsidRDefault="004812E6" w:rsidP="00A46C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0FA" w:rsidRDefault="004460FA" w:rsidP="0042470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РЕШИЛО:</w:t>
      </w:r>
    </w:p>
    <w:p w:rsidR="004812E6" w:rsidRPr="009A6501" w:rsidRDefault="004812E6" w:rsidP="0042470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54DD" w:rsidRDefault="004D0D6B" w:rsidP="00F654DD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. Одобрить прилагаемый проект Соглашения между Собранием представителей </w:t>
      </w:r>
      <w:r w:rsidR="00F65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F45">
        <w:rPr>
          <w:rFonts w:ascii="Times New Roman" w:hAnsi="Times New Roman" w:cs="Times New Roman"/>
          <w:sz w:val="28"/>
          <w:szCs w:val="28"/>
        </w:rPr>
        <w:t>Шентала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54DD">
        <w:rPr>
          <w:rFonts w:ascii="Times New Roman" w:hAnsi="Times New Roman" w:cs="Times New Roman"/>
          <w:sz w:val="28"/>
          <w:szCs w:val="28"/>
        </w:rPr>
        <w:t xml:space="preserve">Шенталинский 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Самарской области и Собранием представителей муниципального района </w:t>
      </w:r>
      <w:r w:rsidR="00F654DD">
        <w:rPr>
          <w:rFonts w:ascii="Times New Roman" w:hAnsi="Times New Roman" w:cs="Times New Roman"/>
          <w:sz w:val="28"/>
          <w:szCs w:val="28"/>
        </w:rPr>
        <w:t xml:space="preserve">Шенталинский 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677F4">
        <w:rPr>
          <w:rFonts w:ascii="Times New Roman" w:hAnsi="Times New Roman" w:cs="Times New Roman"/>
          <w:sz w:val="28"/>
          <w:szCs w:val="28"/>
        </w:rPr>
        <w:t xml:space="preserve">о </w:t>
      </w:r>
      <w:r w:rsidR="00F654DD" w:rsidRPr="00F654DD">
        <w:rPr>
          <w:rFonts w:ascii="Times New Roman" w:hAnsi="Times New Roman" w:cs="Times New Roman"/>
          <w:sz w:val="28"/>
          <w:szCs w:val="28"/>
        </w:rPr>
        <w:t>передаче Контрольно-счетной</w:t>
      </w:r>
      <w:r w:rsidR="007D7A6E">
        <w:rPr>
          <w:rFonts w:ascii="Times New Roman" w:hAnsi="Times New Roman" w:cs="Times New Roman"/>
          <w:sz w:val="28"/>
          <w:szCs w:val="28"/>
        </w:rPr>
        <w:t xml:space="preserve"> </w:t>
      </w:r>
      <w:r w:rsidR="00F654DD" w:rsidRPr="00F654DD">
        <w:rPr>
          <w:rFonts w:ascii="Times New Roman" w:hAnsi="Times New Roman" w:cs="Times New Roman"/>
          <w:sz w:val="28"/>
          <w:szCs w:val="28"/>
        </w:rPr>
        <w:t>палате муниципального района Шенталинский Самарской области</w:t>
      </w:r>
      <w:r w:rsidR="007D7A6E">
        <w:rPr>
          <w:rFonts w:ascii="Times New Roman" w:hAnsi="Times New Roman" w:cs="Times New Roman"/>
          <w:sz w:val="28"/>
          <w:szCs w:val="28"/>
        </w:rPr>
        <w:t xml:space="preserve"> </w:t>
      </w:r>
      <w:r w:rsidR="00F654DD" w:rsidRPr="00F654DD">
        <w:rPr>
          <w:rFonts w:ascii="Times New Roman" w:hAnsi="Times New Roman" w:cs="Times New Roman"/>
          <w:sz w:val="28"/>
          <w:szCs w:val="28"/>
        </w:rPr>
        <w:t>полномочий контрольно-счетн</w:t>
      </w:r>
      <w:r w:rsidR="00F654DD">
        <w:rPr>
          <w:rFonts w:ascii="Times New Roman" w:hAnsi="Times New Roman" w:cs="Times New Roman"/>
          <w:sz w:val="28"/>
          <w:szCs w:val="28"/>
        </w:rPr>
        <w:t>ого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654DD">
        <w:rPr>
          <w:rFonts w:ascii="Times New Roman" w:hAnsi="Times New Roman" w:cs="Times New Roman"/>
          <w:sz w:val="28"/>
          <w:szCs w:val="28"/>
        </w:rPr>
        <w:t>а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2F45">
        <w:rPr>
          <w:rFonts w:ascii="Times New Roman" w:hAnsi="Times New Roman" w:cs="Times New Roman"/>
          <w:sz w:val="28"/>
          <w:szCs w:val="28"/>
        </w:rPr>
        <w:t>Шентала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по осуществлению внешнего муниципального финансового контроля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A6E" w:rsidRDefault="007D7A6E" w:rsidP="00F654DD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D55" w:rsidRDefault="009F3E3B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D55">
        <w:rPr>
          <w:rFonts w:ascii="Times New Roman" w:hAnsi="Times New Roman" w:cs="Times New Roman"/>
          <w:sz w:val="28"/>
          <w:szCs w:val="28"/>
        </w:rPr>
        <w:t>.</w:t>
      </w:r>
      <w:r w:rsidR="004F7D55" w:rsidRPr="004F7D5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A4056">
        <w:rPr>
          <w:rFonts w:ascii="Times New Roman" w:hAnsi="Times New Roman" w:cs="Times New Roman"/>
          <w:sz w:val="28"/>
          <w:szCs w:val="28"/>
        </w:rPr>
        <w:t>Р</w:t>
      </w:r>
      <w:r w:rsidR="004F7D55" w:rsidRPr="004F7D55">
        <w:rPr>
          <w:rFonts w:ascii="Times New Roman" w:hAnsi="Times New Roman" w:cs="Times New Roman"/>
          <w:sz w:val="28"/>
          <w:szCs w:val="28"/>
        </w:rPr>
        <w:t>ешение в газете «</w:t>
      </w:r>
      <w:r w:rsidR="002B2F45">
        <w:rPr>
          <w:rFonts w:ascii="Times New Roman" w:hAnsi="Times New Roman" w:cs="Times New Roman"/>
          <w:sz w:val="28"/>
          <w:szCs w:val="28"/>
        </w:rPr>
        <w:t>В</w:t>
      </w:r>
      <w:r w:rsidR="00882244">
        <w:rPr>
          <w:rFonts w:ascii="Times New Roman" w:hAnsi="Times New Roman" w:cs="Times New Roman"/>
          <w:sz w:val="28"/>
          <w:szCs w:val="28"/>
        </w:rPr>
        <w:t>естник</w:t>
      </w:r>
      <w:r w:rsidR="002B2F45">
        <w:rPr>
          <w:rFonts w:ascii="Times New Roman" w:hAnsi="Times New Roman" w:cs="Times New Roman"/>
          <w:sz w:val="28"/>
          <w:szCs w:val="28"/>
        </w:rPr>
        <w:t xml:space="preserve"> поселения Шентала</w:t>
      </w:r>
      <w:r w:rsidR="00882244">
        <w:rPr>
          <w:rFonts w:ascii="Times New Roman" w:hAnsi="Times New Roman" w:cs="Times New Roman"/>
          <w:sz w:val="28"/>
          <w:szCs w:val="28"/>
        </w:rPr>
        <w:t>»</w:t>
      </w:r>
      <w:r w:rsidR="004F7D55" w:rsidRPr="004F7D55">
        <w:rPr>
          <w:rFonts w:ascii="Times New Roman" w:hAnsi="Times New Roman" w:cs="Times New Roman"/>
          <w:sz w:val="28"/>
          <w:szCs w:val="28"/>
        </w:rPr>
        <w:t>.</w:t>
      </w:r>
    </w:p>
    <w:p w:rsidR="004812E6" w:rsidRDefault="004812E6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70B" w:rsidRDefault="009F3E3B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470B" w:rsidRPr="0042470B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D8694C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EB529C">
        <w:rPr>
          <w:rFonts w:ascii="Times New Roman" w:hAnsi="Times New Roman" w:cs="Times New Roman"/>
          <w:sz w:val="28"/>
          <w:szCs w:val="28"/>
        </w:rPr>
        <w:t>,</w:t>
      </w:r>
      <w:r w:rsidR="007D7A6E">
        <w:rPr>
          <w:rFonts w:ascii="Times New Roman" w:hAnsi="Times New Roman" w:cs="Times New Roman"/>
          <w:sz w:val="28"/>
          <w:szCs w:val="28"/>
        </w:rPr>
        <w:t xml:space="preserve"> </w:t>
      </w:r>
      <w:r w:rsidR="00EB529C" w:rsidRPr="00EB529C">
        <w:rPr>
          <w:rFonts w:ascii="Times New Roman" w:hAnsi="Times New Roman" w:cs="Times New Roman"/>
          <w:sz w:val="28"/>
          <w:szCs w:val="28"/>
        </w:rPr>
        <w:t>но не ранее 01 января 2022 года</w:t>
      </w:r>
      <w:r w:rsidR="0042470B" w:rsidRPr="0042470B">
        <w:rPr>
          <w:rFonts w:ascii="Times New Roman" w:hAnsi="Times New Roman" w:cs="Times New Roman"/>
          <w:sz w:val="28"/>
          <w:szCs w:val="28"/>
        </w:rPr>
        <w:t>.</w:t>
      </w:r>
    </w:p>
    <w:p w:rsidR="002B2F45" w:rsidRDefault="002B2F45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4FA" w:rsidRDefault="007353A3" w:rsidP="00A46C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2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Шентала</w:t>
      </w:r>
    </w:p>
    <w:p w:rsidR="003904FA" w:rsidRDefault="007353A3" w:rsidP="00A46C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</w:p>
    <w:p w:rsidR="007353A3" w:rsidRDefault="005A4B79" w:rsidP="00A46C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7D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B2F4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Миханьков</w:t>
      </w:r>
    </w:p>
    <w:p w:rsidR="005A4B79" w:rsidRDefault="005A4B79" w:rsidP="00A46C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FA" w:rsidRPr="004460FA" w:rsidRDefault="004460FA" w:rsidP="00A46C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904FA" w:rsidRDefault="003904FA" w:rsidP="00A46C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2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Шентала</w:t>
      </w:r>
    </w:p>
    <w:p w:rsidR="002510A1" w:rsidRDefault="004460FA" w:rsidP="00A46C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                            </w:t>
      </w:r>
    </w:p>
    <w:p w:rsidR="002510A1" w:rsidRPr="005A4B79" w:rsidRDefault="005A4B79" w:rsidP="002510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4B79">
        <w:rPr>
          <w:rFonts w:ascii="Times New Roman" w:hAnsi="Times New Roman" w:cs="Times New Roman"/>
          <w:sz w:val="28"/>
          <w:szCs w:val="28"/>
          <w:lang w:eastAsia="ru-RU"/>
        </w:rPr>
        <w:t>Самарской области</w:t>
      </w:r>
      <w:r w:rsidR="007D7A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B2F45">
        <w:rPr>
          <w:rFonts w:ascii="Times New Roman" w:hAnsi="Times New Roman" w:cs="Times New Roman"/>
          <w:sz w:val="28"/>
          <w:szCs w:val="28"/>
          <w:lang w:eastAsia="ru-RU"/>
        </w:rPr>
        <w:t>Г. П. Гафарова</w:t>
      </w:r>
    </w:p>
    <w:p w:rsidR="000D2524" w:rsidRDefault="000D2524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124D9C" w:rsidRDefault="00124D9C" w:rsidP="002510A1">
      <w:pPr>
        <w:rPr>
          <w:lang w:eastAsia="ru-RU"/>
        </w:rPr>
      </w:pPr>
    </w:p>
    <w:p w:rsidR="002510A1" w:rsidRPr="002510A1" w:rsidRDefault="002510A1" w:rsidP="002510A1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9F3E3B" w:rsidRDefault="009F3E3B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B2F45" w:rsidRPr="002B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Шентала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</w:p>
    <w:p w:rsidR="002510A1" w:rsidRP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510A1" w:rsidRDefault="002510A1" w:rsidP="002510A1">
      <w:pPr>
        <w:tabs>
          <w:tab w:val="left" w:pos="582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EB529C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  <w:r w:rsidR="00EB529C"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____</w:t>
      </w:r>
    </w:p>
    <w:p w:rsidR="002510A1" w:rsidRPr="002510A1" w:rsidRDefault="002510A1" w:rsidP="0062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</w:t>
      </w:r>
      <w:r w:rsidR="001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 муниципального района Шенталинский Самарской области полномочий контрольно-счетн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F45" w:rsidRPr="002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Шентала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по осуществлению внешнего муниципального</w:t>
      </w:r>
      <w:r w:rsidR="0012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на 2022 год</w:t>
      </w:r>
    </w:p>
    <w:p w:rsidR="002510A1" w:rsidRPr="002510A1" w:rsidRDefault="002510A1" w:rsidP="002510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9B26FA" w:rsidRPr="009B26FA" w:rsidRDefault="009B26FA" w:rsidP="009B26FA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«___» __________ 20____г.</w:t>
      </w:r>
    </w:p>
    <w:p w:rsidR="009B26FA" w:rsidRDefault="009B26FA" w:rsidP="00251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0A1" w:rsidRPr="009B26FA" w:rsidRDefault="002510A1" w:rsidP="00C603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положений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2B2F45" w:rsidRPr="002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Шентала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 Шенталинский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поселения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поселения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Гафаровой Галины Петровны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сельского поселения </w:t>
      </w:r>
      <w:r w:rsidR="002B2F45" w:rsidRPr="002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Шентала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именуемое в дальнейшем «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района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FA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 Алексея Юрьевича,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муниципального района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</w:t>
      </w:r>
      <w:r w:rsidR="00DF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район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стороны, 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постоянно действующий орган внешнего муниципального контроля муниципального района –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онтрольно-счетная палата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Никифоровой Н</w:t>
      </w:r>
      <w:r w:rsidR="00214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адежды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4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етровны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действующей на основании Устава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Положения о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именуемые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«Стороны»,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Федерального закона от 06.10.2003№ 131-ФЗ «Об общих принципах организации местного самоуправления в Российской Федерации»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F45" w:rsidRPr="002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Шентала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Шенталинский Самарской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решением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муниципального района Шенталинский Самарской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16.11.2015 года № 14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заключения соглашений между органами местного самоуправления муниципального района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области,  о передаче осуществления части полномочий по решению вопросов местного значения поселений» (в редакции решения Собрания представителей муниципального района Шенталинский Самарской области от 26.11.2018 № 176), Решением Собрания представителей сельского поселения </w:t>
      </w:r>
      <w:r w:rsidR="002B2F45" w:rsidRPr="002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Шентала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от </w:t>
      </w:r>
      <w:r w:rsidR="007C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декабря 2021года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C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одобрении проекта 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Контрольно-счетной палате муниципального района Шенталинский Самарской области полномочий контрольно-счетного органа сельского поселения </w:t>
      </w:r>
      <w:r w:rsidR="002B2F45" w:rsidRPr="002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Шентала 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 по осуществлению внешнего муниципального финансового контроля на 2022 год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настоящее 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(далее –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нижеследующем.</w:t>
      </w:r>
    </w:p>
    <w:p w:rsidR="009F3AF4" w:rsidRDefault="009F3AF4" w:rsidP="009F3A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9B26FA" w:rsidRDefault="002510A1" w:rsidP="00BC53F9">
      <w:pPr>
        <w:numPr>
          <w:ilvl w:val="0"/>
          <w:numId w:val="9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2510A1" w:rsidRPr="009B26FA" w:rsidRDefault="002510A1" w:rsidP="00BC5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настоящего Соглашения является передача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 (далее – Контрольно-счетная палата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контрольно-счетного органа поселения по осуществлению внешнего муниципального финансового контроля</w:t>
      </w:r>
      <w:r w:rsidR="009F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11 статьи 3 и частью 2 статьи 9 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0A1" w:rsidRDefault="002510A1" w:rsidP="00BC5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Контрольно-счетной палате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полномочия: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средств местного бюджета и имущества,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сельского поселения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компетенции Контрольно-счетной палаты;</w:t>
      </w:r>
    </w:p>
    <w:p w:rsidR="00C603A9" w:rsidRPr="00E73EA8" w:rsidRDefault="00C603A9" w:rsidP="002F1E9B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района.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Другие контрольные и экспертно-аналитические мероприятия включаются в план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района. 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- счетной 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2510A1" w:rsidRPr="009B26FA" w:rsidRDefault="002510A1" w:rsidP="00251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9B26FA" w:rsidRDefault="00C83A5C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Финансовое обеспечение переданных полномочий</w:t>
      </w:r>
    </w:p>
    <w:p w:rsidR="002510A1" w:rsidRPr="009B26FA" w:rsidRDefault="002510A1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.1.Переданные настоящим Соглашением полномочия осуществляются за счет межбюджетных трансфертов, предоставляемых из бюджета поселения</w:t>
      </w:r>
      <w:r w:rsidR="001E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муниципального района.</w:t>
      </w: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Стороны определили объем межбюджетных трансфертов, необходимых для осуществления переданных полномочий в порядке согласно приложения, являюще</w:t>
      </w:r>
      <w:r w:rsidR="0066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соглашения.</w:t>
      </w:r>
    </w:p>
    <w:p w:rsidR="002510A1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Межбюджетные трансферты перечисляются единовременно в сумме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17000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семнадцать тысяч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рублей) до 1 октября текущего года и используются в соответствии с бюджетным законодательством.</w:t>
      </w:r>
    </w:p>
    <w:p w:rsidR="006C53E0" w:rsidRPr="009B26FA" w:rsidRDefault="006C53E0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9B26FA" w:rsidRDefault="00C83A5C" w:rsidP="006C53E0">
      <w:pPr>
        <w:keepNext/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Права и обязанности сторон</w:t>
      </w:r>
    </w:p>
    <w:p w:rsidR="00C83A5C" w:rsidRPr="009B26FA" w:rsidRDefault="00C03A7E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представителей поселения:</w:t>
      </w:r>
    </w:p>
    <w:p w:rsidR="00C83A5C" w:rsidRPr="009B26FA" w:rsidRDefault="00C03A7E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Контрольно-счетную палату района предложения о проведении контрольных и экспертно-аналитических мероприятий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рассматривает отчеты и заключения, а также предложения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по результатам проведения контрольных и экспертно-аналитических мероприятий;</w:t>
      </w:r>
    </w:p>
    <w:p w:rsidR="00AA035F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имеет право опубликовывать информацию о проведенных </w:t>
      </w:r>
      <w:r w:rsidR="00AA035F" w:rsidRP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E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в средствах массовой информации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16C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E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16C" w:rsidRP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исполнении переданных полномочий и использовании соответствующих межбюджетных трансфертов;</w:t>
      </w:r>
    </w:p>
    <w:p w:rsidR="00C83A5C" w:rsidRPr="009B26FA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своих обязательств.</w:t>
      </w:r>
    </w:p>
    <w:p w:rsidR="002510A1" w:rsidRPr="009B26FA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.Собрание представителей района: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правовых актах полномочия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по осуществлению предусмотренных настоящим Соглашением полномочий;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штатную численность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с учетом необходимости осуществления предусмотренных настоящим Соглашением полномочий;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</w:t>
      </w:r>
      <w:r w:rsidR="00CA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0A1" w:rsidRDefault="00C03A7E" w:rsidP="0035208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предоставление Собранию представителей поселения ежегодных отчетов об использовании предусмотренных настоящим Соглашением межбюджетных трансфертов в срок до 2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2510A1" w:rsidRPr="009B26FA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Контрольно-счетная палата района:</w:t>
      </w:r>
    </w:p>
    <w:p w:rsidR="002510A1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E87879" w:rsidRPr="009B26FA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может включать в планы своей работы</w:t>
      </w:r>
      <w:r w:rsidR="00EF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экспертно-аналитически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представительным органом поселения или Главой сельского поселения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отчеты и заключения по результатам проведенных мероприяти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представителей поселения, вправе направлять указанные материалы иным органам местного самоуправления поселения;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информацию о проведенных мероприятиях на официальном сайте в сети «Интернет»;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A7A53" w:rsidRDefault="005A7A53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510A1" w:rsidRPr="009B26FA" w:rsidRDefault="00C03A7E" w:rsidP="006C53E0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4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Ответственность сторон</w:t>
      </w:r>
    </w:p>
    <w:p w:rsidR="002510A1" w:rsidRPr="009B26FA" w:rsidRDefault="00C03A7E" w:rsidP="006C53E0">
      <w:pPr>
        <w:spacing w:before="24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неисполнения (ненадлежащего исполнения) </w:t>
      </w:r>
      <w:r w:rsidR="00155EB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8" w:history="1">
        <w:r w:rsidR="002510A1"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ставки рефинансирования</w:t>
        </w:r>
      </w:hyperlink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банка Российской Федерации.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11A7C" w:rsidRDefault="00011A7C" w:rsidP="002510A1">
      <w:pPr>
        <w:keepNext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11A7C" w:rsidRDefault="006C53E0" w:rsidP="006C53E0">
      <w:pPr>
        <w:keepNext/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11A7C"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 действия Соглашения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C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Основания и порядок прекращения действия Соглашения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53E0" w:rsidRDefault="006C53E0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11A7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Настоящее 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вступает в силу с 01.01.2022 года и действует до 31.12.2022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029" w:rsidRPr="00D16029" w:rsidRDefault="00D16029" w:rsidP="00D1602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Действие настоящего Соглашения прекращается по истечении срока действия Соглашения, указанного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настоящего Соглашения.</w:t>
      </w:r>
    </w:p>
    <w:p w:rsidR="00D16029" w:rsidRPr="00D16029" w:rsidRDefault="00D16029" w:rsidP="00D1602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Действие настоящего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досрочно:</w:t>
      </w:r>
    </w:p>
    <w:p w:rsidR="00D16029" w:rsidRPr="00D16029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D16029" w:rsidRPr="00D16029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011A7C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осуществление полномочий становится невозможным.</w:t>
      </w:r>
    </w:p>
    <w:p w:rsidR="008431CE" w:rsidRDefault="008431CE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</w:p>
    <w:p w:rsidR="002510A1" w:rsidRPr="009B26FA" w:rsidRDefault="002510A1" w:rsidP="00D24680">
      <w:pPr>
        <w:keepNext/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D24680" w:rsidRPr="00D24680" w:rsidRDefault="00D24680" w:rsidP="00D24680">
      <w:pPr>
        <w:tabs>
          <w:tab w:val="left" w:pos="12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24680" w:rsidRDefault="00D24680" w:rsidP="00D2468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Внесение в настоящее Соглашение изменений, не противоречащих законодательству Российской Федерации, осуществляется путем заключения 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Сторонами в письменной форме дополнительных соглашений к настоящему Соглашению, являющихся его неотъемлемой частью.</w:t>
      </w:r>
    </w:p>
    <w:p w:rsidR="00D24680" w:rsidRPr="00D24680" w:rsidRDefault="00D24680" w:rsidP="00D2468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исполнением 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Соглашения,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разрешаются путем переговоров или в судебном порядке.</w:t>
      </w:r>
    </w:p>
    <w:p w:rsidR="00D24680" w:rsidRPr="00D24680" w:rsidRDefault="00D24680" w:rsidP="00D24680">
      <w:pPr>
        <w:tabs>
          <w:tab w:val="left" w:pos="12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Соглашение составлено и подписано Сторонами в </w:t>
      </w:r>
      <w:r w:rsidR="0054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bookmarkStart w:id="0" w:name="_GoBack"/>
      <w:bookmarkEnd w:id="0"/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обладающих равной юридической силой, по одному экземпляру для каждой из Сторон.</w:t>
      </w:r>
    </w:p>
    <w:p w:rsidR="002510A1" w:rsidRPr="009B26FA" w:rsidRDefault="002510A1" w:rsidP="00D013A9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Default="002510A1" w:rsidP="00D246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D24680" w:rsidRPr="00D24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"/>
        <w:gridCol w:w="5245"/>
        <w:gridCol w:w="142"/>
        <w:gridCol w:w="4643"/>
        <w:gridCol w:w="142"/>
      </w:tblGrid>
      <w:tr w:rsidR="00D013A9" w:rsidRPr="00D013A9" w:rsidTr="001152F2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/>
            </w:tblPr>
            <w:tblGrid>
              <w:gridCol w:w="4445"/>
            </w:tblGrid>
            <w:tr w:rsidR="00D013A9" w:rsidRPr="00D013A9" w:rsidTr="001152F2">
              <w:tc>
                <w:tcPr>
                  <w:tcW w:w="4445" w:type="dxa"/>
                </w:tcPr>
                <w:p w:rsidR="00D013A9" w:rsidRPr="00D013A9" w:rsidRDefault="00D013A9" w:rsidP="002B2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Собрание представителей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 </w:t>
                  </w:r>
                  <w:r w:rsidR="002B2F45" w:rsidRPr="002B2F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Шентала 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 Шенталинский Самарской области</w:t>
                  </w:r>
                </w:p>
              </w:tc>
            </w:tr>
            <w:tr w:rsidR="00D013A9" w:rsidRPr="00D013A9" w:rsidTr="001152F2">
              <w:tc>
                <w:tcPr>
                  <w:tcW w:w="4445" w:type="dxa"/>
                </w:tcPr>
                <w:p w:rsidR="004C0D4B" w:rsidRPr="00D845B1" w:rsidRDefault="001152F2" w:rsidP="00D845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Юридический адрес:</w:t>
                  </w:r>
                  <w:r w:rsidR="004C0D4B" w:rsidRPr="00224CA5">
                    <w:rPr>
                      <w:sz w:val="28"/>
                      <w:szCs w:val="28"/>
                    </w:rPr>
                    <w:t xml:space="preserve"> </w:t>
                  </w:r>
                  <w:r w:rsidR="00D845B1">
                    <w:rPr>
                      <w:sz w:val="28"/>
                      <w:szCs w:val="28"/>
                    </w:rPr>
                    <w:t xml:space="preserve">             </w:t>
                  </w:r>
                  <w:r w:rsidR="004C0D4B" w:rsidRPr="00D84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446910, Самарская область, Шенталинский район,                         ж/д_ст. Шентала, ул. Вокзальная,                  д. 20</w:t>
                  </w:r>
                </w:p>
                <w:p w:rsidR="004C0D4B" w:rsidRPr="00333133" w:rsidRDefault="001152F2" w:rsidP="004C0D4B">
                  <w:pPr>
                    <w:pStyle w:val="af2"/>
                    <w:jc w:val="left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1152F2">
                    <w:rPr>
                      <w:sz w:val="28"/>
                      <w:szCs w:val="28"/>
                      <w:lang w:eastAsia="ru-RU"/>
                    </w:rPr>
                    <w:t>Реквизиты для перечисления:</w:t>
                  </w:r>
                  <w:r w:rsidR="004C0D4B" w:rsidRPr="00333133">
                    <w:rPr>
                      <w:bCs/>
                      <w:sz w:val="28"/>
                      <w:szCs w:val="28"/>
                      <w:lang w:eastAsia="ru-RU"/>
                    </w:rPr>
                    <w:t xml:space="preserve"> Р/счет 40204810000000000480</w:t>
                  </w:r>
                </w:p>
                <w:p w:rsidR="004C0D4B" w:rsidRPr="00333133" w:rsidRDefault="004C0D4B" w:rsidP="004C0D4B">
                  <w:pPr>
                    <w:pStyle w:val="af2"/>
                    <w:jc w:val="left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333133">
                    <w:rPr>
                      <w:bCs/>
                      <w:sz w:val="28"/>
                      <w:szCs w:val="28"/>
                      <w:lang w:eastAsia="ru-RU"/>
                    </w:rPr>
                    <w:t>Отделение Самара  г. Самара</w:t>
                  </w:r>
                </w:p>
                <w:p w:rsidR="004C0D4B" w:rsidRPr="00D845B1" w:rsidRDefault="004C0D4B" w:rsidP="004C0D4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845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БИК 043601001 </w:t>
                  </w:r>
                </w:p>
                <w:p w:rsidR="004C0D4B" w:rsidRPr="00D845B1" w:rsidRDefault="004C0D4B" w:rsidP="004C0D4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845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ИНН 6369010257     </w:t>
                  </w:r>
                </w:p>
                <w:p w:rsidR="004C0D4B" w:rsidRPr="00D845B1" w:rsidRDefault="004C0D4B" w:rsidP="004C0D4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845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ОКПО 79165589   </w:t>
                  </w:r>
                </w:p>
                <w:p w:rsidR="004C0D4B" w:rsidRPr="00D845B1" w:rsidRDefault="004C0D4B" w:rsidP="004C0D4B">
                  <w:pPr>
                    <w:ind w:right="14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845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КПП 636901001</w:t>
                  </w:r>
                </w:p>
                <w:p w:rsidR="00D013A9" w:rsidRPr="00D013A9" w:rsidRDefault="00D013A9" w:rsidP="001152F2">
                  <w:pPr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представителей</w:t>
            </w: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</w:t>
            </w:r>
          </w:p>
          <w:p w:rsidR="00D013A9" w:rsidRP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4C0D4B" w:rsidRPr="00224CA5" w:rsidRDefault="001152F2" w:rsidP="004C0D4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Юридический адрес:</w:t>
            </w:r>
            <w:r w:rsidR="004C0D4B" w:rsidRPr="00224CA5">
              <w:rPr>
                <w:sz w:val="28"/>
                <w:szCs w:val="28"/>
              </w:rPr>
              <w:t xml:space="preserve"> </w:t>
            </w:r>
            <w:r w:rsidR="00D845B1">
              <w:rPr>
                <w:sz w:val="28"/>
                <w:szCs w:val="28"/>
              </w:rPr>
              <w:t xml:space="preserve">                  </w:t>
            </w:r>
            <w:r w:rsidR="004C0D4B" w:rsidRPr="00D845B1">
              <w:rPr>
                <w:rFonts w:ascii="Times New Roman" w:hAnsi="Times New Roman" w:cs="Times New Roman"/>
                <w:sz w:val="28"/>
                <w:szCs w:val="28"/>
              </w:rPr>
              <w:t>446910, Самарская область, Шенталинский район,                            ж/д_ст. Шентала, ул. Советская, д.33</w:t>
            </w:r>
          </w:p>
          <w:p w:rsidR="001152F2" w:rsidRPr="00D013A9" w:rsidRDefault="001152F2" w:rsidP="001152F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303" w:rsidRPr="00D845B1" w:rsidRDefault="001152F2" w:rsidP="00FD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для перечисления:</w:t>
            </w:r>
            <w:r w:rsidR="00FD0303" w:rsidRPr="00224CA5">
              <w:rPr>
                <w:sz w:val="28"/>
                <w:szCs w:val="28"/>
              </w:rPr>
              <w:t xml:space="preserve"> </w:t>
            </w:r>
            <w:r w:rsidR="00FD0303" w:rsidRPr="00D845B1">
              <w:rPr>
                <w:rFonts w:ascii="Times New Roman" w:hAnsi="Times New Roman" w:cs="Times New Roman"/>
                <w:sz w:val="28"/>
                <w:szCs w:val="28"/>
              </w:rPr>
              <w:t>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ИНН  6386000530, КПП  638601001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ОГРН  1026303657357</w:t>
            </w:r>
          </w:p>
          <w:p w:rsidR="00FD0303" w:rsidRPr="00D845B1" w:rsidRDefault="00FD0303" w:rsidP="00FD0303">
            <w:pPr>
              <w:pStyle w:val="af2"/>
              <w:jc w:val="left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Расчетный счет 03231643366480004200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 xml:space="preserve"> в ОТДЕЛЕНИИ САМАРА БАНКА РОССИИ//УФК по Самарской области г. Самара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Корреспондентский счет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40102810545370000036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БИК  013601205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ОКПО  04031227</w:t>
            </w:r>
          </w:p>
          <w:p w:rsidR="00FD0303" w:rsidRPr="00D845B1" w:rsidRDefault="00FD0303" w:rsidP="00FD0303">
            <w:pPr>
              <w:pStyle w:val="af2"/>
              <w:rPr>
                <w:bCs/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ОКВЭД 84.11.31</w:t>
            </w:r>
          </w:p>
          <w:p w:rsidR="00FD0303" w:rsidRPr="00D845B1" w:rsidRDefault="00FD0303" w:rsidP="00FD0303">
            <w:pPr>
              <w:pStyle w:val="af2"/>
              <w:rPr>
                <w:sz w:val="28"/>
                <w:szCs w:val="28"/>
                <w:lang w:eastAsia="ru-RU"/>
              </w:rPr>
            </w:pPr>
            <w:r w:rsidRPr="00D845B1">
              <w:rPr>
                <w:bCs/>
                <w:sz w:val="28"/>
                <w:szCs w:val="28"/>
                <w:lang w:eastAsia="ru-RU"/>
              </w:rPr>
              <w:t>ОКТМО 36648000</w:t>
            </w:r>
          </w:p>
          <w:p w:rsidR="00FD0303" w:rsidRPr="00D845B1" w:rsidRDefault="00FD0303" w:rsidP="00FD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B1">
              <w:rPr>
                <w:rFonts w:ascii="Times New Roman" w:hAnsi="Times New Roman" w:cs="Times New Roman"/>
                <w:bCs/>
                <w:sz w:val="28"/>
                <w:szCs w:val="28"/>
              </w:rPr>
              <w:t>КБК 936 2 02 40 014 05 0000 150</w:t>
            </w:r>
          </w:p>
          <w:p w:rsidR="00FD0303" w:rsidRPr="00D845B1" w:rsidRDefault="00FD0303" w:rsidP="00FD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B1">
              <w:rPr>
                <w:rFonts w:ascii="Times New Roman" w:hAnsi="Times New Roman" w:cs="Times New Roman"/>
                <w:sz w:val="28"/>
                <w:szCs w:val="28"/>
              </w:rPr>
              <w:t>Л /счет администратора  доходов  04423008020</w:t>
            </w:r>
          </w:p>
          <w:p w:rsidR="00D013A9" w:rsidRPr="00D013A9" w:rsidRDefault="00D013A9" w:rsidP="001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3A9" w:rsidRPr="00D013A9" w:rsidTr="001152F2">
        <w:trPr>
          <w:gridBefore w:val="1"/>
          <w:wBefore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Собрания представителей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r w:rsidR="002B2F45" w:rsidRPr="002B2F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Шентала</w:t>
            </w:r>
            <w:r w:rsidR="00812B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 Шенталинский Самарской области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     </w:t>
            </w:r>
            <w:r w:rsidR="00D84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Г.П.Гафарова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(Ф.И.О.)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013A9" w:rsidRPr="00D013A9" w:rsidRDefault="00D013A9" w:rsidP="00D01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D013A9" w:rsidRPr="00D013A9" w:rsidRDefault="00D013A9" w:rsidP="00D01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1152F2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Собрания представителей</w:t>
            </w:r>
            <w:r w:rsidR="00D013A9"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         А.</w:t>
            </w:r>
            <w:r w:rsidR="0011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Марченко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(Ф.И.О.)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D013A9" w:rsidRPr="00D013A9" w:rsidRDefault="00D013A9" w:rsidP="00115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</w:p>
    <w:p w:rsid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</w:p>
    <w:p w:rsidR="00FD6697" w:rsidRPr="00A445CB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FD6697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44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6910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</w:t>
      </w:r>
    </w:p>
    <w:p w:rsidR="00A445CB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Шентала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812BC9" w:rsidRPr="00A445CB" w:rsidRDefault="00812BC9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</w:t>
      </w: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муниципального района 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</w:p>
    <w:p w:rsidR="00812BC9" w:rsidRDefault="00812BC9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Н.П.Никифорова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(Ф.И.О.)</w:t>
      </w:r>
    </w:p>
    <w:p w:rsidR="002510A1" w:rsidRPr="00FD6697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2510A1" w:rsidRPr="00FD6697" w:rsidRDefault="00FD6697" w:rsidP="00FD669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F45" w:rsidRDefault="002B2F45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F3" w:rsidRDefault="004609F3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Соглашению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полномочий по осуществлению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EA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510A1" w:rsidRPr="002510A1" w:rsidRDefault="002510A1" w:rsidP="00EA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определения ежегодного объема межбюджетных трансфертов, необходимых для осуществления передаваемых полномочий по осуществлению внешнего муниципального финансового контроля сельских поселений муниципального района 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Шенталинский </w:t>
      </w:r>
      <w:r w:rsidR="00DD0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DD0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порядок определяет ежегодный объем межбюджетных трансфертов, необходимых для осуществления передаваемых полномочий сельских поселений</w:t>
      </w:r>
      <w:r w:rsidR="007C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C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Расчет суммы межбюджетных трансфертов, необходимых для осуществления</w:t>
      </w:r>
      <w:r w:rsidR="007C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 полномочий сельских поселений</w:t>
      </w:r>
      <w:r w:rsidR="007C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C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следующим образом:</w:t>
      </w:r>
    </w:p>
    <w:p w:rsidR="002510A1" w:rsidRPr="002510A1" w:rsidRDefault="002510A1" w:rsidP="00197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Si =((Fi  x Kl x 1,302)х12 х 1/2  + Mi) : N  ,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где: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Si — объем межбюджетных трансфертов  i-му муниципальному образованию по осуществлению внешнего муниципального финансового контроля  сельского поселения;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Fi — фонд оплаты труда 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 i-гo муниципального образования  согласно  штатного расписания;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1/2 – часть рабочего времени </w:t>
      </w:r>
      <w:r w:rsidR="00D5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 палаты, необходимого  на  осуществление внешнего муниципального финансового контроля сельских поселений;</w:t>
      </w:r>
    </w:p>
    <w:p w:rsidR="002510A1" w:rsidRPr="002510A1" w:rsidRDefault="002510A1" w:rsidP="0073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 – материально-техническое обеспечение деятельности </w:t>
      </w:r>
      <w:r w:rsidR="00D5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i-гo муниципального образования;  </w:t>
      </w:r>
    </w:p>
    <w:p w:rsidR="002510A1" w:rsidRPr="002510A1" w:rsidRDefault="002510A1" w:rsidP="0073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 — коэффициент - дефлятор повышения оплаты труда в очередном году по отношению к предыдущему году;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 количество муниципальных образований;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1,302 — коэффициент начислений на оплату труда в очередном  году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C55" w:rsidRPr="002510A1" w:rsidRDefault="00D50C55" w:rsidP="00D5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Расчет:</w:t>
      </w:r>
    </w:p>
    <w:p w:rsidR="00197F57" w:rsidRPr="002510A1" w:rsidRDefault="00D50C55" w:rsidP="004609F3">
      <w:pPr>
        <w:spacing w:after="0" w:line="240" w:lineRule="auto"/>
        <w:jc w:val="both"/>
        <w:rPr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 = ((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21710,70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1,302) х 12 х 1/2 + </w:t>
      </w:r>
      <w:r w:rsidR="0038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= </w:t>
      </w:r>
      <w:r w:rsidR="00D2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A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2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38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9A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38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sectPr w:rsidR="00197F57" w:rsidRPr="002510A1" w:rsidSect="00882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EF" w:rsidRDefault="00DF78EF" w:rsidP="00F846A8">
      <w:pPr>
        <w:spacing w:after="0" w:line="240" w:lineRule="auto"/>
      </w:pPr>
      <w:r>
        <w:separator/>
      </w:r>
    </w:p>
  </w:endnote>
  <w:endnote w:type="continuationSeparator" w:id="1">
    <w:p w:rsidR="00DF78EF" w:rsidRDefault="00DF78EF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8" w:rsidRDefault="00F846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8" w:rsidRDefault="00F846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8" w:rsidRDefault="00F846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EF" w:rsidRDefault="00DF78EF" w:rsidP="00F846A8">
      <w:pPr>
        <w:spacing w:after="0" w:line="240" w:lineRule="auto"/>
      </w:pPr>
      <w:r>
        <w:separator/>
      </w:r>
    </w:p>
  </w:footnote>
  <w:footnote w:type="continuationSeparator" w:id="1">
    <w:p w:rsidR="00DF78EF" w:rsidRDefault="00DF78EF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8" w:rsidRDefault="00F846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8" w:rsidRDefault="00F846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8" w:rsidRDefault="00F846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>
    <w:nsid w:val="7DAC079F"/>
    <w:multiLevelType w:val="hybridMultilevel"/>
    <w:tmpl w:val="F3B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321"/>
    <w:rsid w:val="00011A7C"/>
    <w:rsid w:val="0001641B"/>
    <w:rsid w:val="000203A7"/>
    <w:rsid w:val="00021A24"/>
    <w:rsid w:val="000232CC"/>
    <w:rsid w:val="00025D81"/>
    <w:rsid w:val="00032CCD"/>
    <w:rsid w:val="00041FAD"/>
    <w:rsid w:val="000619D5"/>
    <w:rsid w:val="00074516"/>
    <w:rsid w:val="000848D0"/>
    <w:rsid w:val="00094DCA"/>
    <w:rsid w:val="00096810"/>
    <w:rsid w:val="000A0662"/>
    <w:rsid w:val="000A2002"/>
    <w:rsid w:val="000C2970"/>
    <w:rsid w:val="000D2524"/>
    <w:rsid w:val="000D37C3"/>
    <w:rsid w:val="000E1F6B"/>
    <w:rsid w:val="000E43CF"/>
    <w:rsid w:val="000F726D"/>
    <w:rsid w:val="0010331F"/>
    <w:rsid w:val="00103AFD"/>
    <w:rsid w:val="001152F2"/>
    <w:rsid w:val="00124D9C"/>
    <w:rsid w:val="00127BBC"/>
    <w:rsid w:val="0013074A"/>
    <w:rsid w:val="00133EF7"/>
    <w:rsid w:val="00135422"/>
    <w:rsid w:val="00136566"/>
    <w:rsid w:val="00147909"/>
    <w:rsid w:val="00150547"/>
    <w:rsid w:val="001554EB"/>
    <w:rsid w:val="00155EBF"/>
    <w:rsid w:val="001667EE"/>
    <w:rsid w:val="0017462F"/>
    <w:rsid w:val="001937BE"/>
    <w:rsid w:val="00197648"/>
    <w:rsid w:val="00197F57"/>
    <w:rsid w:val="001A5D23"/>
    <w:rsid w:val="001A61DE"/>
    <w:rsid w:val="001C3058"/>
    <w:rsid w:val="001C479A"/>
    <w:rsid w:val="001D1998"/>
    <w:rsid w:val="001D1A62"/>
    <w:rsid w:val="001D63DC"/>
    <w:rsid w:val="001D72A4"/>
    <w:rsid w:val="001E4381"/>
    <w:rsid w:val="001E4CE9"/>
    <w:rsid w:val="001F2B5E"/>
    <w:rsid w:val="001F5597"/>
    <w:rsid w:val="001F5FB2"/>
    <w:rsid w:val="00200205"/>
    <w:rsid w:val="002145BE"/>
    <w:rsid w:val="00214E72"/>
    <w:rsid w:val="00220A1F"/>
    <w:rsid w:val="00230D33"/>
    <w:rsid w:val="00237A74"/>
    <w:rsid w:val="00240E3A"/>
    <w:rsid w:val="002426E1"/>
    <w:rsid w:val="0025090D"/>
    <w:rsid w:val="002510A1"/>
    <w:rsid w:val="00253774"/>
    <w:rsid w:val="00255803"/>
    <w:rsid w:val="00262F1A"/>
    <w:rsid w:val="00266FAB"/>
    <w:rsid w:val="0027109F"/>
    <w:rsid w:val="002775CF"/>
    <w:rsid w:val="00281A4F"/>
    <w:rsid w:val="00282CF6"/>
    <w:rsid w:val="00287EC4"/>
    <w:rsid w:val="00291AAE"/>
    <w:rsid w:val="002978B2"/>
    <w:rsid w:val="002A7E23"/>
    <w:rsid w:val="002B0E0C"/>
    <w:rsid w:val="002B24B8"/>
    <w:rsid w:val="002B2F45"/>
    <w:rsid w:val="002C526D"/>
    <w:rsid w:val="002C6B52"/>
    <w:rsid w:val="002D0CC2"/>
    <w:rsid w:val="002E0364"/>
    <w:rsid w:val="002E7595"/>
    <w:rsid w:val="002F1E9B"/>
    <w:rsid w:val="002F36E8"/>
    <w:rsid w:val="00306C60"/>
    <w:rsid w:val="00312DEF"/>
    <w:rsid w:val="00321E90"/>
    <w:rsid w:val="0032629A"/>
    <w:rsid w:val="003368DB"/>
    <w:rsid w:val="00350CC0"/>
    <w:rsid w:val="00352086"/>
    <w:rsid w:val="00357A85"/>
    <w:rsid w:val="00357E86"/>
    <w:rsid w:val="00360213"/>
    <w:rsid w:val="00366F53"/>
    <w:rsid w:val="003725A0"/>
    <w:rsid w:val="00375C69"/>
    <w:rsid w:val="00376423"/>
    <w:rsid w:val="00385842"/>
    <w:rsid w:val="00387752"/>
    <w:rsid w:val="003878CE"/>
    <w:rsid w:val="003904FA"/>
    <w:rsid w:val="00396DED"/>
    <w:rsid w:val="003D25FC"/>
    <w:rsid w:val="003D28CF"/>
    <w:rsid w:val="003E3A44"/>
    <w:rsid w:val="003E62B0"/>
    <w:rsid w:val="003F0C74"/>
    <w:rsid w:val="003F0F65"/>
    <w:rsid w:val="003F5DB9"/>
    <w:rsid w:val="0042470B"/>
    <w:rsid w:val="00433D10"/>
    <w:rsid w:val="00437B42"/>
    <w:rsid w:val="00440A7E"/>
    <w:rsid w:val="004460FA"/>
    <w:rsid w:val="00447030"/>
    <w:rsid w:val="00447A6E"/>
    <w:rsid w:val="00453A9B"/>
    <w:rsid w:val="004563BA"/>
    <w:rsid w:val="004609F3"/>
    <w:rsid w:val="00463EA4"/>
    <w:rsid w:val="00477747"/>
    <w:rsid w:val="00477D03"/>
    <w:rsid w:val="004812E6"/>
    <w:rsid w:val="00482F0F"/>
    <w:rsid w:val="00493017"/>
    <w:rsid w:val="00495923"/>
    <w:rsid w:val="004A012C"/>
    <w:rsid w:val="004A4A16"/>
    <w:rsid w:val="004B1B83"/>
    <w:rsid w:val="004C0D4B"/>
    <w:rsid w:val="004C15A3"/>
    <w:rsid w:val="004D0D6B"/>
    <w:rsid w:val="004D39DC"/>
    <w:rsid w:val="004D4277"/>
    <w:rsid w:val="004E01D7"/>
    <w:rsid w:val="004E4465"/>
    <w:rsid w:val="004F1113"/>
    <w:rsid w:val="004F5453"/>
    <w:rsid w:val="004F7D55"/>
    <w:rsid w:val="00506CA5"/>
    <w:rsid w:val="00510B12"/>
    <w:rsid w:val="00524C43"/>
    <w:rsid w:val="00525012"/>
    <w:rsid w:val="00531701"/>
    <w:rsid w:val="00543194"/>
    <w:rsid w:val="00544321"/>
    <w:rsid w:val="00546A74"/>
    <w:rsid w:val="005501B5"/>
    <w:rsid w:val="00551A9C"/>
    <w:rsid w:val="0055422B"/>
    <w:rsid w:val="00565D40"/>
    <w:rsid w:val="0056753B"/>
    <w:rsid w:val="00581ADE"/>
    <w:rsid w:val="00594530"/>
    <w:rsid w:val="00596D27"/>
    <w:rsid w:val="005A4B79"/>
    <w:rsid w:val="005A7A53"/>
    <w:rsid w:val="005B42E5"/>
    <w:rsid w:val="005B4C21"/>
    <w:rsid w:val="005C0EDD"/>
    <w:rsid w:val="005D7266"/>
    <w:rsid w:val="005F5618"/>
    <w:rsid w:val="005F682A"/>
    <w:rsid w:val="00614BEC"/>
    <w:rsid w:val="00615B2F"/>
    <w:rsid w:val="0062272E"/>
    <w:rsid w:val="006241E8"/>
    <w:rsid w:val="00630E06"/>
    <w:rsid w:val="006409D7"/>
    <w:rsid w:val="00646F64"/>
    <w:rsid w:val="00651C9C"/>
    <w:rsid w:val="00651D8E"/>
    <w:rsid w:val="0066380D"/>
    <w:rsid w:val="00665F6C"/>
    <w:rsid w:val="006A18F3"/>
    <w:rsid w:val="006A4D31"/>
    <w:rsid w:val="006B309C"/>
    <w:rsid w:val="006C1884"/>
    <w:rsid w:val="006C18BB"/>
    <w:rsid w:val="006C53E0"/>
    <w:rsid w:val="006D0726"/>
    <w:rsid w:val="006E0316"/>
    <w:rsid w:val="006E201C"/>
    <w:rsid w:val="006F2EBA"/>
    <w:rsid w:val="00707FF2"/>
    <w:rsid w:val="007105BE"/>
    <w:rsid w:val="0073144F"/>
    <w:rsid w:val="007353A3"/>
    <w:rsid w:val="00736D92"/>
    <w:rsid w:val="00740D2F"/>
    <w:rsid w:val="00761CA2"/>
    <w:rsid w:val="00765F90"/>
    <w:rsid w:val="00774951"/>
    <w:rsid w:val="00785E1F"/>
    <w:rsid w:val="00790F09"/>
    <w:rsid w:val="0079749E"/>
    <w:rsid w:val="007B097A"/>
    <w:rsid w:val="007B0FBF"/>
    <w:rsid w:val="007B23D4"/>
    <w:rsid w:val="007C217F"/>
    <w:rsid w:val="007C43FC"/>
    <w:rsid w:val="007C441E"/>
    <w:rsid w:val="007C5D0F"/>
    <w:rsid w:val="007D2B39"/>
    <w:rsid w:val="007D7A6E"/>
    <w:rsid w:val="007F0A3E"/>
    <w:rsid w:val="007F75C0"/>
    <w:rsid w:val="00800942"/>
    <w:rsid w:val="00805EEB"/>
    <w:rsid w:val="00812BC9"/>
    <w:rsid w:val="008431CE"/>
    <w:rsid w:val="008444EF"/>
    <w:rsid w:val="00882244"/>
    <w:rsid w:val="008831F9"/>
    <w:rsid w:val="008859B8"/>
    <w:rsid w:val="00891DB3"/>
    <w:rsid w:val="008A4056"/>
    <w:rsid w:val="008A5E4F"/>
    <w:rsid w:val="008B2446"/>
    <w:rsid w:val="008C6417"/>
    <w:rsid w:val="008C6690"/>
    <w:rsid w:val="008E2DE8"/>
    <w:rsid w:val="008E6766"/>
    <w:rsid w:val="009236E7"/>
    <w:rsid w:val="00923BF4"/>
    <w:rsid w:val="009313DF"/>
    <w:rsid w:val="00934722"/>
    <w:rsid w:val="00937CEC"/>
    <w:rsid w:val="00940183"/>
    <w:rsid w:val="00941499"/>
    <w:rsid w:val="00951351"/>
    <w:rsid w:val="00961925"/>
    <w:rsid w:val="00961BE8"/>
    <w:rsid w:val="0097040D"/>
    <w:rsid w:val="00974B6A"/>
    <w:rsid w:val="00976EBD"/>
    <w:rsid w:val="00983397"/>
    <w:rsid w:val="00993127"/>
    <w:rsid w:val="009A35E7"/>
    <w:rsid w:val="009A5C14"/>
    <w:rsid w:val="009B26FA"/>
    <w:rsid w:val="009C53CC"/>
    <w:rsid w:val="009C6AC1"/>
    <w:rsid w:val="009D0B59"/>
    <w:rsid w:val="009E1789"/>
    <w:rsid w:val="009E690C"/>
    <w:rsid w:val="009F0D2C"/>
    <w:rsid w:val="009F3948"/>
    <w:rsid w:val="009F3AF4"/>
    <w:rsid w:val="009F3E3B"/>
    <w:rsid w:val="00A21579"/>
    <w:rsid w:val="00A445CB"/>
    <w:rsid w:val="00A46C8B"/>
    <w:rsid w:val="00A60629"/>
    <w:rsid w:val="00A76A81"/>
    <w:rsid w:val="00A803A4"/>
    <w:rsid w:val="00A814DA"/>
    <w:rsid w:val="00A85737"/>
    <w:rsid w:val="00A92E10"/>
    <w:rsid w:val="00A931A1"/>
    <w:rsid w:val="00AA035F"/>
    <w:rsid w:val="00AE734D"/>
    <w:rsid w:val="00AF0093"/>
    <w:rsid w:val="00AF2AEF"/>
    <w:rsid w:val="00B00F07"/>
    <w:rsid w:val="00B04156"/>
    <w:rsid w:val="00B0696D"/>
    <w:rsid w:val="00B1454C"/>
    <w:rsid w:val="00B37548"/>
    <w:rsid w:val="00B46F77"/>
    <w:rsid w:val="00B5016C"/>
    <w:rsid w:val="00B54959"/>
    <w:rsid w:val="00B622FD"/>
    <w:rsid w:val="00B70B33"/>
    <w:rsid w:val="00B71020"/>
    <w:rsid w:val="00B75BCC"/>
    <w:rsid w:val="00B766EF"/>
    <w:rsid w:val="00B77233"/>
    <w:rsid w:val="00B805ED"/>
    <w:rsid w:val="00B81A16"/>
    <w:rsid w:val="00B87D1F"/>
    <w:rsid w:val="00BB2FE5"/>
    <w:rsid w:val="00BB699E"/>
    <w:rsid w:val="00BB6DC1"/>
    <w:rsid w:val="00BC53F9"/>
    <w:rsid w:val="00BD08F0"/>
    <w:rsid w:val="00BD7AC2"/>
    <w:rsid w:val="00BF7905"/>
    <w:rsid w:val="00C03A7E"/>
    <w:rsid w:val="00C04690"/>
    <w:rsid w:val="00C067CA"/>
    <w:rsid w:val="00C16CA6"/>
    <w:rsid w:val="00C274ED"/>
    <w:rsid w:val="00C31D56"/>
    <w:rsid w:val="00C321B7"/>
    <w:rsid w:val="00C332BB"/>
    <w:rsid w:val="00C5287F"/>
    <w:rsid w:val="00C603A9"/>
    <w:rsid w:val="00C83A5C"/>
    <w:rsid w:val="00C97B79"/>
    <w:rsid w:val="00CA15F2"/>
    <w:rsid w:val="00CA5A9F"/>
    <w:rsid w:val="00CC72E8"/>
    <w:rsid w:val="00CE14F4"/>
    <w:rsid w:val="00D013A9"/>
    <w:rsid w:val="00D1028B"/>
    <w:rsid w:val="00D10A2E"/>
    <w:rsid w:val="00D14BAC"/>
    <w:rsid w:val="00D16029"/>
    <w:rsid w:val="00D24680"/>
    <w:rsid w:val="00D25FE8"/>
    <w:rsid w:val="00D270B6"/>
    <w:rsid w:val="00D35345"/>
    <w:rsid w:val="00D44421"/>
    <w:rsid w:val="00D4463D"/>
    <w:rsid w:val="00D454A9"/>
    <w:rsid w:val="00D50C55"/>
    <w:rsid w:val="00D67133"/>
    <w:rsid w:val="00D841A5"/>
    <w:rsid w:val="00D845B1"/>
    <w:rsid w:val="00D8694C"/>
    <w:rsid w:val="00D93C4E"/>
    <w:rsid w:val="00D94A45"/>
    <w:rsid w:val="00DA7508"/>
    <w:rsid w:val="00DB5D4D"/>
    <w:rsid w:val="00DD0233"/>
    <w:rsid w:val="00DD066D"/>
    <w:rsid w:val="00DD215C"/>
    <w:rsid w:val="00DD2E6B"/>
    <w:rsid w:val="00DE5869"/>
    <w:rsid w:val="00DE6126"/>
    <w:rsid w:val="00DF301E"/>
    <w:rsid w:val="00DF3B57"/>
    <w:rsid w:val="00DF44BF"/>
    <w:rsid w:val="00DF62BF"/>
    <w:rsid w:val="00DF78EF"/>
    <w:rsid w:val="00E0058B"/>
    <w:rsid w:val="00E02015"/>
    <w:rsid w:val="00E0393F"/>
    <w:rsid w:val="00E54BA0"/>
    <w:rsid w:val="00E5598C"/>
    <w:rsid w:val="00E61FAD"/>
    <w:rsid w:val="00E736E7"/>
    <w:rsid w:val="00E73EA8"/>
    <w:rsid w:val="00E83C7E"/>
    <w:rsid w:val="00E87879"/>
    <w:rsid w:val="00E87A31"/>
    <w:rsid w:val="00E9099D"/>
    <w:rsid w:val="00EA2869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F3640"/>
    <w:rsid w:val="00EF59EE"/>
    <w:rsid w:val="00EF6BF7"/>
    <w:rsid w:val="00F01844"/>
    <w:rsid w:val="00F05695"/>
    <w:rsid w:val="00F07DBD"/>
    <w:rsid w:val="00F3312D"/>
    <w:rsid w:val="00F44049"/>
    <w:rsid w:val="00F63839"/>
    <w:rsid w:val="00F654DD"/>
    <w:rsid w:val="00F677F4"/>
    <w:rsid w:val="00F72F2B"/>
    <w:rsid w:val="00F772D4"/>
    <w:rsid w:val="00F846A8"/>
    <w:rsid w:val="00F90D9C"/>
    <w:rsid w:val="00F938A9"/>
    <w:rsid w:val="00FC4DDB"/>
    <w:rsid w:val="00FD0303"/>
    <w:rsid w:val="00FD08EF"/>
    <w:rsid w:val="00FD6697"/>
    <w:rsid w:val="00FE09E8"/>
    <w:rsid w:val="00FE5524"/>
    <w:rsid w:val="00FF4181"/>
    <w:rsid w:val="00FF4CC9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paragraph" w:styleId="af2">
    <w:name w:val="Body Text"/>
    <w:basedOn w:val="a"/>
    <w:link w:val="af3"/>
    <w:rsid w:val="004C0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4C0D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7D19DB5C1D023F240683ABC997EF111D6AB9466D7860499EA9B89H116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83</cp:revision>
  <cp:lastPrinted>2021-12-01T04:56:00Z</cp:lastPrinted>
  <dcterms:created xsi:type="dcterms:W3CDTF">2021-02-05T06:33:00Z</dcterms:created>
  <dcterms:modified xsi:type="dcterms:W3CDTF">2021-12-07T11:44:00Z</dcterms:modified>
</cp:coreProperties>
</file>