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383FD1">
              <w:rPr>
                <w:b/>
                <w:color w:val="000000"/>
                <w:sz w:val="52"/>
                <w:szCs w:val="52"/>
                <w:u w:val="single"/>
              </w:rPr>
              <w:t>1</w:t>
            </w:r>
          </w:p>
          <w:p w:rsidR="00F43F36" w:rsidRDefault="00346100">
            <w:pPr>
              <w:jc w:val="center"/>
              <w:rPr>
                <w:color w:val="FF0000"/>
                <w:sz w:val="40"/>
                <w:szCs w:val="52"/>
              </w:rPr>
            </w:pPr>
            <w:r>
              <w:rPr>
                <w:color w:val="FF0000"/>
                <w:sz w:val="40"/>
                <w:szCs w:val="52"/>
              </w:rPr>
              <w:t>пятница</w:t>
            </w:r>
          </w:p>
          <w:p w:rsidR="000D5FB3" w:rsidRDefault="00F43F36">
            <w:pPr>
              <w:jc w:val="center"/>
              <w:rPr>
                <w:color w:val="FF0000"/>
                <w:sz w:val="40"/>
                <w:szCs w:val="52"/>
              </w:rPr>
            </w:pPr>
            <w:r>
              <w:rPr>
                <w:color w:val="FF0000"/>
                <w:sz w:val="40"/>
                <w:szCs w:val="52"/>
              </w:rPr>
              <w:t>2</w:t>
            </w:r>
            <w:r w:rsidR="00346100">
              <w:rPr>
                <w:color w:val="FF0000"/>
                <w:sz w:val="40"/>
                <w:szCs w:val="52"/>
              </w:rPr>
              <w:t>6</w:t>
            </w:r>
            <w:r w:rsidR="00217B12">
              <w:rPr>
                <w:color w:val="FF0000"/>
                <w:sz w:val="40"/>
                <w:szCs w:val="52"/>
              </w:rPr>
              <w:t xml:space="preserve"> </w:t>
            </w:r>
            <w:r w:rsidR="00005706">
              <w:rPr>
                <w:color w:val="FF0000"/>
                <w:sz w:val="40"/>
                <w:szCs w:val="52"/>
              </w:rPr>
              <w:t>февраля</w:t>
            </w:r>
            <w:r w:rsidR="006102FA">
              <w:rPr>
                <w:color w:val="FF0000"/>
                <w:sz w:val="40"/>
                <w:szCs w:val="52"/>
              </w:rPr>
              <w:t xml:space="preserve"> </w:t>
            </w:r>
          </w:p>
          <w:p w:rsidR="000D5FB3" w:rsidRDefault="000D5FB3" w:rsidP="00346100">
            <w:pPr>
              <w:jc w:val="center"/>
              <w:rPr>
                <w:color w:val="000000"/>
                <w:sz w:val="40"/>
                <w:szCs w:val="40"/>
              </w:rPr>
            </w:pPr>
            <w:r>
              <w:rPr>
                <w:color w:val="000000"/>
                <w:sz w:val="40"/>
                <w:szCs w:val="52"/>
              </w:rPr>
              <w:t xml:space="preserve">№ </w:t>
            </w:r>
            <w:r w:rsidR="00346100">
              <w:rPr>
                <w:color w:val="000000"/>
                <w:sz w:val="40"/>
                <w:szCs w:val="52"/>
              </w:rPr>
              <w:t>5</w:t>
            </w:r>
            <w:r>
              <w:rPr>
                <w:color w:val="000000"/>
                <w:sz w:val="40"/>
                <w:szCs w:val="52"/>
              </w:rPr>
              <w:t xml:space="preserve"> (</w:t>
            </w:r>
            <w:r w:rsidR="00780BEA">
              <w:rPr>
                <w:color w:val="000000"/>
                <w:sz w:val="40"/>
                <w:szCs w:val="52"/>
              </w:rPr>
              <w:t>2</w:t>
            </w:r>
            <w:r w:rsidR="00E81FEE">
              <w:rPr>
                <w:color w:val="000000"/>
                <w:sz w:val="40"/>
                <w:szCs w:val="52"/>
              </w:rPr>
              <w:t>9</w:t>
            </w:r>
            <w:r w:rsidR="00346100">
              <w:rPr>
                <w:color w:val="000000"/>
                <w:sz w:val="40"/>
                <w:szCs w:val="52"/>
              </w:rPr>
              <w:t>9</w:t>
            </w:r>
            <w:r>
              <w:rPr>
                <w:color w:val="000000"/>
                <w:sz w:val="40"/>
                <w:szCs w:val="52"/>
              </w:rPr>
              <w:t>)</w:t>
            </w:r>
          </w:p>
        </w:tc>
      </w:tr>
    </w:tbl>
    <w:tbl>
      <w:tblPr>
        <w:tblpPr w:leftFromText="180" w:rightFromText="180" w:vertAnchor="text" w:horzAnchor="margin" w:tblpY="-2466"/>
        <w:tblW w:w="10077" w:type="dxa"/>
        <w:tblLayout w:type="fixed"/>
        <w:tblLook w:val="0000"/>
      </w:tblPr>
      <w:tblGrid>
        <w:gridCol w:w="4335"/>
        <w:gridCol w:w="5742"/>
      </w:tblGrid>
      <w:tr w:rsidR="00475D06" w:rsidRPr="00372C91" w:rsidTr="00F64C06">
        <w:trPr>
          <w:trHeight w:val="4118"/>
        </w:trPr>
        <w:tc>
          <w:tcPr>
            <w:tcW w:w="4335" w:type="dxa"/>
          </w:tcPr>
          <w:p w:rsidR="00475D06" w:rsidRDefault="00475D06" w:rsidP="00F64C06">
            <w:pPr>
              <w:pStyle w:val="31"/>
              <w:shd w:val="clear" w:color="auto" w:fill="FFFFFF"/>
              <w:spacing w:line="240" w:lineRule="auto"/>
              <w:jc w:val="center"/>
              <w:rPr>
                <w:b/>
                <w:i/>
                <w:sz w:val="28"/>
                <w:szCs w:val="28"/>
                <w:u w:val="single"/>
              </w:rPr>
            </w:pP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0D5FB3" w:rsidRDefault="006E67E4">
      <w:pPr>
        <w:rPr>
          <w:color w:val="000000"/>
        </w:rPr>
        <w:sectPr w:rsidR="000D5FB3" w:rsidSect="00BA4989">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1" w:bottom="357" w:left="1701" w:header="709" w:footer="709" w:gutter="0"/>
          <w:cols w:num="2" w:space="709"/>
          <w:titlePg/>
          <w:docGrid w:linePitch="360"/>
        </w:sectPr>
      </w:pPr>
      <w:r>
        <w:rPr>
          <w:noProof/>
        </w:rPr>
        <w:drawing>
          <wp:anchor distT="0" distB="0" distL="114300" distR="114300" simplePos="0" relativeHeight="251657728" behindDoc="0" locked="0" layoutInCell="1" allowOverlap="1">
            <wp:simplePos x="0" y="0"/>
            <wp:positionH relativeFrom="column">
              <wp:posOffset>-400050</wp:posOffset>
            </wp:positionH>
            <wp:positionV relativeFrom="paragraph">
              <wp:posOffset>-388620</wp:posOffset>
            </wp:positionV>
            <wp:extent cx="1567815" cy="1901190"/>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14"/>
                    <a:srcRect/>
                    <a:stretch>
                      <a:fillRect/>
                    </a:stretch>
                  </pic:blipFill>
                  <pic:spPr bwMode="auto">
                    <a:xfrm>
                      <a:off x="0" y="0"/>
                      <a:ext cx="1567815" cy="1901190"/>
                    </a:xfrm>
                    <a:prstGeom prst="rect">
                      <a:avLst/>
                    </a:prstGeom>
                    <a:noFill/>
                  </pic:spPr>
                </pic:pic>
              </a:graphicData>
            </a:graphic>
          </wp:anchor>
        </w:drawing>
      </w:r>
      <w:r w:rsidR="000D5FB3">
        <w:rPr>
          <w:color w:val="000000"/>
        </w:rPr>
        <w:t xml:space="preserve">                                                                                    </w:t>
      </w:r>
    </w:p>
    <w:p w:rsidR="000D5FB3" w:rsidRDefault="00B51DA0" w:rsidP="00BA4989">
      <w:pPr>
        <w:pStyle w:val="31"/>
        <w:shd w:val="clear" w:color="auto" w:fill="FFFFFF"/>
        <w:spacing w:line="240" w:lineRule="auto"/>
        <w:jc w:val="both"/>
        <w:rPr>
          <w:b/>
        </w:rPr>
      </w:pPr>
      <w:r w:rsidRPr="00B51DA0">
        <w:rPr>
          <w:rFonts w:ascii="Times New Roman" w:hAnsi="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99.75pt" fillcolor="#369" stroked="f">
            <v:shadow on="t" color="#b2b2b2" opacity="52429f" offset="3pt"/>
            <v:textpath style="font-family:&quot;Times New Roman&quot;;font-size:44pt;v-text-kern:t" trim="t" fitpath="t" string="Вестник&#10;  поселения Шентала"/>
          </v:shape>
        </w:pict>
      </w:r>
    </w:p>
    <w:p w:rsidR="00573664" w:rsidRDefault="00573664">
      <w:pPr>
        <w:pStyle w:val="31"/>
        <w:shd w:val="clear" w:color="auto" w:fill="FFFFFF"/>
        <w:spacing w:line="240" w:lineRule="auto"/>
        <w:jc w:val="both"/>
        <w:rPr>
          <w:rFonts w:ascii="Times New Roman" w:hAnsi="Times New Roman"/>
          <w:sz w:val="28"/>
          <w:szCs w:val="28"/>
        </w:rPr>
      </w:pPr>
    </w:p>
    <w:p w:rsidR="00573664" w:rsidRPr="00573664" w:rsidRDefault="00573664" w:rsidP="00573664"/>
    <w:p w:rsidR="000D5FB3" w:rsidRDefault="00573664" w:rsidP="00573664">
      <w:pPr>
        <w:tabs>
          <w:tab w:val="left" w:pos="2025"/>
        </w:tabs>
        <w:rPr>
          <w:sz w:val="28"/>
          <w:szCs w:val="28"/>
        </w:rPr>
      </w:pPr>
      <w:r>
        <w:tab/>
      </w:r>
      <w:r w:rsidR="000D5FB3">
        <w:rPr>
          <w:sz w:val="28"/>
          <w:szCs w:val="28"/>
        </w:rPr>
        <w:t>Информационный  вестник Собрания представителей сельского поселения Шентала муниципального района Шенталинский  Самарской области</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7"/>
      </w:tblGrid>
      <w:tr w:rsidR="000D5FB3" w:rsidRPr="005203C7" w:rsidTr="005B42B4">
        <w:tc>
          <w:tcPr>
            <w:tcW w:w="10077" w:type="dxa"/>
          </w:tcPr>
          <w:p w:rsidR="000D5FB3" w:rsidRPr="005203C7" w:rsidRDefault="000D5FB3">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 134 от 25.02.2010 г. Собрания представителей сельского поселения Шентала муниципального района Шенталинский Самарской области</w:t>
            </w:r>
          </w:p>
        </w:tc>
      </w:tr>
    </w:tbl>
    <w:p w:rsidR="000D5FB3" w:rsidRDefault="000D5FB3">
      <w:pPr>
        <w:pStyle w:val="31"/>
        <w:shd w:val="clear" w:color="auto" w:fill="FFFFFF"/>
        <w:spacing w:line="240" w:lineRule="auto"/>
        <w:jc w:val="center"/>
        <w:rPr>
          <w:b/>
          <w:i/>
          <w:sz w:val="28"/>
          <w:szCs w:val="28"/>
          <w:u w:val="single"/>
        </w:rPr>
      </w:pPr>
      <w:r>
        <w:rPr>
          <w:b/>
          <w:i/>
          <w:sz w:val="28"/>
          <w:szCs w:val="28"/>
          <w:u w:val="single"/>
        </w:rPr>
        <w:t>ОФИЦИАЛЬНО</w:t>
      </w:r>
      <w:r w:rsidR="00217B12">
        <w:rPr>
          <w:b/>
          <w:i/>
          <w:sz w:val="28"/>
          <w:szCs w:val="28"/>
          <w:u w:val="single"/>
        </w:rPr>
        <w:t>Е ОПУБЛИКОВАНИЕ</w:t>
      </w:r>
    </w:p>
    <w:tbl>
      <w:tblPr>
        <w:tblW w:w="9648" w:type="dxa"/>
        <w:tblLayout w:type="fixed"/>
        <w:tblLook w:val="0000"/>
      </w:tblPr>
      <w:tblGrid>
        <w:gridCol w:w="3588"/>
        <w:gridCol w:w="6060"/>
      </w:tblGrid>
      <w:tr w:rsidR="00F445F9" w:rsidRPr="00C4627A" w:rsidTr="00892FC5">
        <w:tc>
          <w:tcPr>
            <w:tcW w:w="3588" w:type="dxa"/>
          </w:tcPr>
          <w:tbl>
            <w:tblPr>
              <w:tblW w:w="0" w:type="auto"/>
              <w:tblLayout w:type="fixed"/>
              <w:tblLook w:val="04A0"/>
            </w:tblPr>
            <w:tblGrid>
              <w:gridCol w:w="3794"/>
            </w:tblGrid>
            <w:tr w:rsidR="00F445F9" w:rsidRPr="00C4627A" w:rsidTr="00892FC5">
              <w:tc>
                <w:tcPr>
                  <w:tcW w:w="3794" w:type="dxa"/>
                </w:tcPr>
                <w:p w:rsidR="00F445F9" w:rsidRPr="00C4627A" w:rsidRDefault="00F445F9" w:rsidP="00892FC5">
                  <w:pPr>
                    <w:jc w:val="center"/>
                    <w:rPr>
                      <w:b/>
                    </w:rPr>
                  </w:pPr>
                  <w:r w:rsidRPr="00C4627A">
                    <w:rPr>
                      <w:b/>
                    </w:rPr>
                    <w:t>Администрация</w:t>
                  </w:r>
                </w:p>
                <w:p w:rsidR="00F445F9" w:rsidRPr="00C4627A" w:rsidRDefault="00F445F9" w:rsidP="00892FC5">
                  <w:pPr>
                    <w:jc w:val="center"/>
                    <w:rPr>
                      <w:b/>
                    </w:rPr>
                  </w:pPr>
                  <w:r w:rsidRPr="00C4627A">
                    <w:rPr>
                      <w:b/>
                    </w:rPr>
                    <w:t>сельского поселения Шентала</w:t>
                  </w:r>
                </w:p>
                <w:p w:rsidR="00F445F9" w:rsidRPr="00C4627A" w:rsidRDefault="00F445F9" w:rsidP="00892FC5">
                  <w:pPr>
                    <w:jc w:val="center"/>
                    <w:rPr>
                      <w:b/>
                    </w:rPr>
                  </w:pPr>
                  <w:r w:rsidRPr="00C4627A">
                    <w:rPr>
                      <w:b/>
                    </w:rPr>
                    <w:t>муниципального района</w:t>
                  </w:r>
                </w:p>
                <w:p w:rsidR="00F445F9" w:rsidRPr="00C4627A" w:rsidRDefault="00F445F9" w:rsidP="00892FC5">
                  <w:pPr>
                    <w:jc w:val="center"/>
                    <w:rPr>
                      <w:b/>
                    </w:rPr>
                  </w:pPr>
                  <w:r w:rsidRPr="00C4627A">
                    <w:rPr>
                      <w:b/>
                    </w:rPr>
                    <w:t xml:space="preserve">Шенталинский </w:t>
                  </w:r>
                </w:p>
                <w:p w:rsidR="00F445F9" w:rsidRPr="00C4627A" w:rsidRDefault="00F445F9" w:rsidP="00892FC5">
                  <w:pPr>
                    <w:jc w:val="center"/>
                    <w:rPr>
                      <w:b/>
                    </w:rPr>
                  </w:pPr>
                  <w:r w:rsidRPr="00C4627A">
                    <w:rPr>
                      <w:b/>
                    </w:rPr>
                    <w:t>Самарской области</w:t>
                  </w:r>
                </w:p>
                <w:p w:rsidR="00F445F9" w:rsidRPr="00C4627A" w:rsidRDefault="00F445F9" w:rsidP="00892FC5">
                  <w:pPr>
                    <w:jc w:val="center"/>
                    <w:rPr>
                      <w:b/>
                    </w:rPr>
                  </w:pPr>
                </w:p>
                <w:p w:rsidR="00F445F9" w:rsidRPr="00C4627A" w:rsidRDefault="00F445F9" w:rsidP="00892FC5">
                  <w:pPr>
                    <w:jc w:val="center"/>
                    <w:rPr>
                      <w:b/>
                    </w:rPr>
                  </w:pPr>
                  <w:r w:rsidRPr="00C4627A">
                    <w:rPr>
                      <w:b/>
                    </w:rPr>
                    <w:t>ПОСТАНОВЛЕНИЕ</w:t>
                  </w:r>
                </w:p>
                <w:p w:rsidR="00F445F9" w:rsidRPr="00C4627A" w:rsidRDefault="00F445F9" w:rsidP="00892FC5">
                  <w:pPr>
                    <w:tabs>
                      <w:tab w:val="left" w:pos="2715"/>
                    </w:tabs>
                    <w:rPr>
                      <w:b/>
                    </w:rPr>
                  </w:pPr>
                  <w:r w:rsidRPr="00C4627A">
                    <w:rPr>
                      <w:b/>
                    </w:rPr>
                    <w:tab/>
                  </w:r>
                </w:p>
                <w:p w:rsidR="00F445F9" w:rsidRPr="00C4627A" w:rsidRDefault="00F445F9" w:rsidP="00892FC5">
                  <w:pPr>
                    <w:jc w:val="center"/>
                    <w:rPr>
                      <w:b/>
                    </w:rPr>
                  </w:pPr>
                  <w:r w:rsidRPr="00C4627A">
                    <w:rPr>
                      <w:b/>
                    </w:rPr>
                    <w:t>от 24.02.2021 г. № 8-п</w:t>
                  </w:r>
                </w:p>
                <w:p w:rsidR="00F445F9" w:rsidRPr="00C4627A" w:rsidRDefault="00F445F9" w:rsidP="00892FC5">
                  <w:pPr>
                    <w:jc w:val="center"/>
                    <w:rPr>
                      <w:b/>
                    </w:rPr>
                  </w:pPr>
                  <w:r w:rsidRPr="00C4627A">
                    <w:rPr>
                      <w:b/>
                    </w:rPr>
                    <w:t>__________________________</w:t>
                  </w:r>
                </w:p>
                <w:p w:rsidR="00F445F9" w:rsidRPr="00C4627A" w:rsidRDefault="00F445F9" w:rsidP="00892FC5">
                  <w:pPr>
                    <w:jc w:val="center"/>
                    <w:rPr>
                      <w:bCs/>
                    </w:rPr>
                  </w:pPr>
                  <w:r w:rsidRPr="00C4627A">
                    <w:rPr>
                      <w:bCs/>
                    </w:rPr>
                    <w:t>ст. Шентала, ул. Вокзальная, 20</w:t>
                  </w:r>
                </w:p>
                <w:p w:rsidR="00F445F9" w:rsidRPr="00C4627A" w:rsidRDefault="00F445F9" w:rsidP="00892FC5">
                  <w:pPr>
                    <w:jc w:val="center"/>
                    <w:rPr>
                      <w:b/>
                    </w:rPr>
                  </w:pPr>
                  <w:r w:rsidRPr="00C4627A">
                    <w:rPr>
                      <w:bCs/>
                    </w:rPr>
                    <w:t>тел. 8 (846 52) 2-16-57</w:t>
                  </w:r>
                </w:p>
                <w:p w:rsidR="00F445F9" w:rsidRPr="00C4627A" w:rsidRDefault="00F445F9" w:rsidP="00892FC5"/>
              </w:tc>
            </w:tr>
          </w:tbl>
          <w:p w:rsidR="00F445F9" w:rsidRPr="00C4627A" w:rsidRDefault="00F445F9" w:rsidP="00892FC5">
            <w:pPr>
              <w:jc w:val="center"/>
              <w:rPr>
                <w:iCs/>
              </w:rPr>
            </w:pPr>
          </w:p>
        </w:tc>
        <w:tc>
          <w:tcPr>
            <w:tcW w:w="6060" w:type="dxa"/>
          </w:tcPr>
          <w:p w:rsidR="00F445F9" w:rsidRPr="00C4627A" w:rsidRDefault="00F445F9" w:rsidP="00892FC5">
            <w:pPr>
              <w:jc w:val="center"/>
              <w:rPr>
                <w:rFonts w:ascii="Arial" w:hAnsi="Arial" w:cs="Arial"/>
                <w:iCs/>
              </w:rPr>
            </w:pPr>
          </w:p>
        </w:tc>
      </w:tr>
    </w:tbl>
    <w:p w:rsidR="00F445F9" w:rsidRPr="00C4627A" w:rsidRDefault="00F445F9" w:rsidP="00F445F9">
      <w:pPr>
        <w:jc w:val="center"/>
        <w:rPr>
          <w:b/>
        </w:rPr>
      </w:pPr>
      <w:r w:rsidRPr="00C4627A">
        <w:rPr>
          <w:b/>
        </w:rPr>
        <w:t>О внесении изменений в Постановление Администрации сельского поселения Шентала муниципального района Шенталинский Самарской области № 30-п от 16.09.2011 «О подготовке проекта правил землепользования и застройки сельского поселения Шентала муниципального района Шенталинский Самарской области, создании комиссии по подготовке проекта правил землепользования и застройки сельского поселения Шентала</w:t>
      </w:r>
      <w:r w:rsidRPr="00C4627A">
        <w:rPr>
          <w:b/>
          <w:bCs/>
        </w:rPr>
        <w:t xml:space="preserve"> </w:t>
      </w:r>
      <w:r w:rsidRPr="00C4627A">
        <w:rPr>
          <w:b/>
        </w:rPr>
        <w:t>муниципального района Шенталинский Самарской области» и в отдельные положения муниципальных правовых актов</w:t>
      </w:r>
    </w:p>
    <w:p w:rsidR="00F445F9" w:rsidRPr="00C4627A" w:rsidRDefault="00F445F9" w:rsidP="00F445F9">
      <w:pPr>
        <w:ind w:firstLine="567"/>
        <w:jc w:val="both"/>
      </w:pPr>
    </w:p>
    <w:p w:rsidR="00F445F9" w:rsidRPr="00C4627A" w:rsidRDefault="00F445F9" w:rsidP="00F445F9">
      <w:pPr>
        <w:spacing w:after="240"/>
        <w:ind w:firstLine="567"/>
        <w:jc w:val="both"/>
      </w:pPr>
      <w:r w:rsidRPr="00C4627A">
        <w:lastRenderedPageBreak/>
        <w:t>С целью уточнения состава Комиссии по подготовке проекта Правил землепользования и застройки сельского поселения Шентала муниципального района Шенталинский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Шентала муниципального района Шенталинский Самарской области</w:t>
      </w:r>
    </w:p>
    <w:p w:rsidR="00F445F9" w:rsidRPr="00C4627A" w:rsidRDefault="00F445F9" w:rsidP="00F445F9">
      <w:pPr>
        <w:spacing w:after="240"/>
        <w:ind w:firstLine="709"/>
        <w:jc w:val="center"/>
        <w:rPr>
          <w:b/>
        </w:rPr>
      </w:pPr>
      <w:r w:rsidRPr="00C4627A">
        <w:rPr>
          <w:b/>
        </w:rPr>
        <w:t>ПОСТАНОВЛЯЮ:</w:t>
      </w:r>
    </w:p>
    <w:p w:rsidR="00F445F9" w:rsidRPr="00C4627A" w:rsidRDefault="00F445F9" w:rsidP="00F445F9">
      <w:pPr>
        <w:numPr>
          <w:ilvl w:val="0"/>
          <w:numId w:val="44"/>
        </w:numPr>
        <w:ind w:left="0" w:firstLine="567"/>
        <w:jc w:val="both"/>
      </w:pPr>
      <w:r w:rsidRPr="00C4627A">
        <w:t>Приложение № 2 к постановлению Администрации сельского поселения Шентала муниципального района Шенталинский Самарской области от 16.09.2011 № 30-п «О подготовке проекта  правил землепользования и застройки сельского  поселения Шентала муниципального района Шенталинский Самарской области, создании комиссии по подготовке проекта правил землепользования и застройки сельского  поселения Шентала муниципального района Шенталинский Самарской области» изложить в редакции согласно приложению к настоящему Постановлению.</w:t>
      </w:r>
    </w:p>
    <w:p w:rsidR="00F445F9" w:rsidRPr="00C4627A" w:rsidRDefault="00F445F9" w:rsidP="00F445F9">
      <w:pPr>
        <w:numPr>
          <w:ilvl w:val="0"/>
          <w:numId w:val="44"/>
        </w:numPr>
        <w:ind w:left="0" w:firstLine="567"/>
        <w:jc w:val="both"/>
      </w:pPr>
      <w:r w:rsidRPr="00C4627A">
        <w:t>Признать утратившими силу:</w:t>
      </w:r>
    </w:p>
    <w:p w:rsidR="00F445F9" w:rsidRPr="00C4627A" w:rsidRDefault="00F445F9" w:rsidP="00F445F9">
      <w:pPr>
        <w:numPr>
          <w:ilvl w:val="0"/>
          <w:numId w:val="45"/>
        </w:numPr>
        <w:ind w:left="0" w:firstLine="567"/>
        <w:jc w:val="both"/>
      </w:pPr>
      <w:r w:rsidRPr="00C4627A">
        <w:t>Постановление Администрации сельского поселения Шентала муниципального района Шенталинский Самарской области от 24.06.2019 № 23-п «О внесении изменений в Постановление Администрации сельского поселения Шентала муниципального района Шенталинский Самарской области № 30-п от 16.09.2011 "О подготовке проекта правил землепользования и застройки сельского поселения Шентала муниципального района Шенталинский Самарской области, создании комиссии по подготовке проекта правил землепользования и застройки сельского поселения Шентала</w:t>
      </w:r>
      <w:r w:rsidRPr="00C4627A">
        <w:rPr>
          <w:bCs/>
        </w:rPr>
        <w:t xml:space="preserve"> </w:t>
      </w:r>
      <w:r w:rsidRPr="00C4627A">
        <w:t xml:space="preserve">муниципального района Шенталинский Самарской области" и в отдельные положения муниципальных правовых актов»; </w:t>
      </w:r>
    </w:p>
    <w:p w:rsidR="00F445F9" w:rsidRPr="00C4627A" w:rsidRDefault="00F445F9" w:rsidP="00F445F9">
      <w:pPr>
        <w:numPr>
          <w:ilvl w:val="0"/>
          <w:numId w:val="44"/>
        </w:numPr>
        <w:ind w:left="0" w:firstLine="567"/>
        <w:jc w:val="both"/>
      </w:pPr>
      <w:r w:rsidRPr="00C4627A">
        <w:t>Опубликовать настоящее постановление в газете «Вестник поселения Шентала» в течение десяти дней со дня его принятия.</w:t>
      </w:r>
    </w:p>
    <w:p w:rsidR="00F445F9" w:rsidRPr="00C4627A" w:rsidRDefault="00F445F9" w:rsidP="00F445F9">
      <w:pPr>
        <w:jc w:val="both"/>
      </w:pPr>
    </w:p>
    <w:p w:rsidR="00F445F9" w:rsidRPr="00C4627A" w:rsidRDefault="00F445F9" w:rsidP="00F445F9">
      <w:pPr>
        <w:pStyle w:val="af"/>
        <w:rPr>
          <w:rFonts w:ascii="Times New Roman" w:hAnsi="Times New Roman"/>
          <w:sz w:val="24"/>
          <w:szCs w:val="24"/>
        </w:rPr>
      </w:pPr>
      <w:r w:rsidRPr="00C4627A">
        <w:rPr>
          <w:rFonts w:ascii="Times New Roman" w:hAnsi="Times New Roman"/>
          <w:sz w:val="24"/>
          <w:szCs w:val="24"/>
        </w:rPr>
        <w:t>Глава сельского поселения Шентала</w:t>
      </w:r>
    </w:p>
    <w:p w:rsidR="00F445F9" w:rsidRPr="00C4627A" w:rsidRDefault="00F445F9" w:rsidP="00F445F9">
      <w:pPr>
        <w:pStyle w:val="af"/>
        <w:rPr>
          <w:rFonts w:ascii="Times New Roman" w:hAnsi="Times New Roman"/>
          <w:sz w:val="24"/>
          <w:szCs w:val="24"/>
        </w:rPr>
      </w:pPr>
      <w:r w:rsidRPr="00C4627A">
        <w:rPr>
          <w:rFonts w:ascii="Times New Roman" w:hAnsi="Times New Roman"/>
          <w:sz w:val="24"/>
          <w:szCs w:val="24"/>
        </w:rPr>
        <w:t>муниципального района Шенталинский</w:t>
      </w:r>
    </w:p>
    <w:p w:rsidR="00F445F9" w:rsidRPr="00C4627A" w:rsidRDefault="00F445F9" w:rsidP="00F445F9">
      <w:pPr>
        <w:pStyle w:val="af"/>
        <w:rPr>
          <w:rFonts w:ascii="Times New Roman" w:hAnsi="Times New Roman"/>
          <w:sz w:val="24"/>
          <w:szCs w:val="24"/>
        </w:rPr>
      </w:pPr>
      <w:r w:rsidRPr="00C4627A">
        <w:rPr>
          <w:rFonts w:ascii="Times New Roman" w:hAnsi="Times New Roman"/>
          <w:sz w:val="24"/>
          <w:szCs w:val="24"/>
        </w:rPr>
        <w:t xml:space="preserve">Самарской области                                                                 </w:t>
      </w:r>
      <w:r w:rsidR="00C4627A">
        <w:rPr>
          <w:rFonts w:ascii="Times New Roman" w:hAnsi="Times New Roman"/>
          <w:sz w:val="24"/>
          <w:szCs w:val="24"/>
        </w:rPr>
        <w:t xml:space="preserve">                                </w:t>
      </w:r>
      <w:r w:rsidRPr="00C4627A">
        <w:rPr>
          <w:rFonts w:ascii="Times New Roman" w:hAnsi="Times New Roman"/>
          <w:sz w:val="24"/>
          <w:szCs w:val="24"/>
        </w:rPr>
        <w:t xml:space="preserve">      В.И. Миханьков</w:t>
      </w:r>
    </w:p>
    <w:p w:rsidR="00F445F9" w:rsidRPr="00C4627A" w:rsidRDefault="00F445F9" w:rsidP="00F445F9">
      <w:pPr>
        <w:tabs>
          <w:tab w:val="left" w:pos="6520"/>
        </w:tabs>
        <w:jc w:val="right"/>
      </w:pPr>
    </w:p>
    <w:p w:rsidR="00F445F9" w:rsidRPr="00C4627A" w:rsidRDefault="00F445F9" w:rsidP="00F445F9">
      <w:pPr>
        <w:tabs>
          <w:tab w:val="left" w:pos="6520"/>
        </w:tabs>
        <w:jc w:val="right"/>
      </w:pPr>
    </w:p>
    <w:p w:rsidR="00F445F9" w:rsidRPr="00C4627A" w:rsidRDefault="00C4627A" w:rsidP="00C4627A">
      <w:pPr>
        <w:tabs>
          <w:tab w:val="left" w:pos="6360"/>
          <w:tab w:val="left" w:pos="6520"/>
        </w:tabs>
      </w:pPr>
      <w:r>
        <w:tab/>
      </w:r>
    </w:p>
    <w:p w:rsidR="00F445F9" w:rsidRPr="00C4627A" w:rsidRDefault="00F445F9" w:rsidP="00F445F9">
      <w:pPr>
        <w:tabs>
          <w:tab w:val="left" w:pos="6520"/>
        </w:tabs>
        <w:jc w:val="right"/>
      </w:pPr>
      <w:r w:rsidRPr="00C4627A">
        <w:t xml:space="preserve">Приложение </w:t>
      </w:r>
    </w:p>
    <w:p w:rsidR="00F445F9" w:rsidRPr="00C4627A" w:rsidRDefault="00F445F9" w:rsidP="00F445F9">
      <w:pPr>
        <w:tabs>
          <w:tab w:val="left" w:pos="6520"/>
        </w:tabs>
        <w:jc w:val="right"/>
      </w:pPr>
      <w:r w:rsidRPr="00C4627A">
        <w:t xml:space="preserve">к постановлению Администрации сельского поселения Шентала </w:t>
      </w:r>
    </w:p>
    <w:p w:rsidR="00F445F9" w:rsidRPr="00C4627A" w:rsidRDefault="00F445F9" w:rsidP="00F445F9">
      <w:pPr>
        <w:tabs>
          <w:tab w:val="left" w:pos="6520"/>
        </w:tabs>
        <w:jc w:val="right"/>
      </w:pPr>
      <w:r w:rsidRPr="00C4627A">
        <w:t xml:space="preserve">муниципального района Шенталинский Самарской области </w:t>
      </w:r>
    </w:p>
    <w:p w:rsidR="00F445F9" w:rsidRPr="00C4627A" w:rsidRDefault="00F445F9" w:rsidP="00F445F9">
      <w:pPr>
        <w:tabs>
          <w:tab w:val="left" w:pos="6520"/>
        </w:tabs>
        <w:jc w:val="right"/>
      </w:pPr>
      <w:r w:rsidRPr="00C4627A">
        <w:t>от 24.02.2021г. № 8-п</w:t>
      </w:r>
    </w:p>
    <w:p w:rsidR="00F445F9" w:rsidRPr="00C4627A" w:rsidRDefault="00F445F9" w:rsidP="00F445F9">
      <w:pPr>
        <w:jc w:val="center"/>
        <w:rPr>
          <w:b/>
        </w:rPr>
      </w:pPr>
    </w:p>
    <w:p w:rsidR="00F445F9" w:rsidRPr="00C4627A" w:rsidRDefault="00F445F9" w:rsidP="00F445F9">
      <w:pPr>
        <w:ind w:firstLine="567"/>
        <w:jc w:val="center"/>
        <w:rPr>
          <w:b/>
        </w:rPr>
      </w:pPr>
      <w:r w:rsidRPr="00C4627A">
        <w:rPr>
          <w:b/>
        </w:rPr>
        <w:t>Состав комиссии</w:t>
      </w:r>
    </w:p>
    <w:p w:rsidR="00F445F9" w:rsidRPr="00C4627A" w:rsidRDefault="00F445F9" w:rsidP="00F445F9">
      <w:pPr>
        <w:ind w:firstLine="567"/>
        <w:jc w:val="center"/>
        <w:rPr>
          <w:b/>
        </w:rPr>
      </w:pPr>
      <w:r w:rsidRPr="00C4627A">
        <w:rPr>
          <w:b/>
        </w:rPr>
        <w:t>по подготовке проекта правил землепользования и застройки сельского поселения Шентала муниципального района Шенталинский</w:t>
      </w:r>
    </w:p>
    <w:p w:rsidR="00F445F9" w:rsidRPr="00C4627A" w:rsidRDefault="00F445F9" w:rsidP="00F445F9">
      <w:pPr>
        <w:ind w:firstLine="567"/>
        <w:jc w:val="center"/>
        <w:rPr>
          <w:b/>
        </w:rPr>
      </w:pPr>
      <w:r w:rsidRPr="00C4627A">
        <w:rPr>
          <w:b/>
        </w:rPr>
        <w:t>С</w:t>
      </w:r>
      <w:r w:rsidRPr="00C4627A">
        <w:rPr>
          <w:b/>
        </w:rPr>
        <w:t>а</w:t>
      </w:r>
      <w:r w:rsidRPr="00C4627A">
        <w:rPr>
          <w:b/>
        </w:rPr>
        <w:t>марской области</w:t>
      </w:r>
    </w:p>
    <w:p w:rsidR="00F445F9" w:rsidRPr="00C4627A" w:rsidRDefault="00F445F9" w:rsidP="00F445F9">
      <w:pPr>
        <w:jc w:val="center"/>
        <w:rPr>
          <w:b/>
        </w:rPr>
      </w:pPr>
    </w:p>
    <w:p w:rsidR="00F445F9" w:rsidRPr="00C4627A" w:rsidRDefault="00F445F9" w:rsidP="00F445F9">
      <w:pPr>
        <w:pStyle w:val="34"/>
        <w:ind w:firstLine="567"/>
        <w:rPr>
          <w:sz w:val="24"/>
          <w:szCs w:val="24"/>
          <w:u w:val="single"/>
        </w:rPr>
      </w:pPr>
      <w:r w:rsidRPr="00C4627A">
        <w:rPr>
          <w:sz w:val="24"/>
          <w:szCs w:val="24"/>
          <w:u w:val="single"/>
        </w:rPr>
        <w:t>Председатель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F445F9" w:rsidRPr="00C4627A" w:rsidTr="00892FC5">
        <w:tblPrEx>
          <w:tblCellMar>
            <w:top w:w="0" w:type="dxa"/>
            <w:bottom w:w="0" w:type="dxa"/>
          </w:tblCellMar>
        </w:tblPrEx>
        <w:trPr>
          <w:cantSplit/>
        </w:trPr>
        <w:tc>
          <w:tcPr>
            <w:tcW w:w="9571" w:type="dxa"/>
            <w:tcBorders>
              <w:top w:val="nil"/>
              <w:left w:val="nil"/>
              <w:bottom w:val="nil"/>
              <w:right w:val="nil"/>
            </w:tcBorders>
          </w:tcPr>
          <w:p w:rsidR="00F445F9" w:rsidRPr="00C4627A" w:rsidRDefault="00F445F9" w:rsidP="00892FC5">
            <w:pPr>
              <w:pStyle w:val="34"/>
              <w:ind w:firstLine="567"/>
              <w:rPr>
                <w:sz w:val="24"/>
                <w:szCs w:val="24"/>
              </w:rPr>
            </w:pPr>
            <w:r w:rsidRPr="00C4627A">
              <w:rPr>
                <w:sz w:val="24"/>
                <w:szCs w:val="24"/>
              </w:rPr>
              <w:t>1. Миханьков Василий Иванович -  Глава сельского поселения Шентала;</w:t>
            </w:r>
          </w:p>
        </w:tc>
      </w:tr>
      <w:tr w:rsidR="00F445F9" w:rsidRPr="00C4627A" w:rsidTr="00892FC5">
        <w:tblPrEx>
          <w:tblCellMar>
            <w:top w:w="0" w:type="dxa"/>
            <w:bottom w:w="0" w:type="dxa"/>
          </w:tblCellMar>
        </w:tblPrEx>
        <w:trPr>
          <w:cantSplit/>
        </w:trPr>
        <w:tc>
          <w:tcPr>
            <w:tcW w:w="9571" w:type="dxa"/>
            <w:tcBorders>
              <w:top w:val="nil"/>
              <w:left w:val="nil"/>
              <w:bottom w:val="nil"/>
              <w:right w:val="nil"/>
            </w:tcBorders>
          </w:tcPr>
          <w:p w:rsidR="00F445F9" w:rsidRPr="00C4627A" w:rsidRDefault="00F445F9" w:rsidP="00892FC5">
            <w:pPr>
              <w:pStyle w:val="34"/>
              <w:ind w:firstLine="567"/>
              <w:rPr>
                <w:sz w:val="24"/>
                <w:szCs w:val="24"/>
                <w:u w:val="single"/>
              </w:rPr>
            </w:pPr>
            <w:r w:rsidRPr="00C4627A">
              <w:rPr>
                <w:sz w:val="24"/>
                <w:szCs w:val="24"/>
                <w:u w:val="single"/>
              </w:rPr>
              <w:lastRenderedPageBreak/>
              <w:t>Заместитель председателя комиссии:</w:t>
            </w:r>
          </w:p>
          <w:p w:rsidR="00F445F9" w:rsidRPr="00C4627A" w:rsidRDefault="00F445F9" w:rsidP="00892FC5">
            <w:pPr>
              <w:pStyle w:val="34"/>
              <w:ind w:firstLine="567"/>
              <w:rPr>
                <w:sz w:val="24"/>
                <w:szCs w:val="24"/>
              </w:rPr>
            </w:pPr>
            <w:r w:rsidRPr="00C4627A">
              <w:rPr>
                <w:sz w:val="24"/>
                <w:szCs w:val="24"/>
              </w:rPr>
              <w:t>2.Касимов Алексей Дмитриевич – руководитель   Комитета по управлению имуществом, архитектуры, капитального строительства и ЖКХ муниципального района Шенталинский (по согласованию);</w:t>
            </w:r>
          </w:p>
          <w:p w:rsidR="00F445F9" w:rsidRPr="00C4627A" w:rsidRDefault="00F445F9" w:rsidP="00892FC5">
            <w:pPr>
              <w:pStyle w:val="34"/>
              <w:ind w:firstLine="567"/>
              <w:rPr>
                <w:sz w:val="24"/>
                <w:szCs w:val="24"/>
                <w:u w:val="single"/>
              </w:rPr>
            </w:pPr>
            <w:r w:rsidRPr="00C4627A">
              <w:rPr>
                <w:sz w:val="24"/>
                <w:szCs w:val="24"/>
                <w:u w:val="single"/>
              </w:rPr>
              <w:t>Секретарь комиссии:</w:t>
            </w:r>
          </w:p>
          <w:p w:rsidR="00F445F9" w:rsidRPr="00C4627A" w:rsidRDefault="00F445F9" w:rsidP="00892FC5">
            <w:pPr>
              <w:ind w:firstLine="567"/>
              <w:jc w:val="both"/>
            </w:pPr>
            <w:r w:rsidRPr="00C4627A">
              <w:t>3. Анкин Петр Владимирович – заместитель главы сельского поселения Шентала;</w:t>
            </w:r>
          </w:p>
          <w:p w:rsidR="00F445F9" w:rsidRPr="00C4627A" w:rsidRDefault="00F445F9" w:rsidP="00892FC5">
            <w:pPr>
              <w:pStyle w:val="34"/>
              <w:ind w:firstLine="567"/>
              <w:rPr>
                <w:sz w:val="24"/>
                <w:szCs w:val="24"/>
                <w:u w:val="single"/>
              </w:rPr>
            </w:pPr>
            <w:r w:rsidRPr="00C4627A">
              <w:rPr>
                <w:sz w:val="24"/>
                <w:szCs w:val="24"/>
                <w:u w:val="single"/>
              </w:rPr>
              <w:t>Иные члены комиссии:</w:t>
            </w:r>
          </w:p>
          <w:p w:rsidR="00F445F9" w:rsidRPr="00C4627A" w:rsidRDefault="00F445F9" w:rsidP="00892FC5">
            <w:pPr>
              <w:pStyle w:val="34"/>
              <w:ind w:firstLine="567"/>
              <w:rPr>
                <w:sz w:val="24"/>
                <w:szCs w:val="24"/>
                <w:u w:val="single"/>
              </w:rPr>
            </w:pPr>
            <w:r w:rsidRPr="00C4627A">
              <w:rPr>
                <w:sz w:val="24"/>
                <w:szCs w:val="24"/>
                <w:u w:val="single"/>
              </w:rPr>
              <w:t xml:space="preserve">4. Удалова Елена Игоревна - </w:t>
            </w:r>
            <w:r w:rsidRPr="00C4627A">
              <w:rPr>
                <w:sz w:val="24"/>
                <w:szCs w:val="24"/>
              </w:rPr>
              <w:t>ведущий специалист по правовым вопросам (юрисконсульт) сельского поселения Шентала</w:t>
            </w:r>
          </w:p>
          <w:p w:rsidR="00F445F9" w:rsidRPr="00C4627A" w:rsidRDefault="00F445F9" w:rsidP="00892FC5">
            <w:pPr>
              <w:pStyle w:val="34"/>
              <w:ind w:left="567"/>
              <w:rPr>
                <w:sz w:val="24"/>
                <w:szCs w:val="24"/>
              </w:rPr>
            </w:pPr>
            <w:r w:rsidRPr="00C4627A">
              <w:rPr>
                <w:sz w:val="24"/>
                <w:szCs w:val="24"/>
              </w:rPr>
              <w:t>5.Двойников Сергей Анатольевич – главный специалист  Комитета по управлению имуществом, архитектуры, капитального строительства и ЖКХ муниципального района Шенталинский (по согласованию);</w:t>
            </w:r>
          </w:p>
        </w:tc>
      </w:tr>
      <w:tr w:rsidR="00F445F9" w:rsidRPr="00C4627A" w:rsidTr="00892FC5">
        <w:tblPrEx>
          <w:tblCellMar>
            <w:top w:w="0" w:type="dxa"/>
            <w:bottom w:w="0" w:type="dxa"/>
          </w:tblCellMar>
        </w:tblPrEx>
        <w:trPr>
          <w:cantSplit/>
        </w:trPr>
        <w:tc>
          <w:tcPr>
            <w:tcW w:w="9571" w:type="dxa"/>
            <w:tcBorders>
              <w:top w:val="nil"/>
              <w:left w:val="nil"/>
              <w:bottom w:val="nil"/>
              <w:right w:val="nil"/>
            </w:tcBorders>
          </w:tcPr>
          <w:p w:rsidR="00F445F9" w:rsidRPr="00C4627A" w:rsidRDefault="00F445F9" w:rsidP="00892FC5">
            <w:pPr>
              <w:pStyle w:val="34"/>
              <w:ind w:firstLine="567"/>
              <w:rPr>
                <w:sz w:val="24"/>
                <w:szCs w:val="24"/>
              </w:rPr>
            </w:pPr>
            <w:r w:rsidRPr="00C4627A">
              <w:rPr>
                <w:sz w:val="24"/>
                <w:szCs w:val="24"/>
              </w:rPr>
              <w:t>6.Бычков Юрий Николаевич  – главный специалист  Комитета по управлению имуществом, архитектуры, капитального строительства и ЖКХ муниципального района Шенталинский (по согласованию);</w:t>
            </w:r>
          </w:p>
        </w:tc>
      </w:tr>
    </w:tbl>
    <w:p w:rsidR="00F445F9" w:rsidRPr="00C4627A" w:rsidRDefault="00F445F9" w:rsidP="00F445F9">
      <w:pPr>
        <w:ind w:firstLine="567"/>
        <w:jc w:val="both"/>
      </w:pPr>
      <w:r w:rsidRPr="00C4627A">
        <w:t>7.Бикулова Евгения Николаевна – ведущий специалист Комитета по управлению имуществом, архитектуры, капитального строительства и ЖКХ муниципального района Шенталинский (по согласованию);</w:t>
      </w:r>
    </w:p>
    <w:p w:rsidR="00F445F9" w:rsidRPr="00C4627A" w:rsidRDefault="00F445F9" w:rsidP="00F445F9">
      <w:pPr>
        <w:pStyle w:val="34"/>
        <w:ind w:firstLine="567"/>
        <w:rPr>
          <w:sz w:val="24"/>
          <w:szCs w:val="24"/>
        </w:rPr>
      </w:pPr>
      <w:r w:rsidRPr="00C4627A">
        <w:rPr>
          <w:sz w:val="24"/>
          <w:szCs w:val="24"/>
        </w:rPr>
        <w:t>8.Федоров Василий Семенович – директор МУП «Землемер» депутат Собрания представителей сельского поселения Шентала (по согласованию);</w:t>
      </w:r>
    </w:p>
    <w:p w:rsidR="00F445F9" w:rsidRPr="00C4627A" w:rsidRDefault="00F445F9" w:rsidP="00F445F9">
      <w:pPr>
        <w:pStyle w:val="34"/>
        <w:ind w:firstLine="567"/>
        <w:rPr>
          <w:sz w:val="24"/>
          <w:szCs w:val="24"/>
        </w:rPr>
      </w:pPr>
      <w:r w:rsidRPr="00C4627A">
        <w:rPr>
          <w:sz w:val="24"/>
          <w:szCs w:val="24"/>
        </w:rPr>
        <w:t>9.Мустафин Ленар Закизянович – директор МУП «Служба Заказчика», депутат Собрания представителей сельского поселения Шентала (по согласованию);</w:t>
      </w:r>
    </w:p>
    <w:p w:rsidR="00F445F9" w:rsidRPr="00C4627A" w:rsidRDefault="00F445F9" w:rsidP="00F445F9">
      <w:pPr>
        <w:pStyle w:val="34"/>
        <w:ind w:firstLine="567"/>
        <w:rPr>
          <w:sz w:val="24"/>
          <w:szCs w:val="24"/>
        </w:rPr>
      </w:pPr>
      <w:r w:rsidRPr="00C4627A">
        <w:rPr>
          <w:sz w:val="24"/>
          <w:szCs w:val="24"/>
        </w:rPr>
        <w:t>10.Краснов Сергей Валериевич – депутат Собрания представителей сельского поселения Шентала (по согласованию);</w:t>
      </w:r>
    </w:p>
    <w:p w:rsidR="00F445F9" w:rsidRPr="00C4627A" w:rsidRDefault="00F445F9" w:rsidP="00F445F9">
      <w:pPr>
        <w:pStyle w:val="af1"/>
        <w:ind w:firstLine="567"/>
        <w:jc w:val="both"/>
        <w:rPr>
          <w:b w:val="0"/>
          <w:sz w:val="24"/>
          <w:szCs w:val="24"/>
        </w:rPr>
      </w:pPr>
      <w:r w:rsidRPr="00C4627A">
        <w:rPr>
          <w:b w:val="0"/>
          <w:sz w:val="24"/>
          <w:szCs w:val="24"/>
        </w:rPr>
        <w:t>11. Галяутдинов Шавкат Шамилович – директор ДЭУ, депутат Собрания представителей сельского поселения Шентала (по согласованию).</w:t>
      </w:r>
    </w:p>
    <w:p w:rsidR="00F445F9" w:rsidRPr="00C4627A" w:rsidRDefault="00F445F9" w:rsidP="00F445F9">
      <w:pPr>
        <w:pStyle w:val="af1"/>
        <w:ind w:firstLine="567"/>
        <w:jc w:val="both"/>
        <w:rPr>
          <w:b w:val="0"/>
          <w:sz w:val="24"/>
          <w:szCs w:val="24"/>
        </w:rPr>
      </w:pPr>
      <w:r w:rsidRPr="00C4627A">
        <w:rPr>
          <w:b w:val="0"/>
          <w:sz w:val="24"/>
          <w:szCs w:val="24"/>
        </w:rPr>
        <w:t xml:space="preserve">12.Газизова Светлана Аркадьевна – индивидуальный предприниматель, депутат Собрания представителей сельского поселения Шентала (по согласованию). </w:t>
      </w:r>
    </w:p>
    <w:p w:rsidR="00FE603E" w:rsidRPr="00C4627A" w:rsidRDefault="005A7148" w:rsidP="00844F7A">
      <w:pPr>
        <w:pStyle w:val="af"/>
        <w:spacing w:line="276" w:lineRule="auto"/>
        <w:ind w:left="-284"/>
        <w:jc w:val="center"/>
        <w:rPr>
          <w:sz w:val="24"/>
          <w:szCs w:val="24"/>
        </w:rPr>
      </w:pPr>
      <w:r w:rsidRPr="00C4627A">
        <w:rPr>
          <w:sz w:val="24"/>
          <w:szCs w:val="24"/>
        </w:rPr>
        <w:t xml:space="preserve">      </w:t>
      </w:r>
    </w:p>
    <w:p w:rsidR="00CC1644" w:rsidRPr="00C4627A" w:rsidRDefault="00CC1644" w:rsidP="00CC1644">
      <w:pPr>
        <w:pStyle w:val="af"/>
        <w:spacing w:line="276" w:lineRule="auto"/>
        <w:ind w:left="-284"/>
        <w:jc w:val="center"/>
        <w:rPr>
          <w:rFonts w:ascii="Times New Roman" w:hAnsi="Times New Roman"/>
          <w:b/>
          <w:sz w:val="24"/>
          <w:szCs w:val="24"/>
        </w:rPr>
      </w:pPr>
      <w:r w:rsidRPr="00C4627A">
        <w:rPr>
          <w:rFonts w:ascii="Times New Roman" w:hAnsi="Times New Roman"/>
          <w:b/>
          <w:sz w:val="24"/>
          <w:szCs w:val="24"/>
        </w:rPr>
        <w:t>Собрание представителей сельского поселения Шентала</w:t>
      </w:r>
    </w:p>
    <w:p w:rsidR="00CC1644" w:rsidRPr="00C4627A" w:rsidRDefault="00CC1644" w:rsidP="00CC1644">
      <w:pPr>
        <w:pStyle w:val="af"/>
        <w:jc w:val="center"/>
        <w:rPr>
          <w:rFonts w:ascii="Times New Roman" w:hAnsi="Times New Roman"/>
          <w:b/>
          <w:sz w:val="24"/>
          <w:szCs w:val="24"/>
        </w:rPr>
      </w:pPr>
      <w:r w:rsidRPr="00C4627A">
        <w:rPr>
          <w:rFonts w:ascii="Times New Roman" w:hAnsi="Times New Roman"/>
          <w:b/>
          <w:sz w:val="24"/>
          <w:szCs w:val="24"/>
        </w:rPr>
        <w:t>муниципального района Шенталинский Самарской области</w:t>
      </w:r>
    </w:p>
    <w:p w:rsidR="00CC1644" w:rsidRPr="00C4627A" w:rsidRDefault="00CC1644" w:rsidP="00CC1644">
      <w:pPr>
        <w:pStyle w:val="af"/>
        <w:jc w:val="center"/>
        <w:rPr>
          <w:rFonts w:ascii="Times New Roman" w:hAnsi="Times New Roman"/>
          <w:b/>
          <w:sz w:val="24"/>
          <w:szCs w:val="24"/>
        </w:rPr>
      </w:pPr>
      <w:r w:rsidRPr="00C4627A">
        <w:rPr>
          <w:rFonts w:ascii="Times New Roman" w:hAnsi="Times New Roman"/>
          <w:b/>
          <w:sz w:val="24"/>
          <w:szCs w:val="24"/>
        </w:rPr>
        <w:t>_____________________________________________________</w:t>
      </w:r>
    </w:p>
    <w:p w:rsidR="00CC1644" w:rsidRPr="00C4627A" w:rsidRDefault="00CC1644" w:rsidP="00CC1644">
      <w:pPr>
        <w:pStyle w:val="af"/>
        <w:rPr>
          <w:rFonts w:ascii="Times New Roman" w:hAnsi="Times New Roman"/>
          <w:sz w:val="24"/>
          <w:szCs w:val="24"/>
        </w:rPr>
      </w:pPr>
      <w:r w:rsidRPr="00C4627A">
        <w:rPr>
          <w:rFonts w:ascii="Times New Roman" w:hAnsi="Times New Roman"/>
          <w:b/>
          <w:sz w:val="24"/>
          <w:szCs w:val="24"/>
        </w:rPr>
        <w:t xml:space="preserve">           </w:t>
      </w:r>
      <w:r w:rsidRPr="00C4627A">
        <w:rPr>
          <w:rFonts w:ascii="Times New Roman" w:hAnsi="Times New Roman"/>
          <w:sz w:val="24"/>
          <w:szCs w:val="24"/>
        </w:rPr>
        <w:t>ж/д</w:t>
      </w:r>
      <w:r w:rsidRPr="00C4627A">
        <w:rPr>
          <w:rFonts w:ascii="Times New Roman" w:hAnsi="Times New Roman"/>
          <w:b/>
          <w:sz w:val="24"/>
          <w:szCs w:val="24"/>
        </w:rPr>
        <w:t>_</w:t>
      </w:r>
      <w:r w:rsidRPr="00C4627A">
        <w:rPr>
          <w:rFonts w:ascii="Times New Roman" w:hAnsi="Times New Roman"/>
          <w:sz w:val="24"/>
          <w:szCs w:val="24"/>
        </w:rPr>
        <w:t>ст. Шентала, ул. Вокзальная, 20 тел. (8-84652) 2-16-57, тел/факс 2-19-57,</w:t>
      </w:r>
    </w:p>
    <w:p w:rsidR="00CC1644" w:rsidRDefault="00CC1644" w:rsidP="00CC1644">
      <w:pPr>
        <w:suppressAutoHyphens/>
        <w:jc w:val="center"/>
        <w:rPr>
          <w:lang w:eastAsia="ar-SA"/>
        </w:rPr>
      </w:pPr>
      <w:r w:rsidRPr="00C4627A">
        <w:rPr>
          <w:b/>
          <w:lang w:val="en-US" w:eastAsia="ar-SA"/>
        </w:rPr>
        <w:t>e</w:t>
      </w:r>
      <w:r w:rsidRPr="00C4627A">
        <w:rPr>
          <w:b/>
          <w:lang w:eastAsia="ar-SA"/>
        </w:rPr>
        <w:t>-</w:t>
      </w:r>
      <w:r w:rsidRPr="00C4627A">
        <w:rPr>
          <w:b/>
          <w:lang w:val="en-US" w:eastAsia="ar-SA"/>
        </w:rPr>
        <w:t>mail</w:t>
      </w:r>
      <w:r w:rsidRPr="00C4627A">
        <w:rPr>
          <w:lang w:eastAsia="ar-SA"/>
        </w:rPr>
        <w:t>:</w:t>
      </w:r>
      <w:r w:rsidRPr="00C4627A">
        <w:rPr>
          <w:lang w:val="en-US" w:eastAsia="ar-SA"/>
        </w:rPr>
        <w:t>aspshentala</w:t>
      </w:r>
      <w:r w:rsidRPr="00C4627A">
        <w:rPr>
          <w:lang w:eastAsia="ar-SA"/>
        </w:rPr>
        <w:t>@</w:t>
      </w:r>
      <w:r w:rsidRPr="00C4627A">
        <w:rPr>
          <w:lang w:val="en-US" w:eastAsia="ar-SA"/>
        </w:rPr>
        <w:t>yandex</w:t>
      </w:r>
      <w:r w:rsidRPr="00C4627A">
        <w:rPr>
          <w:lang w:eastAsia="ar-SA"/>
        </w:rPr>
        <w:t>.</w:t>
      </w:r>
      <w:r w:rsidRPr="00C4627A">
        <w:rPr>
          <w:lang w:val="en-US" w:eastAsia="ar-SA"/>
        </w:rPr>
        <w:t>ru</w:t>
      </w:r>
      <w:r w:rsidRPr="00C4627A">
        <w:rPr>
          <w:lang w:eastAsia="ar-SA"/>
        </w:rPr>
        <w:t xml:space="preserve"> </w:t>
      </w:r>
    </w:p>
    <w:p w:rsidR="00C4627A" w:rsidRPr="00C4627A" w:rsidRDefault="00C4627A" w:rsidP="00CC1644">
      <w:pPr>
        <w:suppressAutoHyphens/>
        <w:jc w:val="center"/>
        <w:rPr>
          <w:lang w:eastAsia="ar-SA"/>
        </w:rPr>
      </w:pPr>
    </w:p>
    <w:p w:rsidR="00CC1644" w:rsidRPr="00C4627A" w:rsidRDefault="00CC1644" w:rsidP="00CC1644">
      <w:pPr>
        <w:autoSpaceDE w:val="0"/>
        <w:autoSpaceDN w:val="0"/>
        <w:adjustRightInd w:val="0"/>
        <w:jc w:val="center"/>
        <w:rPr>
          <w:b/>
          <w:bCs/>
          <w:lang w:eastAsia="en-US"/>
        </w:rPr>
      </w:pPr>
      <w:r w:rsidRPr="00C4627A">
        <w:rPr>
          <w:b/>
          <w:bCs/>
          <w:lang w:eastAsia="en-US"/>
        </w:rPr>
        <w:t>РЕШЕНИЕ</w:t>
      </w:r>
    </w:p>
    <w:p w:rsidR="00CC1644" w:rsidRPr="00C4627A" w:rsidRDefault="00CC1644" w:rsidP="00CC1644">
      <w:pPr>
        <w:autoSpaceDE w:val="0"/>
        <w:autoSpaceDN w:val="0"/>
        <w:adjustRightInd w:val="0"/>
        <w:jc w:val="center"/>
        <w:rPr>
          <w:b/>
          <w:bCs/>
          <w:lang w:eastAsia="en-US"/>
        </w:rPr>
      </w:pPr>
    </w:p>
    <w:p w:rsidR="00CC1644" w:rsidRPr="00C4627A" w:rsidRDefault="00CC1644" w:rsidP="00CC1644">
      <w:pPr>
        <w:autoSpaceDE w:val="0"/>
        <w:autoSpaceDN w:val="0"/>
        <w:adjustRightInd w:val="0"/>
        <w:jc w:val="center"/>
        <w:rPr>
          <w:b/>
          <w:bCs/>
          <w:lang w:eastAsia="en-US"/>
        </w:rPr>
      </w:pPr>
      <w:r w:rsidRPr="00C4627A">
        <w:rPr>
          <w:b/>
          <w:bCs/>
          <w:lang w:eastAsia="en-US"/>
        </w:rPr>
        <w:t xml:space="preserve">от «26» февраля 2021 года  №21                                  </w:t>
      </w:r>
    </w:p>
    <w:p w:rsidR="00CC1644" w:rsidRPr="00C4627A" w:rsidRDefault="00CC1644" w:rsidP="00CC1644">
      <w:pPr>
        <w:autoSpaceDE w:val="0"/>
        <w:autoSpaceDN w:val="0"/>
        <w:adjustRightInd w:val="0"/>
        <w:jc w:val="both"/>
        <w:rPr>
          <w:b/>
          <w:bCs/>
        </w:rPr>
      </w:pPr>
    </w:p>
    <w:p w:rsidR="00CC1644" w:rsidRPr="00C4627A" w:rsidRDefault="00CC1644" w:rsidP="00CC1644">
      <w:pPr>
        <w:jc w:val="center"/>
        <w:rPr>
          <w:rFonts w:eastAsia="Calibri"/>
          <w:b/>
          <w:color w:val="000000"/>
        </w:rPr>
      </w:pPr>
      <w:r w:rsidRPr="00C4627A">
        <w:rPr>
          <w:b/>
          <w:bCs/>
        </w:rPr>
        <w:t xml:space="preserve">Об одобрении проекта Соглашения о передаче </w:t>
      </w:r>
      <w:r w:rsidRPr="00C4627A">
        <w:rPr>
          <w:b/>
          <w:color w:val="000000"/>
        </w:rPr>
        <w:t xml:space="preserve">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w:t>
      </w:r>
      <w:r w:rsidRPr="00C4627A">
        <w:rPr>
          <w:b/>
          <w:color w:val="000000"/>
        </w:rPr>
        <w:lastRenderedPageBreak/>
        <w:t xml:space="preserve">полномочий по решению вопросов местного значения - </w:t>
      </w:r>
      <w:r w:rsidRPr="00C4627A">
        <w:rPr>
          <w:rFonts w:eastAsia="Calibri"/>
          <w:b/>
          <w:color w:val="000000"/>
        </w:rPr>
        <w:t>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2021 год</w:t>
      </w:r>
    </w:p>
    <w:p w:rsidR="00CC1644" w:rsidRPr="00C4627A" w:rsidRDefault="00CC1644" w:rsidP="00CC1644">
      <w:pPr>
        <w:jc w:val="center"/>
      </w:pPr>
    </w:p>
    <w:p w:rsidR="00CC1644" w:rsidRPr="00C4627A" w:rsidRDefault="00CC1644" w:rsidP="00CC1644">
      <w:pPr>
        <w:pStyle w:val="af"/>
        <w:jc w:val="both"/>
        <w:rPr>
          <w:rFonts w:ascii="Times New Roman" w:hAnsi="Times New Roman"/>
          <w:sz w:val="24"/>
          <w:szCs w:val="24"/>
        </w:rPr>
      </w:pPr>
      <w:r w:rsidRPr="00C4627A">
        <w:rPr>
          <w:rFonts w:ascii="Times New Roman" w:hAnsi="Times New Roman"/>
          <w:sz w:val="24"/>
          <w:szCs w:val="24"/>
        </w:rPr>
        <w:t>В соответствии с частью 4 ст. 15, Федерального закона от 06.10.2003 № 131-ФЗ «Об общих принципах организации местного самоуправления в Российской Федерации», Уставом муниципального района Шенталинский Самарской области, руководствуясь Законом Самарской области от 10.05.2018 г.            № 36-ГД «</w:t>
      </w:r>
      <w:r w:rsidRPr="00C4627A">
        <w:rPr>
          <w:rFonts w:ascii="Times New Roman" w:eastAsia="Calibri" w:hAnsi="Times New Roman"/>
          <w:sz w:val="24"/>
          <w:szCs w:val="24"/>
        </w:rPr>
        <w:t xml:space="preserve">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 </w:t>
      </w:r>
      <w:r w:rsidRPr="00C4627A">
        <w:rPr>
          <w:rFonts w:ascii="Times New Roman" w:hAnsi="Times New Roman"/>
          <w:sz w:val="24"/>
          <w:szCs w:val="24"/>
        </w:rPr>
        <w:t xml:space="preserve">Законом Самарской области от 17.12.2020 № 137-ГД «Об областном бюджете на 2021 год и на плановый период 2022 и 2023 годов», </w:t>
      </w:r>
      <w:bookmarkStart w:id="0" w:name="_GoBack"/>
      <w:bookmarkEnd w:id="0"/>
      <w:r w:rsidRPr="00C4627A">
        <w:rPr>
          <w:rFonts w:ascii="Times New Roman" w:hAnsi="Times New Roman"/>
          <w:sz w:val="24"/>
          <w:szCs w:val="24"/>
        </w:rPr>
        <w:t xml:space="preserve">Собрание представителей сельского поселения Шентала муниципального района Шенталинский Самарской области </w:t>
      </w:r>
    </w:p>
    <w:p w:rsidR="00CC1644" w:rsidRPr="00C4627A" w:rsidRDefault="00CC1644" w:rsidP="00CC1644">
      <w:pPr>
        <w:pStyle w:val="af"/>
        <w:jc w:val="center"/>
        <w:rPr>
          <w:rFonts w:ascii="Times New Roman" w:hAnsi="Times New Roman"/>
          <w:b/>
          <w:sz w:val="24"/>
          <w:szCs w:val="24"/>
        </w:rPr>
      </w:pPr>
      <w:r w:rsidRPr="00C4627A">
        <w:rPr>
          <w:rFonts w:ascii="Times New Roman" w:hAnsi="Times New Roman"/>
          <w:b/>
          <w:sz w:val="24"/>
          <w:szCs w:val="24"/>
        </w:rPr>
        <w:t>РЕШИЛО:</w:t>
      </w:r>
    </w:p>
    <w:p w:rsidR="00CC1644" w:rsidRPr="00C4627A" w:rsidRDefault="00CC1644" w:rsidP="00CC1644">
      <w:pPr>
        <w:ind w:firstLine="426"/>
        <w:jc w:val="both"/>
        <w:rPr>
          <w:bCs/>
        </w:rPr>
      </w:pPr>
      <w:r w:rsidRPr="00C4627A">
        <w:t xml:space="preserve">1. Одобрить прилагаемый проект </w:t>
      </w:r>
      <w:r w:rsidRPr="00C4627A">
        <w:rPr>
          <w:bCs/>
        </w:rPr>
        <w:t xml:space="preserve">Соглашения о передаче осуществления части полномочий по решению вопросов местного значения - </w:t>
      </w:r>
      <w:r w:rsidRPr="00C4627A">
        <w:rPr>
          <w:rFonts w:eastAsia="Calibri"/>
          <w:color w:val="000000"/>
        </w:rPr>
        <w:t>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2021 год</w:t>
      </w:r>
      <w:r w:rsidRPr="00C4627A">
        <w:rPr>
          <w:bCs/>
        </w:rPr>
        <w:t>.</w:t>
      </w:r>
    </w:p>
    <w:p w:rsidR="00CC1644" w:rsidRPr="00C4627A" w:rsidRDefault="00CC1644" w:rsidP="00CC1644">
      <w:pPr>
        <w:tabs>
          <w:tab w:val="num" w:pos="1440"/>
        </w:tabs>
        <w:jc w:val="both"/>
      </w:pPr>
      <w:r w:rsidRPr="00C4627A">
        <w:t xml:space="preserve">      2. Опубликовать настоящее решение в газете «Вестник поселения Шентала».</w:t>
      </w:r>
    </w:p>
    <w:p w:rsidR="00CC1644" w:rsidRPr="00C4627A" w:rsidRDefault="00CC1644" w:rsidP="00CC1644">
      <w:pPr>
        <w:pStyle w:val="af"/>
        <w:jc w:val="both"/>
        <w:rPr>
          <w:rFonts w:ascii="Times New Roman" w:hAnsi="Times New Roman"/>
          <w:sz w:val="24"/>
          <w:szCs w:val="24"/>
        </w:rPr>
      </w:pPr>
      <w:r w:rsidRPr="00C4627A">
        <w:rPr>
          <w:rFonts w:ascii="Times New Roman" w:hAnsi="Times New Roman"/>
          <w:sz w:val="24"/>
          <w:szCs w:val="24"/>
        </w:rPr>
        <w:t xml:space="preserve">      3. Настоящее решение вступает в силу со дня его официального опубликования.</w:t>
      </w:r>
    </w:p>
    <w:p w:rsidR="00CC1644" w:rsidRPr="00C4627A" w:rsidRDefault="00CC1644" w:rsidP="00CC1644">
      <w:pPr>
        <w:pStyle w:val="af"/>
        <w:jc w:val="both"/>
        <w:rPr>
          <w:rFonts w:ascii="Times New Roman" w:hAnsi="Times New Roman"/>
          <w:sz w:val="24"/>
          <w:szCs w:val="24"/>
        </w:rPr>
      </w:pPr>
    </w:p>
    <w:p w:rsidR="00CC1644" w:rsidRPr="00C4627A" w:rsidRDefault="00CC1644" w:rsidP="00CC1644">
      <w:pPr>
        <w:jc w:val="both"/>
        <w:rPr>
          <w:b/>
        </w:rPr>
      </w:pPr>
      <w:r w:rsidRPr="00C4627A">
        <w:rPr>
          <w:b/>
        </w:rPr>
        <w:t xml:space="preserve">Председатель Собрания представителей </w:t>
      </w:r>
    </w:p>
    <w:p w:rsidR="00CC1644" w:rsidRPr="00C4627A" w:rsidRDefault="00CC1644" w:rsidP="00CC1644">
      <w:pPr>
        <w:jc w:val="both"/>
        <w:rPr>
          <w:b/>
        </w:rPr>
      </w:pPr>
      <w:bookmarkStart w:id="1" w:name="_Hlk5355789"/>
      <w:r w:rsidRPr="00C4627A">
        <w:rPr>
          <w:b/>
        </w:rPr>
        <w:t>сельского поселения Шентала</w:t>
      </w:r>
    </w:p>
    <w:p w:rsidR="00CC1644" w:rsidRPr="00C4627A" w:rsidRDefault="00CC1644" w:rsidP="00CC1644">
      <w:pPr>
        <w:jc w:val="both"/>
        <w:rPr>
          <w:b/>
        </w:rPr>
      </w:pPr>
      <w:r w:rsidRPr="00C4627A">
        <w:rPr>
          <w:b/>
        </w:rPr>
        <w:t>муниципального района Шенталинский</w:t>
      </w:r>
    </w:p>
    <w:p w:rsidR="00CC1644" w:rsidRPr="00C4627A" w:rsidRDefault="00CC1644" w:rsidP="00CC1644">
      <w:pPr>
        <w:jc w:val="both"/>
        <w:rPr>
          <w:b/>
        </w:rPr>
      </w:pPr>
      <w:r w:rsidRPr="00C4627A">
        <w:rPr>
          <w:b/>
        </w:rPr>
        <w:t>Самарской области                                                                                          Г.П. Гафарова</w:t>
      </w:r>
    </w:p>
    <w:bookmarkEnd w:id="1"/>
    <w:p w:rsidR="00CC1644" w:rsidRPr="00C4627A" w:rsidRDefault="00CC1644" w:rsidP="00CC1644">
      <w:pPr>
        <w:jc w:val="both"/>
        <w:rPr>
          <w:b/>
        </w:rPr>
      </w:pPr>
    </w:p>
    <w:p w:rsidR="00CC1644" w:rsidRPr="00C4627A" w:rsidRDefault="00CC1644" w:rsidP="00CC1644">
      <w:pPr>
        <w:jc w:val="both"/>
        <w:rPr>
          <w:b/>
        </w:rPr>
      </w:pPr>
      <w:r w:rsidRPr="00C4627A">
        <w:rPr>
          <w:b/>
        </w:rPr>
        <w:t>Глава</w:t>
      </w:r>
    </w:p>
    <w:p w:rsidR="00CC1644" w:rsidRPr="00C4627A" w:rsidRDefault="00CC1644" w:rsidP="00CC1644">
      <w:pPr>
        <w:jc w:val="both"/>
        <w:rPr>
          <w:b/>
        </w:rPr>
      </w:pPr>
      <w:r w:rsidRPr="00C4627A">
        <w:rPr>
          <w:b/>
        </w:rPr>
        <w:t>сельского поселения Шентала</w:t>
      </w:r>
    </w:p>
    <w:p w:rsidR="00CC1644" w:rsidRPr="00C4627A" w:rsidRDefault="00CC1644" w:rsidP="00CC1644">
      <w:pPr>
        <w:jc w:val="both"/>
        <w:rPr>
          <w:b/>
        </w:rPr>
      </w:pPr>
      <w:r w:rsidRPr="00C4627A">
        <w:rPr>
          <w:b/>
        </w:rPr>
        <w:t>муниципального района Шенталинский</w:t>
      </w:r>
    </w:p>
    <w:p w:rsidR="00CC1644" w:rsidRPr="00C4627A" w:rsidRDefault="00CC1644" w:rsidP="00CC1644">
      <w:pPr>
        <w:jc w:val="center"/>
        <w:rPr>
          <w:b/>
        </w:rPr>
      </w:pPr>
      <w:r w:rsidRPr="00C4627A">
        <w:rPr>
          <w:b/>
        </w:rPr>
        <w:t>Самарской области                                                                                          В.И. Миханьков</w:t>
      </w:r>
    </w:p>
    <w:p w:rsidR="00CC1644" w:rsidRPr="00C4627A" w:rsidRDefault="00CC1644" w:rsidP="00CC1644">
      <w:pPr>
        <w:jc w:val="center"/>
        <w:rPr>
          <w:b/>
        </w:rPr>
      </w:pPr>
    </w:p>
    <w:p w:rsidR="00CC1644" w:rsidRPr="00C4627A" w:rsidRDefault="00CC1644" w:rsidP="00CC1644">
      <w:pPr>
        <w:jc w:val="center"/>
        <w:rPr>
          <w:b/>
        </w:rPr>
      </w:pPr>
    </w:p>
    <w:p w:rsidR="00C4627A" w:rsidRPr="00C4627A" w:rsidRDefault="00C4627A" w:rsidP="00C4627A">
      <w:pPr>
        <w:ind w:right="140"/>
        <w:jc w:val="right"/>
        <w:rPr>
          <w:color w:val="000000"/>
        </w:rPr>
      </w:pPr>
      <w:r w:rsidRPr="00C4627A">
        <w:rPr>
          <w:color w:val="000000"/>
        </w:rPr>
        <w:t>Приложение к решению Собрания представителей</w:t>
      </w:r>
    </w:p>
    <w:p w:rsidR="00C4627A" w:rsidRPr="00C4627A" w:rsidRDefault="00C4627A" w:rsidP="00C4627A">
      <w:pPr>
        <w:ind w:right="140"/>
        <w:jc w:val="right"/>
        <w:rPr>
          <w:color w:val="000000"/>
        </w:rPr>
      </w:pPr>
      <w:r w:rsidRPr="00C4627A">
        <w:rPr>
          <w:color w:val="000000"/>
        </w:rPr>
        <w:t xml:space="preserve">сельского поселения Шентала </w:t>
      </w:r>
    </w:p>
    <w:p w:rsidR="00C4627A" w:rsidRPr="00C4627A" w:rsidRDefault="00C4627A" w:rsidP="00C4627A">
      <w:pPr>
        <w:ind w:right="140"/>
        <w:jc w:val="right"/>
        <w:rPr>
          <w:color w:val="000000"/>
        </w:rPr>
      </w:pPr>
      <w:r w:rsidRPr="00C4627A">
        <w:rPr>
          <w:color w:val="000000"/>
        </w:rPr>
        <w:t xml:space="preserve">муниципального района Шенталинский </w:t>
      </w:r>
    </w:p>
    <w:p w:rsidR="00C4627A" w:rsidRPr="00C4627A" w:rsidRDefault="00C4627A" w:rsidP="00C4627A">
      <w:pPr>
        <w:ind w:right="140"/>
        <w:jc w:val="right"/>
        <w:rPr>
          <w:color w:val="000000"/>
        </w:rPr>
      </w:pPr>
      <w:r w:rsidRPr="00C4627A">
        <w:rPr>
          <w:color w:val="000000"/>
        </w:rPr>
        <w:t>Самарской области</w:t>
      </w:r>
    </w:p>
    <w:p w:rsidR="00C4627A" w:rsidRPr="00C4627A" w:rsidRDefault="00C4627A" w:rsidP="00C4627A">
      <w:pPr>
        <w:ind w:right="140"/>
        <w:jc w:val="right"/>
        <w:rPr>
          <w:color w:val="000000"/>
        </w:rPr>
      </w:pPr>
      <w:r w:rsidRPr="00C4627A">
        <w:rPr>
          <w:color w:val="000000"/>
        </w:rPr>
        <w:t>от 26.02.2021 г. № 21</w:t>
      </w:r>
    </w:p>
    <w:p w:rsidR="00C4627A" w:rsidRPr="00C4627A" w:rsidRDefault="00C4627A" w:rsidP="00C4627A">
      <w:pPr>
        <w:jc w:val="center"/>
        <w:rPr>
          <w:b/>
          <w:color w:val="000000"/>
        </w:rPr>
      </w:pPr>
      <w:r w:rsidRPr="00C4627A">
        <w:rPr>
          <w:b/>
          <w:color w:val="000000"/>
        </w:rPr>
        <w:t xml:space="preserve"> СОГЛАШЕНИЕ </w:t>
      </w:r>
    </w:p>
    <w:p w:rsidR="00C4627A" w:rsidRPr="00C4627A" w:rsidRDefault="00C4627A" w:rsidP="00C4627A">
      <w:pPr>
        <w:jc w:val="center"/>
        <w:rPr>
          <w:b/>
          <w:color w:val="000000"/>
        </w:rPr>
      </w:pPr>
      <w:r w:rsidRPr="00C4627A">
        <w:rPr>
          <w:b/>
          <w:color w:val="000000"/>
        </w:rPr>
        <w:t xml:space="preserve">О ПЕРЕДАЧЕ ОСУЩЕСТВЛЕНИЯ ЧАСТИ ПОЛНОМОЧИЙ </w:t>
      </w:r>
    </w:p>
    <w:p w:rsidR="00C4627A" w:rsidRPr="00C4627A" w:rsidRDefault="00C4627A" w:rsidP="00C4627A">
      <w:pPr>
        <w:jc w:val="center"/>
        <w:rPr>
          <w:b/>
          <w:color w:val="000000"/>
        </w:rPr>
      </w:pPr>
      <w:r w:rsidRPr="00C4627A">
        <w:rPr>
          <w:b/>
          <w:color w:val="000000"/>
        </w:rPr>
        <w:t xml:space="preserve">ПО РЕШЕНИЮ ВОПРОСОВ МЕСТНОГО ЗНАЧЕНИЯ – 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2021 ГОД № __ </w:t>
      </w:r>
    </w:p>
    <w:p w:rsidR="00C4627A" w:rsidRPr="00C4627A" w:rsidRDefault="00C4627A" w:rsidP="00C4627A">
      <w:pPr>
        <w:ind w:right="140"/>
        <w:jc w:val="both"/>
        <w:rPr>
          <w:rFonts w:eastAsia="Calibri"/>
        </w:rPr>
      </w:pPr>
      <w:r w:rsidRPr="00C4627A">
        <w:rPr>
          <w:b/>
          <w:color w:val="000000"/>
        </w:rPr>
        <w:t xml:space="preserve">                                                                                                 «___» __________ 20____г.</w:t>
      </w:r>
      <w:r w:rsidRPr="00C4627A">
        <w:rPr>
          <w:rFonts w:eastAsia="Calibri"/>
        </w:rPr>
        <w:t xml:space="preserve">  </w:t>
      </w:r>
    </w:p>
    <w:p w:rsidR="00C4627A" w:rsidRPr="00C4627A" w:rsidRDefault="00C4627A" w:rsidP="00C4627A">
      <w:pPr>
        <w:ind w:right="140"/>
        <w:jc w:val="both"/>
        <w:rPr>
          <w:rFonts w:eastAsia="Calibri"/>
        </w:rPr>
      </w:pPr>
    </w:p>
    <w:p w:rsidR="00C4627A" w:rsidRPr="00C4627A" w:rsidRDefault="00C4627A" w:rsidP="00C4627A">
      <w:pPr>
        <w:ind w:right="140" w:firstLine="708"/>
        <w:jc w:val="both"/>
        <w:rPr>
          <w:color w:val="000000"/>
        </w:rPr>
      </w:pPr>
      <w:r w:rsidRPr="00C4627A">
        <w:rPr>
          <w:rFonts w:eastAsia="Calibri"/>
        </w:rPr>
        <w:t xml:space="preserve">Администрация муниципального района Шенталинский Самарской области, именуемая в дальнейшем «Администрация муниципального района», в лице Главы муниципального района Шенталинский Самарской области Лемаева Александра Михайловича, действующего на основании Устава муниципального района Шенталинский Самарской области, утвержденного решением Собрания представителей муниципального района Шенталинский </w:t>
      </w:r>
      <w:r w:rsidRPr="00C4627A">
        <w:rPr>
          <w:rFonts w:eastAsia="Calibri"/>
        </w:rPr>
        <w:lastRenderedPageBreak/>
        <w:t>Самарской области от 26.05.2014 № 247, с одной стороны, и Администрация сельского поселения Шентала муниципального района Шенталинский Самарской области, именуемая в дальнейшем «Администрация поселения», в лице Главы сельского поселения Миханькова Василия Ивановича, действующего на основании  Устава сельского поселения Шентала муниципального района Шенталинский Самарской области, утвержденного решением Собрания представителей сельского поселения Шентала муниципального района Шенталинский Самарской области  от 08</w:t>
      </w:r>
      <w:r w:rsidRPr="00C4627A">
        <w:t xml:space="preserve">.04.2014 № 240, </w:t>
      </w:r>
      <w:r w:rsidRPr="00C4627A">
        <w:rPr>
          <w:rFonts w:eastAsia="Calibri"/>
        </w:rPr>
        <w:t>с другой стороны, совместно именуемые «Стороны»,</w:t>
      </w:r>
      <w:r w:rsidRPr="00C4627A">
        <w:rPr>
          <w:color w:val="000000"/>
        </w:rPr>
        <w:t xml:space="preserve"> </w:t>
      </w:r>
      <w:r w:rsidRPr="00C4627A">
        <w:rPr>
          <w:rFonts w:eastAsia="Calibri"/>
        </w:rPr>
        <w:t>руководствуясь частью 4 статьи 15 Федерального закона от 06.10.2003 №131-ФЗ «Об общих принципах организации местного самоуправления в Российской Федерации», ч. 2 ст. 8 Устава муниципального района Шенталинский Самарской области, Уставом сельского поселения Шентала муниципального района Шенталинский Самарской области, решением Собрания представителей Шенталинского района Самарской области  от 16.11.2015 № 14 «Об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 входящих в состав муниципального района Шенталинский Самарской области,  о передаче осуществления части полномочий по решению вопросов местного значения поселений»</w:t>
      </w:r>
      <w:r w:rsidRPr="00C4627A">
        <w:t xml:space="preserve"> (в редакции решения Собрания представителей муниципального района Шенталинский Самарской области от</w:t>
      </w:r>
      <w:r w:rsidRPr="00C4627A">
        <w:rPr>
          <w:color w:val="FF0000"/>
        </w:rPr>
        <w:t xml:space="preserve"> </w:t>
      </w:r>
      <w:r w:rsidRPr="00C4627A">
        <w:t>26.11.2018 № 176), Законом Самарской области от 10.05.2018 № 36-ГД «</w:t>
      </w:r>
      <w:r w:rsidRPr="00C4627A">
        <w:rPr>
          <w:rFonts w:eastAsia="Calibri"/>
        </w:rPr>
        <w:t xml:space="preserve">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 </w:t>
      </w:r>
      <w:r w:rsidRPr="00C4627A">
        <w:t xml:space="preserve">Законом Самарской области от 17.12.2020 № 137-ГД «Об областном бюджете на 2021 год и на плановый период 2022 и 2023 годов», </w:t>
      </w:r>
      <w:r w:rsidRPr="00C4627A">
        <w:rPr>
          <w:color w:val="000000"/>
        </w:rPr>
        <w:t>заключили настоящее соглашение (далее – Соглашение) о нижеследующем:</w:t>
      </w:r>
    </w:p>
    <w:p w:rsidR="00C4627A" w:rsidRPr="00C4627A" w:rsidRDefault="00C4627A" w:rsidP="00C4627A">
      <w:pPr>
        <w:ind w:right="142"/>
        <w:jc w:val="center"/>
        <w:rPr>
          <w:b/>
          <w:color w:val="000000"/>
        </w:rPr>
      </w:pPr>
    </w:p>
    <w:p w:rsidR="00C4627A" w:rsidRPr="00C4627A" w:rsidRDefault="00C4627A" w:rsidP="00C4627A">
      <w:pPr>
        <w:ind w:right="142"/>
        <w:jc w:val="center"/>
        <w:rPr>
          <w:b/>
          <w:color w:val="000000"/>
        </w:rPr>
      </w:pPr>
    </w:p>
    <w:p w:rsidR="00C4627A" w:rsidRPr="00C4627A" w:rsidRDefault="00C4627A" w:rsidP="00C4627A">
      <w:pPr>
        <w:ind w:right="142"/>
        <w:jc w:val="center"/>
        <w:rPr>
          <w:b/>
          <w:color w:val="000000"/>
        </w:rPr>
      </w:pPr>
    </w:p>
    <w:p w:rsidR="00C4627A" w:rsidRPr="00C4627A" w:rsidRDefault="00C4627A" w:rsidP="00C4627A">
      <w:pPr>
        <w:ind w:right="142"/>
        <w:jc w:val="center"/>
        <w:rPr>
          <w:b/>
          <w:color w:val="000000"/>
        </w:rPr>
      </w:pPr>
      <w:r w:rsidRPr="00C4627A">
        <w:rPr>
          <w:b/>
          <w:color w:val="000000"/>
        </w:rPr>
        <w:t>1.</w:t>
      </w:r>
      <w:r w:rsidRPr="00C4627A">
        <w:rPr>
          <w:color w:val="000000"/>
        </w:rPr>
        <w:t xml:space="preserve"> </w:t>
      </w:r>
      <w:r w:rsidRPr="00C4627A">
        <w:rPr>
          <w:b/>
          <w:color w:val="000000"/>
        </w:rPr>
        <w:t>Предмет Соглашения</w:t>
      </w:r>
    </w:p>
    <w:p w:rsidR="00C4627A" w:rsidRPr="00C4627A" w:rsidRDefault="00C4627A" w:rsidP="00C4627A">
      <w:pPr>
        <w:ind w:right="142"/>
        <w:jc w:val="center"/>
        <w:rPr>
          <w:b/>
          <w:color w:val="000000"/>
        </w:rPr>
      </w:pPr>
    </w:p>
    <w:p w:rsidR="00C4627A" w:rsidRPr="00C4627A" w:rsidRDefault="00C4627A" w:rsidP="00C4627A">
      <w:pPr>
        <w:autoSpaceDE w:val="0"/>
        <w:autoSpaceDN w:val="0"/>
        <w:adjustRightInd w:val="0"/>
        <w:ind w:firstLine="709"/>
        <w:jc w:val="both"/>
        <w:rPr>
          <w:rFonts w:eastAsia="Calibri"/>
        </w:rPr>
      </w:pPr>
      <w:r w:rsidRPr="00C4627A">
        <w:rPr>
          <w:rFonts w:eastAsia="Calibri"/>
        </w:rPr>
        <w:t xml:space="preserve">1.1.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 </w:t>
      </w:r>
      <w:r w:rsidRPr="00C4627A">
        <w:t>по организации мероприятий при осуществлении деятельности по обращению с животными без владельцев</w:t>
      </w:r>
      <w:r w:rsidRPr="00C4627A">
        <w:rPr>
          <w:rFonts w:eastAsia="Calibri"/>
        </w:rPr>
        <w:t xml:space="preserve"> на территории сельского поселения Шентала муниципального района Самарской области.</w:t>
      </w:r>
    </w:p>
    <w:p w:rsidR="00C4627A" w:rsidRPr="00C4627A" w:rsidRDefault="00C4627A" w:rsidP="00C4627A">
      <w:pPr>
        <w:autoSpaceDE w:val="0"/>
        <w:autoSpaceDN w:val="0"/>
        <w:adjustRightInd w:val="0"/>
        <w:ind w:firstLine="709"/>
        <w:jc w:val="both"/>
        <w:rPr>
          <w:rFonts w:eastAsia="Calibri"/>
        </w:rPr>
      </w:pPr>
      <w:r w:rsidRPr="00C4627A">
        <w:rPr>
          <w:rFonts w:eastAsia="Calibri"/>
        </w:rPr>
        <w:t>1.2. Администрации поселения передается осуществление следующих полномочий по решению вопросов местного значения:</w:t>
      </w:r>
    </w:p>
    <w:p w:rsidR="00C4627A" w:rsidRPr="00C4627A" w:rsidRDefault="00C4627A" w:rsidP="00C4627A">
      <w:pPr>
        <w:ind w:firstLine="708"/>
        <w:jc w:val="both"/>
        <w:rPr>
          <w:rFonts w:eastAsia="Calibri"/>
        </w:rPr>
      </w:pPr>
      <w:r w:rsidRPr="00C4627A">
        <w:t>организация мероприятий при осуществлении деятельности по обращению с животными без владельцев</w:t>
      </w:r>
      <w:r w:rsidRPr="00C4627A">
        <w:rPr>
          <w:rFonts w:eastAsia="Calibri"/>
        </w:rPr>
        <w:t xml:space="preserve"> на территории сельского поселения Шентала муниципального района Шенталинский Самарской области</w:t>
      </w:r>
      <w:r w:rsidRPr="00C4627A">
        <w:t xml:space="preserve"> </w:t>
      </w:r>
      <w:r w:rsidRPr="00C4627A">
        <w:rPr>
          <w:rFonts w:eastAsia="Calibri"/>
        </w:rPr>
        <w:t>(далее – переданные полномочия).</w:t>
      </w:r>
    </w:p>
    <w:p w:rsidR="00C4627A" w:rsidRPr="00C4627A" w:rsidRDefault="00C4627A" w:rsidP="00C4627A">
      <w:pPr>
        <w:autoSpaceDE w:val="0"/>
        <w:autoSpaceDN w:val="0"/>
        <w:adjustRightInd w:val="0"/>
        <w:ind w:firstLine="709"/>
        <w:jc w:val="both"/>
        <w:rPr>
          <w:rFonts w:eastAsia="Calibri"/>
        </w:rPr>
      </w:pPr>
      <w:r w:rsidRPr="00C4627A">
        <w:rPr>
          <w:rFonts w:eastAsia="Calibri"/>
        </w:rPr>
        <w:t xml:space="preserve">1.3. Переданные полномочия осуществляются Администрацией поселения в пределах объема переданных межбюджетных трансфертов, указанного в пункте 2.3 настоящего Соглашения. </w:t>
      </w:r>
    </w:p>
    <w:p w:rsidR="00C4627A" w:rsidRPr="00C4627A" w:rsidRDefault="00C4627A" w:rsidP="00C4627A">
      <w:pPr>
        <w:tabs>
          <w:tab w:val="left" w:pos="1260"/>
        </w:tabs>
        <w:jc w:val="center"/>
        <w:rPr>
          <w:b/>
          <w:color w:val="000000"/>
        </w:rPr>
      </w:pPr>
    </w:p>
    <w:p w:rsidR="00C4627A" w:rsidRPr="00C4627A" w:rsidRDefault="00C4627A" w:rsidP="00C4627A">
      <w:pPr>
        <w:tabs>
          <w:tab w:val="left" w:pos="1260"/>
        </w:tabs>
        <w:jc w:val="center"/>
        <w:rPr>
          <w:b/>
          <w:color w:val="000000"/>
        </w:rPr>
      </w:pPr>
      <w:r w:rsidRPr="00C4627A">
        <w:rPr>
          <w:b/>
          <w:color w:val="000000"/>
        </w:rPr>
        <w:t>2. Порядок определения ежегодного объема межбюджетных трансфертов, необходимых для осуществления переданных полномочий</w:t>
      </w:r>
    </w:p>
    <w:p w:rsidR="00C4627A" w:rsidRPr="00C4627A" w:rsidRDefault="00C4627A" w:rsidP="00C4627A">
      <w:pPr>
        <w:autoSpaceDE w:val="0"/>
        <w:autoSpaceDN w:val="0"/>
        <w:adjustRightInd w:val="0"/>
        <w:ind w:firstLine="709"/>
        <w:jc w:val="both"/>
        <w:rPr>
          <w:rFonts w:eastAsia="Calibri"/>
        </w:rPr>
      </w:pPr>
    </w:p>
    <w:p w:rsidR="00C4627A" w:rsidRPr="00C4627A" w:rsidRDefault="00C4627A" w:rsidP="00C4627A">
      <w:pPr>
        <w:autoSpaceDE w:val="0"/>
        <w:autoSpaceDN w:val="0"/>
        <w:adjustRightInd w:val="0"/>
        <w:ind w:firstLine="709"/>
        <w:jc w:val="both"/>
        <w:rPr>
          <w:rFonts w:eastAsia="Calibri"/>
        </w:rPr>
      </w:pPr>
      <w:r w:rsidRPr="00C4627A">
        <w:rPr>
          <w:rFonts w:eastAsia="Calibri"/>
        </w:rPr>
        <w:t>2.1. Передача полномочий, перечисленных в пункте 1.2 настоящего Соглашения, осуществляется с одновременной передачей межбюджетных трансфертов, необходимых для осуществления переданных полномочий.</w:t>
      </w:r>
    </w:p>
    <w:p w:rsidR="00C4627A" w:rsidRPr="00C4627A" w:rsidRDefault="00C4627A" w:rsidP="00C4627A">
      <w:pPr>
        <w:pStyle w:val="32"/>
        <w:keepNext/>
        <w:keepLines/>
        <w:jc w:val="both"/>
        <w:rPr>
          <w:b/>
          <w:color w:val="000000"/>
          <w:sz w:val="24"/>
          <w:szCs w:val="24"/>
        </w:rPr>
      </w:pPr>
      <w:r w:rsidRPr="00C4627A">
        <w:rPr>
          <w:rFonts w:eastAsia="Calibri"/>
          <w:b/>
          <w:sz w:val="24"/>
          <w:szCs w:val="24"/>
        </w:rPr>
        <w:lastRenderedPageBreak/>
        <w:t xml:space="preserve">         2.2.</w:t>
      </w:r>
      <w:r w:rsidRPr="00C4627A">
        <w:rPr>
          <w:b/>
          <w:color w:val="000000"/>
          <w:sz w:val="24"/>
          <w:szCs w:val="24"/>
        </w:rPr>
        <w:t xml:space="preserve">  Объем межбюджетных трансфертов, необходимых для осуществления переданных полномочий, определяется Законом Самарской области от 17.12.2020    № 137-ГД «Об областном бюджете на 2021 год и на плановый период 2022 и 2023 годов».</w:t>
      </w:r>
    </w:p>
    <w:p w:rsidR="00C4627A" w:rsidRPr="00C4627A" w:rsidRDefault="00C4627A" w:rsidP="00C4627A">
      <w:pPr>
        <w:autoSpaceDE w:val="0"/>
        <w:autoSpaceDN w:val="0"/>
        <w:adjustRightInd w:val="0"/>
        <w:ind w:firstLine="709"/>
        <w:jc w:val="both"/>
        <w:rPr>
          <w:rFonts w:eastAsia="Calibri"/>
        </w:rPr>
      </w:pPr>
      <w:r w:rsidRPr="00C4627A">
        <w:rPr>
          <w:rFonts w:eastAsia="Calibri"/>
        </w:rPr>
        <w:t>2.3. В соответствии с указанным Законом объем финансовых средств, необходимый для осуществления переданных полномочий поселению, составляет 239 232 (Двести тридцать девять тысяч двести тридцать два) рубля 90 копеек</w:t>
      </w:r>
      <w:r w:rsidRPr="00C4627A">
        <w:t>.</w:t>
      </w:r>
    </w:p>
    <w:p w:rsidR="00C4627A" w:rsidRPr="00C4627A" w:rsidRDefault="00C4627A" w:rsidP="00C4627A">
      <w:pPr>
        <w:autoSpaceDE w:val="0"/>
        <w:autoSpaceDN w:val="0"/>
        <w:adjustRightInd w:val="0"/>
        <w:ind w:firstLine="709"/>
        <w:jc w:val="both"/>
        <w:rPr>
          <w:rFonts w:eastAsia="Calibri"/>
        </w:rPr>
      </w:pPr>
      <w:r w:rsidRPr="00C4627A">
        <w:rPr>
          <w:color w:val="000000"/>
        </w:rPr>
        <w:t>2.4. Объем финансовых средств, указанный в пункте 2.3 настоящего Соглашения, рассчитывается исходя из прогнозируемого объема финансовых затрат на осуществление переданных полномочий.</w:t>
      </w:r>
    </w:p>
    <w:p w:rsidR="00C4627A" w:rsidRPr="00C4627A" w:rsidRDefault="00C4627A" w:rsidP="00C4627A">
      <w:pPr>
        <w:jc w:val="both"/>
        <w:rPr>
          <w:rFonts w:eastAsia="Calibri"/>
        </w:rPr>
      </w:pPr>
      <w:r w:rsidRPr="00C4627A">
        <w:rPr>
          <w:rFonts w:eastAsia="Calibri"/>
        </w:rPr>
        <w:t xml:space="preserve">         2.5. Межбюджетные трансферты, поступившие из бюджета</w:t>
      </w:r>
      <w:r w:rsidRPr="00C4627A">
        <w:t xml:space="preserve"> </w:t>
      </w:r>
      <w:r w:rsidRPr="00C4627A">
        <w:rPr>
          <w:rFonts w:eastAsia="Calibri"/>
        </w:rPr>
        <w:t xml:space="preserve">муниципального района </w:t>
      </w:r>
      <w:r w:rsidRPr="00C4627A">
        <w:t>Шенталинский</w:t>
      </w:r>
      <w:r w:rsidRPr="00C4627A">
        <w:rPr>
          <w:rFonts w:eastAsia="Calibri"/>
        </w:rPr>
        <w:t xml:space="preserve"> Самарской области в бюджет сельского поселения Шентала муниципального района </w:t>
      </w:r>
      <w:r w:rsidRPr="00C4627A">
        <w:t>Шенталинский</w:t>
      </w:r>
      <w:r w:rsidRPr="00C4627A">
        <w:rPr>
          <w:rFonts w:eastAsia="Calibri"/>
        </w:rPr>
        <w:t xml:space="preserve"> Самарской области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01.12.2021 года.</w:t>
      </w:r>
    </w:p>
    <w:p w:rsidR="00C4627A" w:rsidRPr="00C4627A" w:rsidRDefault="00C4627A" w:rsidP="00C4627A">
      <w:pPr>
        <w:jc w:val="both"/>
        <w:rPr>
          <w:rFonts w:eastAsia="Calibri"/>
        </w:rPr>
      </w:pPr>
    </w:p>
    <w:p w:rsidR="00C4627A" w:rsidRPr="00C4627A" w:rsidRDefault="00C4627A" w:rsidP="00C4627A">
      <w:pPr>
        <w:autoSpaceDE w:val="0"/>
        <w:autoSpaceDN w:val="0"/>
        <w:adjustRightInd w:val="0"/>
        <w:ind w:firstLine="709"/>
        <w:jc w:val="center"/>
        <w:rPr>
          <w:rFonts w:eastAsia="Calibri"/>
          <w:b/>
        </w:rPr>
      </w:pPr>
      <w:r w:rsidRPr="00C4627A">
        <w:rPr>
          <w:rFonts w:eastAsia="Calibri"/>
          <w:b/>
        </w:rPr>
        <w:t>3. Права и обязанности Сторон</w:t>
      </w:r>
    </w:p>
    <w:p w:rsidR="00C4627A" w:rsidRPr="00C4627A" w:rsidRDefault="00C4627A" w:rsidP="00C4627A">
      <w:pPr>
        <w:autoSpaceDE w:val="0"/>
        <w:autoSpaceDN w:val="0"/>
        <w:adjustRightInd w:val="0"/>
        <w:ind w:firstLine="709"/>
        <w:jc w:val="both"/>
        <w:rPr>
          <w:rFonts w:eastAsia="Calibri"/>
          <w:b/>
        </w:rPr>
      </w:pPr>
    </w:p>
    <w:p w:rsidR="00C4627A" w:rsidRPr="00C4627A" w:rsidRDefault="00C4627A" w:rsidP="00C4627A">
      <w:pPr>
        <w:autoSpaceDE w:val="0"/>
        <w:autoSpaceDN w:val="0"/>
        <w:adjustRightInd w:val="0"/>
        <w:ind w:firstLine="709"/>
        <w:jc w:val="both"/>
        <w:rPr>
          <w:rFonts w:eastAsia="Calibri"/>
        </w:rPr>
      </w:pPr>
      <w:r w:rsidRPr="00C4627A">
        <w:rPr>
          <w:rFonts w:eastAsia="Calibri"/>
        </w:rPr>
        <w:t>3.1. Администрация муниципального района имеет право:</w:t>
      </w:r>
    </w:p>
    <w:p w:rsidR="00C4627A" w:rsidRPr="00C4627A" w:rsidRDefault="00C4627A" w:rsidP="00C4627A">
      <w:pPr>
        <w:autoSpaceDE w:val="0"/>
        <w:autoSpaceDN w:val="0"/>
        <w:adjustRightInd w:val="0"/>
        <w:ind w:firstLine="709"/>
        <w:jc w:val="both"/>
      </w:pPr>
      <w:r w:rsidRPr="00C4627A">
        <w:rPr>
          <w:rFonts w:eastAsia="Calibri"/>
        </w:rPr>
        <w:t xml:space="preserve">- </w:t>
      </w:r>
      <w:r w:rsidRPr="00C4627A">
        <w:t>запрашивать и</w:t>
      </w:r>
      <w:r w:rsidRPr="00C4627A">
        <w:rPr>
          <w:rFonts w:eastAsia="Calibri"/>
        </w:rPr>
        <w:t xml:space="preserve"> получать информацию об исполнении переданных полномочий</w:t>
      </w:r>
      <w:r w:rsidRPr="00C4627A">
        <w:t xml:space="preserve"> и использовании соответствующих межбюджетных трансфертов;</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  осуществлять контроль за осуществлением переданных полномочий;</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 требовать своевременного и полного исполнения переданных полномочий.</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3.2. Администрация муниципального района обязана:</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  передать межбюджетные трансферты на реализацию переданных полномочий в порядке и в сумме, установленных разделом 2 настоящего Соглашения;</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 по запросу поселения предоставить информацию, документы, необходимые для осуществления переданных полномочий.</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3.3. Администрация поселения имеет право:</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 xml:space="preserve">-   на получение межбюджетных   трансфертов из бюджета </w:t>
      </w:r>
      <w:r w:rsidRPr="00C4627A">
        <w:rPr>
          <w:rFonts w:ascii="Times New Roman" w:hAnsi="Times New Roman" w:cs="Times New Roman"/>
          <w:color w:val="000000"/>
          <w:sz w:val="24"/>
          <w:szCs w:val="24"/>
        </w:rPr>
        <w:t>муниципального</w:t>
      </w:r>
      <w:r w:rsidRPr="00C4627A">
        <w:rPr>
          <w:rFonts w:ascii="Times New Roman" w:hAnsi="Times New Roman" w:cs="Times New Roman"/>
          <w:sz w:val="24"/>
          <w:szCs w:val="24"/>
        </w:rPr>
        <w:t xml:space="preserve"> района </w:t>
      </w:r>
      <w:r w:rsidRPr="00C4627A">
        <w:rPr>
          <w:rFonts w:ascii="Times New Roman" w:hAnsi="Times New Roman" w:cs="Times New Roman"/>
          <w:color w:val="000000"/>
          <w:sz w:val="24"/>
          <w:szCs w:val="24"/>
        </w:rPr>
        <w:t>Шенталинский</w:t>
      </w:r>
      <w:r w:rsidRPr="00C4627A">
        <w:rPr>
          <w:rFonts w:ascii="Times New Roman" w:hAnsi="Times New Roman" w:cs="Times New Roman"/>
          <w:sz w:val="24"/>
          <w:szCs w:val="24"/>
        </w:rPr>
        <w:t xml:space="preserve"> Самарской области</w:t>
      </w:r>
      <w:r w:rsidRPr="00C4627A">
        <w:rPr>
          <w:rFonts w:ascii="Times New Roman" w:hAnsi="Times New Roman" w:cs="Times New Roman"/>
          <w:vanish/>
          <w:sz w:val="24"/>
          <w:szCs w:val="24"/>
          <w:vertAlign w:val="superscript"/>
        </w:rPr>
        <w:t>12</w:t>
      </w:r>
      <w:r w:rsidRPr="00C4627A">
        <w:rPr>
          <w:rFonts w:ascii="Times New Roman" w:hAnsi="Times New Roman" w:cs="Times New Roman"/>
          <w:sz w:val="24"/>
          <w:szCs w:val="24"/>
        </w:rPr>
        <w:t xml:space="preserve"> для осуществления переданных полномочий;</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 запрашивать у Администрации муниципального района и получать от нее информацию, документы, необходимые для осуществления переданных полномочий;</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 самостоятельно определять порядок реализации переданных полномочий в соответствии с действующим законодательством Российской Федерации;</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  принимать муниципальные правовые акты по вопросам осуществления переданных полномочий;</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 дополнительно использовать собственные материальные ресурсы и финансовые средства для осуществления переданных полномочий.</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3.4. Администрация поселения обязана:</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 осуществлять переданные полномочия;</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 предоставлять отчет об исполнении переданных полномочий в Администрацию муниципального района;</w:t>
      </w:r>
    </w:p>
    <w:p w:rsidR="00C4627A" w:rsidRPr="00C4627A" w:rsidRDefault="00C4627A" w:rsidP="00C4627A">
      <w:pPr>
        <w:pStyle w:val="ConsPlusNonformat"/>
        <w:ind w:firstLine="709"/>
        <w:jc w:val="both"/>
        <w:rPr>
          <w:rFonts w:ascii="Times New Roman" w:hAnsi="Times New Roman" w:cs="Times New Roman"/>
          <w:sz w:val="24"/>
          <w:szCs w:val="24"/>
        </w:rPr>
      </w:pPr>
      <w:r w:rsidRPr="00C4627A">
        <w:rPr>
          <w:rFonts w:ascii="Times New Roman" w:hAnsi="Times New Roman" w:cs="Times New Roman"/>
          <w:sz w:val="24"/>
          <w:szCs w:val="24"/>
        </w:rPr>
        <w:t>-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C4627A" w:rsidRPr="00C4627A" w:rsidRDefault="00C4627A" w:rsidP="00C4627A">
      <w:pPr>
        <w:ind w:firstLine="709"/>
        <w:jc w:val="center"/>
        <w:rPr>
          <w:b/>
          <w:color w:val="000000"/>
        </w:rPr>
      </w:pPr>
    </w:p>
    <w:p w:rsidR="00C4627A" w:rsidRPr="00C4627A" w:rsidRDefault="00C4627A" w:rsidP="00C4627A">
      <w:pPr>
        <w:ind w:firstLine="709"/>
        <w:jc w:val="center"/>
        <w:rPr>
          <w:b/>
          <w:color w:val="000000"/>
        </w:rPr>
      </w:pPr>
      <w:r w:rsidRPr="00C4627A">
        <w:rPr>
          <w:b/>
          <w:color w:val="000000"/>
        </w:rPr>
        <w:t>4. Финансовые санкции за неисполнение соглашений</w:t>
      </w:r>
    </w:p>
    <w:p w:rsidR="00C4627A" w:rsidRPr="00C4627A" w:rsidRDefault="00C4627A" w:rsidP="00C4627A">
      <w:pPr>
        <w:ind w:firstLine="709"/>
        <w:jc w:val="both"/>
        <w:rPr>
          <w:b/>
          <w:color w:val="000000"/>
        </w:rPr>
      </w:pPr>
    </w:p>
    <w:p w:rsidR="00C4627A" w:rsidRPr="00C4627A" w:rsidRDefault="00C4627A" w:rsidP="00C4627A">
      <w:pPr>
        <w:widowControl w:val="0"/>
        <w:autoSpaceDE w:val="0"/>
        <w:autoSpaceDN w:val="0"/>
        <w:adjustRightInd w:val="0"/>
        <w:ind w:firstLine="709"/>
        <w:jc w:val="both"/>
        <w:rPr>
          <w:color w:val="000000"/>
        </w:rPr>
      </w:pPr>
      <w:r w:rsidRPr="00C4627A">
        <w:rPr>
          <w:color w:val="000000"/>
        </w:rPr>
        <w:t>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w:t>
      </w:r>
      <w:r w:rsidRPr="00C4627A">
        <w:rPr>
          <w:rStyle w:val="af8"/>
          <w:color w:val="000000"/>
        </w:rPr>
        <w:footnoteReference w:id="2"/>
      </w:r>
      <w:r w:rsidRPr="00C4627A">
        <w:rPr>
          <w:color w:val="000000"/>
        </w:rPr>
        <w:t>.</w:t>
      </w:r>
    </w:p>
    <w:p w:rsidR="00C4627A" w:rsidRPr="00C4627A" w:rsidRDefault="00C4627A" w:rsidP="00C4627A">
      <w:pPr>
        <w:widowControl w:val="0"/>
        <w:autoSpaceDE w:val="0"/>
        <w:autoSpaceDN w:val="0"/>
        <w:adjustRightInd w:val="0"/>
        <w:ind w:firstLine="709"/>
        <w:jc w:val="both"/>
        <w:rPr>
          <w:color w:val="000000"/>
        </w:rPr>
      </w:pPr>
    </w:p>
    <w:p w:rsidR="00C4627A" w:rsidRPr="00C4627A" w:rsidRDefault="00C4627A" w:rsidP="00C4627A">
      <w:pPr>
        <w:widowControl w:val="0"/>
        <w:autoSpaceDE w:val="0"/>
        <w:autoSpaceDN w:val="0"/>
        <w:adjustRightInd w:val="0"/>
        <w:ind w:firstLine="709"/>
        <w:jc w:val="center"/>
        <w:rPr>
          <w:color w:val="000000"/>
        </w:rPr>
      </w:pPr>
      <w:r w:rsidRPr="00C4627A">
        <w:rPr>
          <w:b/>
          <w:color w:val="000000"/>
        </w:rPr>
        <w:t xml:space="preserve">5. </w:t>
      </w:r>
      <w:r w:rsidRPr="00C4627A">
        <w:rPr>
          <w:b/>
          <w:bCs/>
          <w:color w:val="000000"/>
        </w:rPr>
        <w:t>Рассмотрение и разрешение споров</w:t>
      </w:r>
    </w:p>
    <w:p w:rsidR="00C4627A" w:rsidRPr="00C4627A" w:rsidRDefault="00C4627A" w:rsidP="00C4627A">
      <w:pPr>
        <w:pStyle w:val="ConsPlusNonformat"/>
        <w:jc w:val="both"/>
        <w:outlineLvl w:val="0"/>
        <w:rPr>
          <w:rFonts w:ascii="Times New Roman" w:hAnsi="Times New Roman" w:cs="Times New Roman"/>
          <w:sz w:val="24"/>
          <w:szCs w:val="24"/>
        </w:rPr>
      </w:pPr>
    </w:p>
    <w:p w:rsidR="00C4627A" w:rsidRPr="00C4627A" w:rsidRDefault="00C4627A" w:rsidP="00C4627A">
      <w:pPr>
        <w:ind w:firstLine="709"/>
        <w:jc w:val="both"/>
      </w:pPr>
      <w:r w:rsidRPr="00C4627A">
        <w:t>5.1. Все споры и разногласия, возникающие между Сторонами при исполнении Соглашения, будут разрешаться путем переговоров.</w:t>
      </w:r>
    </w:p>
    <w:p w:rsidR="00C4627A" w:rsidRPr="00C4627A" w:rsidRDefault="00C4627A" w:rsidP="00C4627A">
      <w:pPr>
        <w:ind w:firstLine="709"/>
        <w:jc w:val="both"/>
      </w:pPr>
      <w:r w:rsidRPr="00C4627A">
        <w:t xml:space="preserve">5.2. При не урегулировании Сторонами споров и разногласий в досудебном порядке они передаются на разрешение в Арбитражный суд Самарской области. </w:t>
      </w:r>
    </w:p>
    <w:p w:rsidR="00C4627A" w:rsidRPr="00C4627A" w:rsidRDefault="00C4627A" w:rsidP="00C4627A">
      <w:pPr>
        <w:ind w:firstLine="709"/>
        <w:jc w:val="both"/>
      </w:pPr>
    </w:p>
    <w:p w:rsidR="00C4627A" w:rsidRPr="00C4627A" w:rsidRDefault="00C4627A" w:rsidP="00C4627A">
      <w:pPr>
        <w:jc w:val="center"/>
        <w:rPr>
          <w:b/>
        </w:rPr>
      </w:pPr>
      <w:r w:rsidRPr="00C4627A">
        <w:rPr>
          <w:b/>
        </w:rPr>
        <w:t>6. Срок действия Соглашения. Основания и порядок прекращения действия Соглашения, в том числе досрочного</w:t>
      </w:r>
    </w:p>
    <w:p w:rsidR="00C4627A" w:rsidRPr="00C4627A" w:rsidRDefault="00C4627A" w:rsidP="00C4627A">
      <w:pPr>
        <w:jc w:val="center"/>
        <w:rPr>
          <w:b/>
          <w:color w:val="000000"/>
        </w:rPr>
      </w:pPr>
    </w:p>
    <w:p w:rsidR="00C4627A" w:rsidRPr="00C4627A" w:rsidRDefault="00C4627A" w:rsidP="00C4627A">
      <w:pPr>
        <w:autoSpaceDE w:val="0"/>
        <w:autoSpaceDN w:val="0"/>
        <w:adjustRightInd w:val="0"/>
        <w:ind w:firstLine="709"/>
        <w:jc w:val="both"/>
      </w:pPr>
      <w:r w:rsidRPr="00C4627A">
        <w:rPr>
          <w:color w:val="000000"/>
        </w:rPr>
        <w:t>6.1.</w:t>
      </w:r>
      <w:r w:rsidRPr="00C4627A">
        <w:t xml:space="preserve"> Соглашение вступает в силу со дня его подписания обеими сторонами и действует до 01.12.2021 года</w:t>
      </w:r>
      <w:r w:rsidRPr="00C4627A">
        <w:rPr>
          <w:rStyle w:val="af8"/>
        </w:rPr>
        <w:footnoteReference w:id="3"/>
      </w:r>
      <w:r w:rsidRPr="00C4627A">
        <w:rPr>
          <w:rStyle w:val="af8"/>
          <w:vanish/>
        </w:rPr>
        <w:footnoteReference w:id="4"/>
      </w:r>
      <w:r w:rsidRPr="00C4627A">
        <w:t>.</w:t>
      </w:r>
    </w:p>
    <w:p w:rsidR="00C4627A" w:rsidRPr="00C4627A" w:rsidRDefault="00C4627A" w:rsidP="00C4627A">
      <w:pPr>
        <w:ind w:firstLine="709"/>
        <w:jc w:val="both"/>
        <w:rPr>
          <w:color w:val="000000"/>
        </w:rPr>
      </w:pPr>
      <w:r w:rsidRPr="00C4627A">
        <w:rPr>
          <w:color w:val="000000"/>
        </w:rPr>
        <w:t>6.2. Действие настоящего Соглашения прекращается по истечении срока действия Соглашения, указанного в пункте 6.1 настоящего Соглашения.</w:t>
      </w:r>
    </w:p>
    <w:p w:rsidR="00C4627A" w:rsidRPr="00C4627A" w:rsidRDefault="00C4627A" w:rsidP="00C4627A">
      <w:pPr>
        <w:ind w:firstLine="709"/>
        <w:jc w:val="both"/>
        <w:rPr>
          <w:color w:val="000000"/>
        </w:rPr>
      </w:pPr>
      <w:r w:rsidRPr="00C4627A">
        <w:rPr>
          <w:color w:val="000000"/>
        </w:rPr>
        <w:t>6.3. Действие настоящего Соглашения прекращается досрочно:</w:t>
      </w:r>
    </w:p>
    <w:p w:rsidR="00C4627A" w:rsidRPr="00C4627A" w:rsidRDefault="00C4627A" w:rsidP="00C4627A">
      <w:pPr>
        <w:ind w:firstLine="709"/>
        <w:jc w:val="both"/>
        <w:rPr>
          <w:color w:val="000000"/>
        </w:rPr>
      </w:pPr>
      <w:r w:rsidRPr="00C4627A">
        <w:rPr>
          <w:color w:val="000000"/>
        </w:rPr>
        <w:t>- по взаимному согласию Сторон, оформленному дополнительным соглашением к настоящему Соглашению;</w:t>
      </w:r>
    </w:p>
    <w:p w:rsidR="00C4627A" w:rsidRPr="00C4627A" w:rsidRDefault="00C4627A" w:rsidP="00C4627A">
      <w:pPr>
        <w:ind w:firstLine="709"/>
        <w:jc w:val="both"/>
        <w:rPr>
          <w:color w:val="000000"/>
        </w:rPr>
      </w:pPr>
      <w:r w:rsidRPr="00C4627A">
        <w:rPr>
          <w:color w:val="000000"/>
        </w:rPr>
        <w:t>- при неисполнении или ненадлежащем исполнении одной из Сторон обязательств по настоящему Соглашению;</w:t>
      </w:r>
    </w:p>
    <w:p w:rsidR="00C4627A" w:rsidRPr="00C4627A" w:rsidRDefault="00C4627A" w:rsidP="00C4627A">
      <w:pPr>
        <w:ind w:firstLine="709"/>
        <w:jc w:val="both"/>
        <w:rPr>
          <w:color w:val="000000"/>
        </w:rPr>
      </w:pPr>
      <w:r w:rsidRPr="00C4627A">
        <w:rPr>
          <w:color w:val="000000"/>
        </w:rPr>
        <w:t>- при преобразовании, упразднении муниципального образования, орган местного самоуправления которого является стороной настоящего Соглашения;</w:t>
      </w:r>
    </w:p>
    <w:p w:rsidR="00C4627A" w:rsidRPr="00C4627A" w:rsidRDefault="00C4627A" w:rsidP="00C4627A">
      <w:pPr>
        <w:ind w:firstLine="709"/>
        <w:jc w:val="both"/>
        <w:rPr>
          <w:color w:val="000000"/>
        </w:rPr>
      </w:pPr>
      <w:r w:rsidRPr="00C4627A">
        <w:rPr>
          <w:color w:val="000000"/>
        </w:rPr>
        <w:t>- по решению суда;</w:t>
      </w:r>
    </w:p>
    <w:p w:rsidR="00C4627A" w:rsidRPr="00C4627A" w:rsidRDefault="00C4627A" w:rsidP="00C4627A">
      <w:pPr>
        <w:ind w:firstLine="709"/>
        <w:jc w:val="both"/>
        <w:rPr>
          <w:b/>
          <w:color w:val="000000"/>
        </w:rPr>
      </w:pPr>
      <w:r w:rsidRPr="00C4627A">
        <w:rPr>
          <w:color w:val="000000"/>
        </w:rPr>
        <w:t>- по иным основаниям, предусмотренным действующим законодательством.</w:t>
      </w:r>
    </w:p>
    <w:p w:rsidR="00C4627A" w:rsidRPr="00C4627A" w:rsidRDefault="00C4627A" w:rsidP="00C4627A">
      <w:pPr>
        <w:tabs>
          <w:tab w:val="left" w:pos="1260"/>
        </w:tabs>
        <w:ind w:right="140" w:firstLine="720"/>
        <w:jc w:val="center"/>
        <w:rPr>
          <w:b/>
          <w:color w:val="000000"/>
        </w:rPr>
      </w:pPr>
    </w:p>
    <w:p w:rsidR="00C4627A" w:rsidRPr="00C4627A" w:rsidRDefault="00C4627A" w:rsidP="00C4627A">
      <w:pPr>
        <w:tabs>
          <w:tab w:val="left" w:pos="1260"/>
        </w:tabs>
        <w:ind w:right="140" w:firstLine="720"/>
        <w:jc w:val="center"/>
        <w:rPr>
          <w:b/>
          <w:color w:val="000000"/>
        </w:rPr>
      </w:pPr>
      <w:r w:rsidRPr="00C4627A">
        <w:rPr>
          <w:b/>
          <w:color w:val="000000"/>
        </w:rPr>
        <w:t>7. Заключительные положения</w:t>
      </w:r>
    </w:p>
    <w:p w:rsidR="00C4627A" w:rsidRPr="00C4627A" w:rsidRDefault="00C4627A" w:rsidP="00C4627A">
      <w:pPr>
        <w:tabs>
          <w:tab w:val="left" w:pos="1260"/>
        </w:tabs>
        <w:ind w:right="140" w:firstLine="720"/>
        <w:jc w:val="both"/>
        <w:rPr>
          <w:b/>
          <w:color w:val="000000"/>
        </w:rPr>
      </w:pPr>
    </w:p>
    <w:p w:rsidR="00C4627A" w:rsidRPr="00C4627A" w:rsidRDefault="00C4627A" w:rsidP="00C4627A">
      <w:pPr>
        <w:tabs>
          <w:tab w:val="left" w:pos="1260"/>
        </w:tabs>
        <w:ind w:firstLine="709"/>
        <w:jc w:val="both"/>
        <w:rPr>
          <w:color w:val="000000"/>
        </w:rPr>
      </w:pPr>
      <w:r w:rsidRPr="00C4627A">
        <w:rPr>
          <w:color w:val="000000"/>
        </w:rPr>
        <w:t>7.1. Во всем, что не предусмотрено настоящим Соглашением, Стороны руководствуются действующим законодательством Российской Федерации.</w:t>
      </w:r>
    </w:p>
    <w:p w:rsidR="00C4627A" w:rsidRPr="00C4627A" w:rsidRDefault="00C4627A" w:rsidP="00C4627A">
      <w:pPr>
        <w:ind w:firstLine="709"/>
        <w:jc w:val="both"/>
        <w:rPr>
          <w:color w:val="000000"/>
        </w:rPr>
      </w:pPr>
      <w:r w:rsidRPr="00C4627A">
        <w:rPr>
          <w:color w:val="000000"/>
        </w:rPr>
        <w:t>7.2. Внесение в настоящее Соглашение изменений, не противоречащих законодательству Российской Федерации, осуществляется путем заключения Сторонами в письменной форме дополнительных соглашений к настоящему Соглашению, являющихся его неотъемлемой частью.</w:t>
      </w:r>
    </w:p>
    <w:p w:rsidR="00C4627A" w:rsidRPr="00C4627A" w:rsidRDefault="00C4627A" w:rsidP="00C4627A">
      <w:pPr>
        <w:tabs>
          <w:tab w:val="left" w:pos="1260"/>
        </w:tabs>
        <w:ind w:firstLine="709"/>
        <w:jc w:val="both"/>
        <w:rPr>
          <w:color w:val="000000"/>
        </w:rPr>
      </w:pPr>
      <w:r w:rsidRPr="00C4627A">
        <w:rPr>
          <w:color w:val="000000"/>
        </w:rPr>
        <w:t>7.3. Соглашение составлено и подписано Сторонами в двух экземплярах, обладающих равной юридической силой, по одному экземпляру для каждой из Сторон.</w:t>
      </w:r>
    </w:p>
    <w:p w:rsidR="00C4627A" w:rsidRPr="00C4627A" w:rsidRDefault="00C4627A" w:rsidP="00C4627A">
      <w:pPr>
        <w:spacing w:after="240"/>
        <w:jc w:val="center"/>
        <w:rPr>
          <w:rFonts w:eastAsia="Calibri"/>
          <w:b/>
        </w:rPr>
      </w:pPr>
    </w:p>
    <w:p w:rsidR="00C4627A" w:rsidRPr="00C4627A" w:rsidRDefault="00C4627A" w:rsidP="00C4627A">
      <w:pPr>
        <w:spacing w:after="240"/>
        <w:jc w:val="center"/>
        <w:rPr>
          <w:rFonts w:eastAsia="Calibri"/>
          <w:b/>
        </w:rPr>
      </w:pPr>
      <w:r w:rsidRPr="00C4627A">
        <w:rPr>
          <w:rFonts w:eastAsia="Calibri"/>
          <w:b/>
        </w:rPr>
        <w:t>8. Реквизиты и подписи сторон</w:t>
      </w:r>
    </w:p>
    <w:tbl>
      <w:tblPr>
        <w:tblW w:w="0" w:type="auto"/>
        <w:tblLook w:val="00A0"/>
      </w:tblPr>
      <w:tblGrid>
        <w:gridCol w:w="4785"/>
        <w:gridCol w:w="143"/>
        <w:gridCol w:w="4643"/>
        <w:gridCol w:w="318"/>
      </w:tblGrid>
      <w:tr w:rsidR="00C4627A" w:rsidRPr="00C4627A" w:rsidTr="00892FC5">
        <w:tc>
          <w:tcPr>
            <w:tcW w:w="4928" w:type="dxa"/>
            <w:gridSpan w:val="2"/>
          </w:tcPr>
          <w:p w:rsidR="00C4627A" w:rsidRPr="00C4627A" w:rsidRDefault="00C4627A" w:rsidP="00892FC5">
            <w:pPr>
              <w:rPr>
                <w:rFonts w:eastAsia="Calibri"/>
              </w:rPr>
            </w:pPr>
            <w:r w:rsidRPr="00C4627A">
              <w:rPr>
                <w:rFonts w:eastAsia="Calibri"/>
              </w:rPr>
              <w:t>Администрация муниципального района Шенталинский Самарской области</w:t>
            </w:r>
          </w:p>
          <w:p w:rsidR="00C4627A" w:rsidRPr="00C4627A" w:rsidRDefault="00C4627A" w:rsidP="00892FC5">
            <w:pPr>
              <w:rPr>
                <w:rFonts w:eastAsia="Calibri"/>
              </w:rPr>
            </w:pPr>
            <w:r w:rsidRPr="00C4627A">
              <w:rPr>
                <w:rFonts w:eastAsia="Calibri"/>
              </w:rPr>
              <w:lastRenderedPageBreak/>
              <w:t xml:space="preserve">     </w:t>
            </w:r>
          </w:p>
          <w:p w:rsidR="00C4627A" w:rsidRPr="00C4627A" w:rsidRDefault="00C4627A" w:rsidP="00892FC5">
            <w:pPr>
              <w:rPr>
                <w:rFonts w:eastAsia="Calibri"/>
              </w:rPr>
            </w:pPr>
            <w:r w:rsidRPr="00C4627A">
              <w:rPr>
                <w:rFonts w:eastAsia="Calibri"/>
              </w:rPr>
              <w:t>Юр.адрес: 446910, Самарская область, Шенталинский район,  ж/д_ст.Шентала, ул.Советская, д.33</w:t>
            </w:r>
          </w:p>
          <w:p w:rsidR="00C4627A" w:rsidRPr="00C4627A" w:rsidRDefault="00C4627A" w:rsidP="00892FC5">
            <w:pPr>
              <w:rPr>
                <w:rFonts w:eastAsia="Calibri"/>
              </w:rPr>
            </w:pPr>
            <w:r w:rsidRPr="00C4627A">
              <w:rPr>
                <w:rFonts w:eastAsia="Calibri"/>
              </w:rPr>
              <w:t>Р/с. № 402048810600000000479</w:t>
            </w:r>
          </w:p>
          <w:p w:rsidR="00C4627A" w:rsidRPr="00C4627A" w:rsidRDefault="00C4627A" w:rsidP="00892FC5">
            <w:pPr>
              <w:rPr>
                <w:rFonts w:eastAsia="Calibri"/>
              </w:rPr>
            </w:pPr>
            <w:r w:rsidRPr="00C4627A">
              <w:rPr>
                <w:rFonts w:eastAsia="Calibri"/>
              </w:rPr>
              <w:t>ИНН /КПП 6386000530/638601001</w:t>
            </w:r>
          </w:p>
          <w:p w:rsidR="00C4627A" w:rsidRPr="00C4627A" w:rsidRDefault="00C4627A" w:rsidP="00892FC5">
            <w:pPr>
              <w:rPr>
                <w:rFonts w:eastAsia="Calibri"/>
              </w:rPr>
            </w:pPr>
            <w:r w:rsidRPr="00C4627A">
              <w:rPr>
                <w:rFonts w:eastAsia="Calibri"/>
              </w:rPr>
              <w:t>Банк: Отделение Самара г.Самара</w:t>
            </w:r>
          </w:p>
          <w:p w:rsidR="00C4627A" w:rsidRPr="00C4627A" w:rsidRDefault="00C4627A" w:rsidP="00892FC5">
            <w:pPr>
              <w:rPr>
                <w:rFonts w:eastAsia="Calibri"/>
              </w:rPr>
            </w:pPr>
            <w:r w:rsidRPr="00C4627A">
              <w:rPr>
                <w:rFonts w:eastAsia="Calibri"/>
              </w:rPr>
              <w:t>БИК 043601001</w:t>
            </w:r>
          </w:p>
          <w:p w:rsidR="00C4627A" w:rsidRPr="00C4627A" w:rsidRDefault="00C4627A" w:rsidP="00892FC5">
            <w:pPr>
              <w:rPr>
                <w:rFonts w:eastAsia="Calibri"/>
              </w:rPr>
            </w:pPr>
            <w:r w:rsidRPr="00C4627A">
              <w:rPr>
                <w:rFonts w:eastAsia="Calibri"/>
              </w:rPr>
              <w:t>ОКТМО 36648000</w:t>
            </w:r>
          </w:p>
          <w:p w:rsidR="00C4627A" w:rsidRPr="00C4627A" w:rsidRDefault="00C4627A" w:rsidP="00892FC5">
            <w:pPr>
              <w:rPr>
                <w:rFonts w:eastAsia="Calibri"/>
              </w:rPr>
            </w:pPr>
            <w:r w:rsidRPr="00C4627A">
              <w:rPr>
                <w:rFonts w:eastAsia="Calibri"/>
              </w:rPr>
              <w:t>Получатель: УФК по Самарской области (Администрация муниципального района Шенталинский Самарской области л/с 02423008020)</w:t>
            </w:r>
          </w:p>
          <w:p w:rsidR="00C4627A" w:rsidRPr="00C4627A" w:rsidRDefault="00C4627A" w:rsidP="00892FC5">
            <w:pPr>
              <w:rPr>
                <w:rFonts w:eastAsia="Calibri"/>
              </w:rPr>
            </w:pPr>
          </w:p>
          <w:p w:rsidR="00C4627A" w:rsidRPr="00C4627A" w:rsidRDefault="00C4627A" w:rsidP="00892FC5">
            <w:pPr>
              <w:jc w:val="center"/>
              <w:rPr>
                <w:rFonts w:eastAsia="Calibri"/>
              </w:rPr>
            </w:pPr>
            <w:r w:rsidRPr="00C4627A">
              <w:rPr>
                <w:rFonts w:eastAsia="Calibri"/>
              </w:rPr>
              <w:t xml:space="preserve"> </w:t>
            </w:r>
          </w:p>
        </w:tc>
        <w:tc>
          <w:tcPr>
            <w:tcW w:w="4961" w:type="dxa"/>
            <w:gridSpan w:val="2"/>
          </w:tcPr>
          <w:p w:rsidR="00C4627A" w:rsidRPr="00C4627A" w:rsidRDefault="00C4627A" w:rsidP="00892FC5">
            <w:pPr>
              <w:suppressAutoHyphens/>
              <w:snapToGrid w:val="0"/>
              <w:ind w:left="59"/>
            </w:pPr>
            <w:r w:rsidRPr="00C4627A">
              <w:lastRenderedPageBreak/>
              <w:t xml:space="preserve">Администрация сельского поселения Шентала муниципального района </w:t>
            </w:r>
            <w:r w:rsidRPr="00C4627A">
              <w:lastRenderedPageBreak/>
              <w:t>Шенталинский Самарской области</w:t>
            </w:r>
          </w:p>
          <w:p w:rsidR="00C4627A" w:rsidRPr="00C4627A" w:rsidRDefault="00C4627A" w:rsidP="00892FC5">
            <w:pPr>
              <w:suppressAutoHyphens/>
              <w:snapToGrid w:val="0"/>
              <w:ind w:left="59"/>
            </w:pPr>
          </w:p>
          <w:p w:rsidR="00C4627A" w:rsidRPr="00C4627A" w:rsidRDefault="00C4627A" w:rsidP="00892FC5">
            <w:pPr>
              <w:suppressAutoHyphens/>
              <w:snapToGrid w:val="0"/>
              <w:ind w:left="59"/>
            </w:pPr>
            <w:r w:rsidRPr="00C4627A">
              <w:t>Юр.адрес: 446910, Самарская область, Шенталинский район, ж/д_ст.Шентала, ул.Вокзальная, д.20</w:t>
            </w:r>
          </w:p>
          <w:p w:rsidR="00C4627A" w:rsidRPr="00C4627A" w:rsidRDefault="00C4627A" w:rsidP="00892FC5">
            <w:pPr>
              <w:rPr>
                <w:bCs/>
              </w:rPr>
            </w:pPr>
            <w:r w:rsidRPr="00C4627A">
              <w:rPr>
                <w:bCs/>
              </w:rPr>
              <w:t xml:space="preserve">УФК по Самарской области (Администрация сельского поселения Шентала Отделение Самара г.Самара л/с 04423002300) </w:t>
            </w:r>
          </w:p>
          <w:p w:rsidR="00C4627A" w:rsidRPr="00C4627A" w:rsidRDefault="00C4627A" w:rsidP="00892FC5">
            <w:pPr>
              <w:rPr>
                <w:bCs/>
              </w:rPr>
            </w:pPr>
            <w:r w:rsidRPr="00C4627A">
              <w:rPr>
                <w:bCs/>
              </w:rPr>
              <w:t>р/с 40101810822020012001</w:t>
            </w:r>
          </w:p>
          <w:p w:rsidR="00C4627A" w:rsidRPr="00C4627A" w:rsidRDefault="00C4627A" w:rsidP="00892FC5">
            <w:pPr>
              <w:rPr>
                <w:bCs/>
              </w:rPr>
            </w:pPr>
            <w:r w:rsidRPr="00C4627A">
              <w:rPr>
                <w:bCs/>
              </w:rPr>
              <w:t>БИК 043601001</w:t>
            </w:r>
          </w:p>
          <w:p w:rsidR="00C4627A" w:rsidRPr="00C4627A" w:rsidRDefault="00C4627A" w:rsidP="00892FC5">
            <w:pPr>
              <w:rPr>
                <w:bCs/>
              </w:rPr>
            </w:pPr>
            <w:r w:rsidRPr="00C4627A">
              <w:rPr>
                <w:bCs/>
              </w:rPr>
              <w:t>ИНН 6369010257</w:t>
            </w:r>
          </w:p>
          <w:p w:rsidR="00C4627A" w:rsidRPr="00C4627A" w:rsidRDefault="00C4627A" w:rsidP="00892FC5">
            <w:pPr>
              <w:rPr>
                <w:bCs/>
              </w:rPr>
            </w:pPr>
            <w:r w:rsidRPr="00C4627A">
              <w:rPr>
                <w:bCs/>
              </w:rPr>
              <w:t>КПП 636901001</w:t>
            </w:r>
          </w:p>
          <w:p w:rsidR="00C4627A" w:rsidRPr="00C4627A" w:rsidRDefault="00C4627A" w:rsidP="00892FC5">
            <w:pPr>
              <w:rPr>
                <w:bCs/>
              </w:rPr>
            </w:pPr>
            <w:r w:rsidRPr="00C4627A">
              <w:rPr>
                <w:bCs/>
              </w:rPr>
              <w:t>ОГРН1056369007628</w:t>
            </w:r>
          </w:p>
          <w:p w:rsidR="00C4627A" w:rsidRPr="00C4627A" w:rsidRDefault="00C4627A" w:rsidP="00892FC5">
            <w:pPr>
              <w:rPr>
                <w:bCs/>
              </w:rPr>
            </w:pPr>
            <w:r w:rsidRPr="00C4627A">
              <w:rPr>
                <w:bCs/>
              </w:rPr>
              <w:t>ОКТМО 36648448</w:t>
            </w:r>
          </w:p>
          <w:p w:rsidR="00C4627A" w:rsidRPr="00C4627A" w:rsidRDefault="00C4627A" w:rsidP="00892FC5">
            <w:pPr>
              <w:rPr>
                <w:bCs/>
              </w:rPr>
            </w:pPr>
            <w:r w:rsidRPr="00C4627A">
              <w:rPr>
                <w:bCs/>
              </w:rPr>
              <w:t>ОКОГУ 3300500</w:t>
            </w:r>
          </w:p>
          <w:p w:rsidR="00C4627A" w:rsidRPr="00C4627A" w:rsidRDefault="00C4627A" w:rsidP="00892FC5">
            <w:pPr>
              <w:rPr>
                <w:bCs/>
              </w:rPr>
            </w:pPr>
            <w:r w:rsidRPr="00C4627A">
              <w:rPr>
                <w:bCs/>
              </w:rPr>
              <w:t>ОКВЭД 84.11.35</w:t>
            </w:r>
          </w:p>
          <w:p w:rsidR="00C4627A" w:rsidRPr="00C4627A" w:rsidRDefault="00C4627A" w:rsidP="00892FC5">
            <w:r w:rsidRPr="00C4627A">
              <w:t>ОКПО79165589</w:t>
            </w:r>
          </w:p>
          <w:p w:rsidR="00C4627A" w:rsidRPr="00C4627A" w:rsidRDefault="00C4627A" w:rsidP="00892FC5">
            <w:r w:rsidRPr="00C4627A">
              <w:t>КБК 50720240014100000150</w:t>
            </w:r>
          </w:p>
          <w:p w:rsidR="00C4627A" w:rsidRPr="00C4627A" w:rsidRDefault="00C4627A" w:rsidP="00892FC5">
            <w:pPr>
              <w:jc w:val="both"/>
            </w:pPr>
          </w:p>
        </w:tc>
      </w:tr>
      <w:tr w:rsidR="00C4627A" w:rsidRPr="00C4627A" w:rsidTr="00892FC5">
        <w:trPr>
          <w:gridAfter w:val="1"/>
          <w:wAfter w:w="318" w:type="dxa"/>
        </w:trPr>
        <w:tc>
          <w:tcPr>
            <w:tcW w:w="4785" w:type="dxa"/>
          </w:tcPr>
          <w:p w:rsidR="00C4627A" w:rsidRPr="00C4627A" w:rsidRDefault="00C4627A" w:rsidP="00892FC5">
            <w:pPr>
              <w:rPr>
                <w:rFonts w:eastAsia="Calibri"/>
              </w:rPr>
            </w:pPr>
          </w:p>
        </w:tc>
        <w:tc>
          <w:tcPr>
            <w:tcW w:w="4786" w:type="dxa"/>
            <w:gridSpan w:val="2"/>
          </w:tcPr>
          <w:p w:rsidR="00C4627A" w:rsidRPr="00C4627A" w:rsidRDefault="00C4627A" w:rsidP="0089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r>
      <w:tr w:rsidR="00C4627A" w:rsidRPr="00C4627A" w:rsidTr="00892FC5">
        <w:trPr>
          <w:gridAfter w:val="1"/>
          <w:wAfter w:w="318" w:type="dxa"/>
        </w:trPr>
        <w:tc>
          <w:tcPr>
            <w:tcW w:w="4785" w:type="dxa"/>
          </w:tcPr>
          <w:tbl>
            <w:tblPr>
              <w:tblW w:w="0" w:type="auto"/>
              <w:tblLook w:val="00A0"/>
            </w:tblPr>
            <w:tblGrid>
              <w:gridCol w:w="4554"/>
            </w:tblGrid>
            <w:tr w:rsidR="00C4627A" w:rsidRPr="00C4627A" w:rsidTr="00892FC5">
              <w:tc>
                <w:tcPr>
                  <w:tcW w:w="4554" w:type="dxa"/>
                </w:tcPr>
                <w:p w:rsidR="00C4627A" w:rsidRPr="00C4627A" w:rsidRDefault="00C4627A" w:rsidP="00892FC5">
                  <w:pPr>
                    <w:rPr>
                      <w:rFonts w:eastAsia="Calibri"/>
                    </w:rPr>
                  </w:pPr>
                  <w:r w:rsidRPr="00C4627A">
                    <w:rPr>
                      <w:rFonts w:eastAsia="Calibri"/>
                    </w:rPr>
                    <w:t>И.о.Главы муниципального района Шенталинский Самарской области</w:t>
                  </w:r>
                </w:p>
                <w:p w:rsidR="00C4627A" w:rsidRPr="00C4627A" w:rsidRDefault="00C4627A" w:rsidP="00892FC5">
                  <w:pPr>
                    <w:jc w:val="center"/>
                    <w:rPr>
                      <w:rFonts w:eastAsia="Calibri"/>
                    </w:rPr>
                  </w:pPr>
                </w:p>
                <w:p w:rsidR="00C4627A" w:rsidRPr="00C4627A" w:rsidRDefault="00C4627A" w:rsidP="00892FC5">
                  <w:pPr>
                    <w:rPr>
                      <w:rFonts w:eastAsia="Calibri"/>
                    </w:rPr>
                  </w:pPr>
                </w:p>
                <w:p w:rsidR="00C4627A" w:rsidRPr="00C4627A" w:rsidRDefault="00C4627A" w:rsidP="00892FC5">
                  <w:pPr>
                    <w:rPr>
                      <w:rFonts w:eastAsia="Calibri"/>
                    </w:rPr>
                  </w:pPr>
                  <w:r w:rsidRPr="00C4627A">
                    <w:rPr>
                      <w:rFonts w:eastAsia="Calibri"/>
                    </w:rPr>
                    <w:t xml:space="preserve">_________                 А.С. Гурьянов                 </w:t>
                  </w:r>
                </w:p>
                <w:p w:rsidR="00C4627A" w:rsidRPr="00C4627A" w:rsidRDefault="00C4627A" w:rsidP="00892FC5">
                  <w:pPr>
                    <w:rPr>
                      <w:rFonts w:eastAsia="Calibri"/>
                    </w:rPr>
                  </w:pPr>
                  <w:r w:rsidRPr="00C4627A">
                    <w:rPr>
                      <w:rFonts w:eastAsia="Calibri"/>
                    </w:rPr>
                    <w:t xml:space="preserve">                                                            (Ф.И.О.)</w:t>
                  </w:r>
                </w:p>
                <w:p w:rsidR="00C4627A" w:rsidRPr="00C4627A" w:rsidRDefault="00C4627A" w:rsidP="00892FC5">
                  <w:pPr>
                    <w:rPr>
                      <w:rFonts w:eastAsia="Calibri"/>
                    </w:rPr>
                  </w:pPr>
                  <w:r w:rsidRPr="00C4627A">
                    <w:rPr>
                      <w:rFonts w:eastAsia="Calibri"/>
                    </w:rPr>
                    <w:t xml:space="preserve">     (подпись)</w:t>
                  </w:r>
                </w:p>
                <w:p w:rsidR="00C4627A" w:rsidRPr="00C4627A" w:rsidRDefault="00C4627A" w:rsidP="0089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C4627A">
                    <w:rPr>
                      <w:rFonts w:eastAsia="Calibri"/>
                    </w:rPr>
                    <w:t xml:space="preserve">М.П. </w:t>
                  </w:r>
                </w:p>
                <w:p w:rsidR="00C4627A" w:rsidRPr="00C4627A" w:rsidRDefault="00C4627A" w:rsidP="00892FC5">
                  <w:pPr>
                    <w:jc w:val="center"/>
                    <w:rPr>
                      <w:rFonts w:eastAsia="Calibri"/>
                    </w:rPr>
                  </w:pPr>
                </w:p>
              </w:tc>
            </w:tr>
          </w:tbl>
          <w:p w:rsidR="00C4627A" w:rsidRPr="00C4627A" w:rsidRDefault="00C4627A" w:rsidP="00892FC5">
            <w:pPr>
              <w:jc w:val="center"/>
              <w:rPr>
                <w:rFonts w:eastAsia="Calibri"/>
              </w:rPr>
            </w:pPr>
          </w:p>
        </w:tc>
        <w:tc>
          <w:tcPr>
            <w:tcW w:w="4786" w:type="dxa"/>
            <w:gridSpan w:val="2"/>
          </w:tcPr>
          <w:tbl>
            <w:tblPr>
              <w:tblW w:w="0" w:type="auto"/>
              <w:tblLook w:val="00A0"/>
            </w:tblPr>
            <w:tblGrid>
              <w:gridCol w:w="4554"/>
            </w:tblGrid>
            <w:tr w:rsidR="00C4627A" w:rsidRPr="00C4627A" w:rsidTr="00892FC5">
              <w:trPr>
                <w:trHeight w:val="2619"/>
              </w:trPr>
              <w:tc>
                <w:tcPr>
                  <w:tcW w:w="4554" w:type="dxa"/>
                </w:tcPr>
                <w:p w:rsidR="00C4627A" w:rsidRPr="00C4627A" w:rsidRDefault="00C4627A" w:rsidP="00892FC5">
                  <w:pPr>
                    <w:rPr>
                      <w:rFonts w:eastAsia="Calibri"/>
                    </w:rPr>
                  </w:pPr>
                  <w:r w:rsidRPr="00C4627A">
                    <w:rPr>
                      <w:rFonts w:eastAsia="Calibri"/>
                    </w:rPr>
                    <w:t>Глава сельского поселения                   Шентала муниципального района Шенталинский Самарской области</w:t>
                  </w:r>
                </w:p>
                <w:p w:rsidR="00C4627A" w:rsidRPr="00C4627A" w:rsidRDefault="00C4627A" w:rsidP="00892FC5">
                  <w:pPr>
                    <w:rPr>
                      <w:rFonts w:eastAsia="Calibri"/>
                    </w:rPr>
                  </w:pPr>
                  <w:r w:rsidRPr="00C4627A">
                    <w:rPr>
                      <w:rFonts w:eastAsia="Calibri"/>
                    </w:rPr>
                    <w:t xml:space="preserve"> </w:t>
                  </w:r>
                </w:p>
                <w:p w:rsidR="00C4627A" w:rsidRPr="00C4627A" w:rsidRDefault="00C4627A" w:rsidP="00892FC5">
                  <w:pPr>
                    <w:rPr>
                      <w:rFonts w:eastAsia="Calibri"/>
                    </w:rPr>
                  </w:pPr>
                  <w:r w:rsidRPr="00C4627A">
                    <w:rPr>
                      <w:rFonts w:eastAsia="Calibri"/>
                    </w:rPr>
                    <w:t xml:space="preserve">  ________     В.И. Миханьков           </w:t>
                  </w:r>
                </w:p>
                <w:p w:rsidR="00C4627A" w:rsidRPr="00C4627A" w:rsidRDefault="00C4627A" w:rsidP="00892FC5">
                  <w:pPr>
                    <w:rPr>
                      <w:rFonts w:eastAsia="Calibri"/>
                    </w:rPr>
                  </w:pPr>
                  <w:r w:rsidRPr="00C4627A">
                    <w:rPr>
                      <w:rFonts w:eastAsia="Calibri"/>
                    </w:rPr>
                    <w:t xml:space="preserve">                                                            (Ф.И.О.)</w:t>
                  </w:r>
                </w:p>
                <w:p w:rsidR="00C4627A" w:rsidRPr="00C4627A" w:rsidRDefault="00C4627A" w:rsidP="00892FC5">
                  <w:pPr>
                    <w:rPr>
                      <w:rFonts w:eastAsia="Calibri"/>
                    </w:rPr>
                  </w:pPr>
                  <w:r w:rsidRPr="00C4627A">
                    <w:rPr>
                      <w:rFonts w:eastAsia="Calibri"/>
                    </w:rPr>
                    <w:t xml:space="preserve">          (подпись)</w:t>
                  </w:r>
                </w:p>
                <w:p w:rsidR="00C4627A" w:rsidRPr="00C4627A" w:rsidRDefault="00C4627A" w:rsidP="0089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C4627A">
                    <w:rPr>
                      <w:rFonts w:eastAsia="Calibri"/>
                    </w:rPr>
                    <w:t xml:space="preserve">М.П. </w:t>
                  </w:r>
                </w:p>
                <w:p w:rsidR="00C4627A" w:rsidRPr="00C4627A" w:rsidRDefault="00C4627A" w:rsidP="00892FC5">
                  <w:pPr>
                    <w:jc w:val="center"/>
                    <w:rPr>
                      <w:rFonts w:eastAsia="Calibri"/>
                    </w:rPr>
                  </w:pPr>
                </w:p>
              </w:tc>
            </w:tr>
          </w:tbl>
          <w:p w:rsidR="00C4627A" w:rsidRPr="00C4627A" w:rsidRDefault="00C4627A" w:rsidP="00892FC5">
            <w:pPr>
              <w:spacing w:after="240"/>
              <w:rPr>
                <w:rFonts w:eastAsia="Calibri"/>
              </w:rPr>
            </w:pPr>
          </w:p>
        </w:tc>
      </w:tr>
      <w:tr w:rsidR="00C4627A" w:rsidRPr="00C4627A" w:rsidTr="00892FC5">
        <w:trPr>
          <w:gridAfter w:val="1"/>
          <w:wAfter w:w="318" w:type="dxa"/>
        </w:trPr>
        <w:tc>
          <w:tcPr>
            <w:tcW w:w="4785" w:type="dxa"/>
          </w:tcPr>
          <w:p w:rsidR="00C4627A" w:rsidRPr="00C4627A" w:rsidRDefault="00C4627A" w:rsidP="00892FC5">
            <w:pPr>
              <w:jc w:val="center"/>
              <w:rPr>
                <w:rFonts w:eastAsia="Calibri"/>
              </w:rPr>
            </w:pPr>
          </w:p>
        </w:tc>
        <w:tc>
          <w:tcPr>
            <w:tcW w:w="4786" w:type="dxa"/>
            <w:gridSpan w:val="2"/>
          </w:tcPr>
          <w:p w:rsidR="00C4627A" w:rsidRPr="00C4627A" w:rsidRDefault="00C4627A" w:rsidP="00892FC5">
            <w:pPr>
              <w:jc w:val="center"/>
              <w:rPr>
                <w:rFonts w:eastAsia="Calibri"/>
              </w:rPr>
            </w:pPr>
          </w:p>
        </w:tc>
      </w:tr>
      <w:tr w:rsidR="00C4627A" w:rsidRPr="00C4627A" w:rsidTr="00892FC5">
        <w:trPr>
          <w:gridAfter w:val="1"/>
          <w:wAfter w:w="318" w:type="dxa"/>
        </w:trPr>
        <w:tc>
          <w:tcPr>
            <w:tcW w:w="4785" w:type="dxa"/>
          </w:tcPr>
          <w:p w:rsidR="00C4627A" w:rsidRPr="00C4627A" w:rsidRDefault="00C4627A" w:rsidP="0089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c>
          <w:tcPr>
            <w:tcW w:w="4786" w:type="dxa"/>
            <w:gridSpan w:val="2"/>
          </w:tcPr>
          <w:p w:rsidR="00C4627A" w:rsidRPr="00C4627A" w:rsidRDefault="00C4627A" w:rsidP="0089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r>
      <w:tr w:rsidR="00C4627A" w:rsidRPr="00C4627A" w:rsidTr="00892FC5">
        <w:trPr>
          <w:gridAfter w:val="1"/>
          <w:wAfter w:w="318" w:type="dxa"/>
        </w:trPr>
        <w:tc>
          <w:tcPr>
            <w:tcW w:w="4785" w:type="dxa"/>
          </w:tcPr>
          <w:p w:rsidR="00C4627A" w:rsidRPr="00C4627A" w:rsidRDefault="00C4627A" w:rsidP="0089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c>
          <w:tcPr>
            <w:tcW w:w="4786" w:type="dxa"/>
            <w:gridSpan w:val="2"/>
          </w:tcPr>
          <w:p w:rsidR="00C4627A" w:rsidRPr="00C4627A" w:rsidRDefault="00C4627A" w:rsidP="0089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r>
    </w:tbl>
    <w:p w:rsidR="00C4627A" w:rsidRPr="00C4627A" w:rsidRDefault="00C4627A" w:rsidP="00C4627A"/>
    <w:p w:rsidR="00CC1644" w:rsidRPr="00C4627A" w:rsidRDefault="00CC1644" w:rsidP="00CC1644">
      <w:pPr>
        <w:jc w:val="center"/>
        <w:rPr>
          <w:b/>
        </w:rPr>
      </w:pPr>
    </w:p>
    <w:p w:rsidR="00CC1644" w:rsidRDefault="00CC1644" w:rsidP="00CC1644">
      <w:pPr>
        <w:jc w:val="center"/>
        <w:rPr>
          <w:b/>
        </w:rPr>
      </w:pPr>
    </w:p>
    <w:p w:rsidR="00CC1644" w:rsidRDefault="00CC1644" w:rsidP="00CC1644">
      <w:pPr>
        <w:jc w:val="center"/>
        <w:rPr>
          <w:b/>
        </w:rPr>
      </w:pPr>
    </w:p>
    <w:p w:rsidR="00CC1644" w:rsidRDefault="00CC1644" w:rsidP="00CC1644">
      <w:pPr>
        <w:jc w:val="center"/>
        <w:rPr>
          <w:b/>
        </w:rPr>
      </w:pPr>
    </w:p>
    <w:p w:rsidR="00CC1644" w:rsidRDefault="00CC1644" w:rsidP="00CC1644">
      <w:pPr>
        <w:jc w:val="center"/>
        <w:rPr>
          <w:b/>
        </w:rPr>
      </w:pPr>
    </w:p>
    <w:p w:rsidR="00CC1644" w:rsidRDefault="00CC1644" w:rsidP="00CC1644">
      <w:pPr>
        <w:jc w:val="center"/>
        <w:rPr>
          <w:b/>
        </w:rPr>
      </w:pPr>
    </w:p>
    <w:p w:rsidR="00CC1644" w:rsidRDefault="00CC1644" w:rsidP="00CC1644">
      <w:pPr>
        <w:jc w:val="center"/>
        <w:rPr>
          <w:b/>
        </w:rPr>
      </w:pPr>
    </w:p>
    <w:p w:rsidR="00DF6E66" w:rsidRPr="001626E3" w:rsidRDefault="00DF6E66" w:rsidP="00CC1644">
      <w:pPr>
        <w:jc w:val="center"/>
        <w:rPr>
          <w:b/>
          <w:bCs/>
          <w:sz w:val="28"/>
          <w:szCs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p w:rsidR="00780BEA" w:rsidRDefault="00780BEA" w:rsidP="00B954BA">
      <w:pPr>
        <w:pStyle w:val="ConsTitle"/>
        <w:widowControl/>
        <w:ind w:right="0"/>
        <w:jc w:val="right"/>
        <w:rPr>
          <w:rFonts w:ascii="Times New Roman" w:eastAsia="Arial Unicode MS" w:hAnsi="Times New Roman" w:cs="Times New Roman"/>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15D4A" w:rsidRPr="00AC6572" w:rsidTr="00AC6572">
        <w:tc>
          <w:tcPr>
            <w:tcW w:w="9570" w:type="dxa"/>
          </w:tcPr>
          <w:p w:rsidR="00F15D4A" w:rsidRPr="00AC6572" w:rsidRDefault="00F15D4A" w:rsidP="00F15D4A">
            <w:pPr>
              <w:rPr>
                <w:sz w:val="16"/>
                <w:szCs w:val="16"/>
              </w:rPr>
            </w:pPr>
            <w:r w:rsidRPr="00AC6572">
              <w:rPr>
                <w:sz w:val="16"/>
                <w:szCs w:val="16"/>
              </w:rPr>
              <w:t>Соучредители:</w:t>
            </w:r>
          </w:p>
          <w:p w:rsidR="00F15D4A" w:rsidRPr="00AC6572" w:rsidRDefault="00F15D4A" w:rsidP="00F15D4A">
            <w:pPr>
              <w:rPr>
                <w:sz w:val="16"/>
                <w:szCs w:val="16"/>
              </w:rPr>
            </w:pPr>
            <w:r w:rsidRPr="00AC6572">
              <w:rPr>
                <w:sz w:val="16"/>
                <w:szCs w:val="16"/>
              </w:rPr>
              <w:t>1.Администрация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2.Собрание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F15D4A" w:rsidRPr="00AC6572" w:rsidRDefault="00F15D4A" w:rsidP="00F15D4A">
            <w:pPr>
              <w:rPr>
                <w:sz w:val="16"/>
                <w:szCs w:val="16"/>
              </w:rPr>
            </w:pPr>
            <w:r w:rsidRPr="00AC6572">
              <w:rPr>
                <w:sz w:val="16"/>
                <w:szCs w:val="16"/>
              </w:rPr>
              <w:t xml:space="preserve">Ответственный за выпуск газеты - глава сельского поселения </w:t>
            </w:r>
            <w:r w:rsidR="006B05D6">
              <w:rPr>
                <w:sz w:val="16"/>
                <w:szCs w:val="16"/>
              </w:rPr>
              <w:t>В.И. Миханьков</w:t>
            </w:r>
            <w:r w:rsidRPr="00AC6572">
              <w:rPr>
                <w:sz w:val="16"/>
                <w:szCs w:val="16"/>
              </w:rPr>
              <w:t xml:space="preserve">, ответственный за набор – </w:t>
            </w:r>
            <w:r w:rsidR="007354D8">
              <w:rPr>
                <w:sz w:val="16"/>
                <w:szCs w:val="16"/>
              </w:rPr>
              <w:t>заместитель главы сельского поселения</w:t>
            </w:r>
            <w:r w:rsidR="006B05D6">
              <w:rPr>
                <w:sz w:val="16"/>
                <w:szCs w:val="16"/>
              </w:rPr>
              <w:t xml:space="preserve"> – </w:t>
            </w:r>
            <w:r w:rsidR="007354D8">
              <w:rPr>
                <w:sz w:val="16"/>
                <w:szCs w:val="16"/>
              </w:rPr>
              <w:t>Анкин П.В.</w:t>
            </w:r>
            <w:r w:rsidR="006B05D6">
              <w:rPr>
                <w:sz w:val="16"/>
                <w:szCs w:val="16"/>
              </w:rPr>
              <w:t>.</w:t>
            </w:r>
            <w:r w:rsidRPr="00AC6572">
              <w:rPr>
                <w:sz w:val="16"/>
                <w:szCs w:val="16"/>
              </w:rPr>
              <w:t xml:space="preserve"> </w:t>
            </w:r>
          </w:p>
          <w:p w:rsidR="00F15D4A" w:rsidRPr="00AC6572" w:rsidRDefault="00F15D4A" w:rsidP="00F15D4A">
            <w:pPr>
              <w:rPr>
                <w:sz w:val="16"/>
                <w:szCs w:val="16"/>
              </w:rPr>
            </w:pPr>
            <w:r w:rsidRPr="00AC6572">
              <w:rPr>
                <w:sz w:val="16"/>
                <w:szCs w:val="16"/>
              </w:rPr>
              <w:t>Тел. главы АСП Шентала: 2-16-57, ведущий специалист – 2-17-57</w:t>
            </w:r>
          </w:p>
          <w:p w:rsidR="00F15D4A" w:rsidRPr="00AC6572" w:rsidRDefault="00F15D4A" w:rsidP="00AC6572">
            <w:pPr>
              <w:pStyle w:val="ConsTitle"/>
              <w:widowControl/>
              <w:ind w:right="0"/>
              <w:rPr>
                <w:rFonts w:ascii="Times New Roman" w:eastAsia="Arial Unicode MS" w:hAnsi="Times New Roman" w:cs="Times New Roman"/>
                <w:b w:val="0"/>
                <w:bCs w:val="0"/>
                <w:sz w:val="28"/>
              </w:rPr>
            </w:pPr>
            <w:r w:rsidRPr="00AC6572">
              <w:rPr>
                <w:rFonts w:ascii="Times New Roman" w:hAnsi="Times New Roman" w:cs="Times New Roman"/>
                <w:b w:val="0"/>
                <w:sz w:val="16"/>
                <w:szCs w:val="16"/>
              </w:rPr>
              <w:t>Периодичность выпуска газеты «Вестник поселения Шентала»- не реже одного раза в месяц</w:t>
            </w:r>
          </w:p>
        </w:tc>
      </w:tr>
    </w:tbl>
    <w:p w:rsidR="00B954BA" w:rsidRPr="008265E0" w:rsidRDefault="00B954BA" w:rsidP="008265E0">
      <w:pPr>
        <w:pStyle w:val="ConsTitle"/>
        <w:widowControl/>
        <w:ind w:right="0"/>
        <w:jc w:val="right"/>
        <w:rPr>
          <w:b w:val="0"/>
          <w:bCs w:val="0"/>
          <w:iCs/>
        </w:rPr>
      </w:pPr>
    </w:p>
    <w:sectPr w:rsidR="00B954BA" w:rsidRPr="008265E0" w:rsidSect="00A15F10">
      <w:headerReference w:type="even" r:id="rId15"/>
      <w:headerReference w:type="default" r:id="rId16"/>
      <w:type w:val="continuous"/>
      <w:pgSz w:w="11906" w:h="16838"/>
      <w:pgMar w:top="1134" w:right="851" w:bottom="357"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530" w:rsidRDefault="00F15530">
      <w:r>
        <w:separator/>
      </w:r>
    </w:p>
  </w:endnote>
  <w:endnote w:type="continuationSeparator" w:id="1">
    <w:p w:rsidR="00F15530" w:rsidRDefault="00F15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37" w:rsidRDefault="009E653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37" w:rsidRDefault="009E653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37" w:rsidRDefault="009E653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530" w:rsidRDefault="00F15530">
      <w:r>
        <w:separator/>
      </w:r>
    </w:p>
  </w:footnote>
  <w:footnote w:type="continuationSeparator" w:id="1">
    <w:p w:rsidR="00F15530" w:rsidRDefault="00F15530">
      <w:r>
        <w:continuationSeparator/>
      </w:r>
    </w:p>
  </w:footnote>
  <w:footnote w:id="2">
    <w:p w:rsidR="00C4627A" w:rsidRDefault="00C4627A" w:rsidP="00C4627A">
      <w:pPr>
        <w:pStyle w:val="af6"/>
        <w:ind w:firstLine="709"/>
        <w:jc w:val="both"/>
        <w:rPr>
          <w:sz w:val="24"/>
          <w:szCs w:val="24"/>
        </w:rPr>
      </w:pPr>
      <w:r>
        <w:rPr>
          <w:rStyle w:val="af8"/>
        </w:rPr>
        <w:footnoteRef/>
      </w:r>
      <w:r>
        <w:t xml:space="preserve"> </w:t>
      </w:r>
      <w:r>
        <w:rPr>
          <w:sz w:val="24"/>
          <w:szCs w:val="24"/>
        </w:rPr>
        <w:t>Порядок выплаты неустойки определяется в соответствии с главой 23 части 1 Гражданского кодекса Российской Федерации.</w:t>
      </w:r>
    </w:p>
    <w:p w:rsidR="00C4627A" w:rsidRDefault="00C4627A" w:rsidP="00C462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Порядок наложения административного штрафа определяется в соответствии со статьей 15.15.3 Кодекса Российской Федерации об административных правонарушениях.</w:t>
      </w:r>
    </w:p>
    <w:p w:rsidR="00C4627A" w:rsidRDefault="00C4627A" w:rsidP="00C4627A">
      <w:pPr>
        <w:pStyle w:val="af6"/>
      </w:pPr>
      <w:r>
        <w:rPr>
          <w:rFonts w:eastAsia="Calibri"/>
        </w:rPr>
        <w:t>Кроме того, согласно статье 306.8 Бюджетного кодекса Российской Федерации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footnote>
  <w:footnote w:id="3">
    <w:p w:rsidR="00C4627A" w:rsidRDefault="00C4627A" w:rsidP="00C4627A">
      <w:pPr>
        <w:pStyle w:val="af6"/>
      </w:pPr>
      <w:r>
        <w:rPr>
          <w:rStyle w:val="af8"/>
        </w:rPr>
        <w:footnoteRef/>
      </w:r>
      <w:r>
        <w:t xml:space="preserve"> Данный срок должен умещаться в пределы одного финансового года. Это связано с тем,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w:t>
      </w:r>
    </w:p>
  </w:footnote>
  <w:footnote w:id="4">
    <w:p w:rsidR="00C4627A" w:rsidRPr="00420E6D" w:rsidRDefault="00C4627A" w:rsidP="00C4627A">
      <w:pPr>
        <w:ind w:firstLine="709"/>
      </w:pPr>
    </w:p>
    <w:p w:rsidR="00C4627A" w:rsidRPr="00420E6D" w:rsidRDefault="00C4627A" w:rsidP="00C4627A">
      <w:pPr>
        <w:pStyle w:val="af6"/>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37" w:rsidRDefault="009E653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472CC4">
    <w:pPr>
      <w:pStyle w:val="a6"/>
    </w:pPr>
  </w:p>
  <w:p w:rsidR="00472CC4" w:rsidRDefault="00472CC4">
    <w:pPr>
      <w:pStyle w:val="a6"/>
    </w:pPr>
    <w:r>
      <w:t xml:space="preserve">«Вестник поселения Шентала»                    - </w:t>
    </w:r>
    <w:r w:rsidR="00B51DA0">
      <w:rPr>
        <w:rStyle w:val="ab"/>
      </w:rPr>
      <w:fldChar w:fldCharType="begin"/>
    </w:r>
    <w:r>
      <w:rPr>
        <w:rStyle w:val="ab"/>
      </w:rPr>
      <w:instrText xml:space="preserve"> PAGE </w:instrText>
    </w:r>
    <w:r w:rsidR="00B51DA0">
      <w:rPr>
        <w:rStyle w:val="ab"/>
      </w:rPr>
      <w:fldChar w:fldCharType="separate"/>
    </w:r>
    <w:r w:rsidR="008F7C0D">
      <w:rPr>
        <w:rStyle w:val="ab"/>
        <w:noProof/>
      </w:rPr>
      <w:t>3</w:t>
    </w:r>
    <w:r w:rsidR="00B51DA0">
      <w:rPr>
        <w:rStyle w:val="ab"/>
      </w:rPr>
      <w:fldChar w:fldCharType="end"/>
    </w:r>
    <w:r>
      <w:rPr>
        <w:rStyle w:val="ab"/>
      </w:rPr>
      <w:t xml:space="preserve"> -                          </w:t>
    </w:r>
    <w:r w:rsidR="001B3272">
      <w:rPr>
        <w:rStyle w:val="ab"/>
      </w:rPr>
      <w:t>23</w:t>
    </w:r>
    <w:r>
      <w:rPr>
        <w:rStyle w:val="ab"/>
      </w:rPr>
      <w:t xml:space="preserve"> </w:t>
    </w:r>
    <w:r w:rsidR="001B3272">
      <w:rPr>
        <w:rStyle w:val="ab"/>
      </w:rPr>
      <w:t>апреля</w:t>
    </w:r>
    <w:r>
      <w:rPr>
        <w:rStyle w:val="ab"/>
      </w:rPr>
      <w:t xml:space="preserve"> 2020 года № </w:t>
    </w:r>
    <w:r w:rsidR="001B3272">
      <w:rPr>
        <w:rStyle w:val="ab"/>
      </w:rPr>
      <w:t>1</w:t>
    </w:r>
    <w:r>
      <w:rPr>
        <w:rStyle w:val="ab"/>
      </w:rPr>
      <w:t>1 (2</w:t>
    </w:r>
    <w:r w:rsidR="001B3272">
      <w:rPr>
        <w:rStyle w:val="ab"/>
      </w:rPr>
      <w:t>8</w:t>
    </w:r>
    <w:r>
      <w:rPr>
        <w:rStyle w:val="ab"/>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472CC4">
    <w:pPr>
      <w:pStyle w:val="a6"/>
    </w:pPr>
    <w: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B51DA0" w:rsidP="008374DF">
    <w:pPr>
      <w:pStyle w:val="a6"/>
      <w:framePr w:wrap="around" w:vAnchor="text" w:hAnchor="margin" w:xAlign="center" w:y="1"/>
      <w:rPr>
        <w:rStyle w:val="ab"/>
      </w:rPr>
    </w:pPr>
    <w:r>
      <w:rPr>
        <w:rStyle w:val="ab"/>
      </w:rPr>
      <w:fldChar w:fldCharType="begin"/>
    </w:r>
    <w:r w:rsidR="00472CC4">
      <w:rPr>
        <w:rStyle w:val="ab"/>
      </w:rPr>
      <w:instrText xml:space="preserve">PAGE  </w:instrText>
    </w:r>
    <w:r>
      <w:rPr>
        <w:rStyle w:val="ab"/>
      </w:rPr>
      <w:fldChar w:fldCharType="separate"/>
    </w:r>
    <w:r w:rsidR="00472CC4">
      <w:rPr>
        <w:rStyle w:val="ab"/>
        <w:noProof/>
      </w:rPr>
      <w:t>1</w:t>
    </w:r>
    <w:r>
      <w:rPr>
        <w:rStyle w:val="ab"/>
      </w:rPr>
      <w:fldChar w:fldCharType="end"/>
    </w:r>
  </w:p>
  <w:p w:rsidR="00472CC4" w:rsidRDefault="00472CC4">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B51DA0" w:rsidP="008374DF">
    <w:pPr>
      <w:pStyle w:val="a6"/>
      <w:framePr w:wrap="around" w:vAnchor="text" w:hAnchor="margin" w:xAlign="center" w:y="1"/>
      <w:rPr>
        <w:rStyle w:val="ab"/>
      </w:rPr>
    </w:pPr>
    <w:r>
      <w:rPr>
        <w:rStyle w:val="ab"/>
      </w:rPr>
      <w:fldChar w:fldCharType="begin"/>
    </w:r>
    <w:r w:rsidR="00472CC4">
      <w:rPr>
        <w:rStyle w:val="ab"/>
      </w:rPr>
      <w:instrText xml:space="preserve">PAGE  </w:instrText>
    </w:r>
    <w:r>
      <w:rPr>
        <w:rStyle w:val="ab"/>
      </w:rPr>
      <w:fldChar w:fldCharType="separate"/>
    </w:r>
    <w:r w:rsidR="00C4627A">
      <w:rPr>
        <w:rStyle w:val="ab"/>
        <w:noProof/>
      </w:rPr>
      <w:t>8</w:t>
    </w:r>
    <w:r>
      <w:rPr>
        <w:rStyle w:val="ab"/>
      </w:rPr>
      <w:fldChar w:fldCharType="end"/>
    </w:r>
  </w:p>
  <w:p w:rsidR="00472CC4" w:rsidRDefault="00472CC4" w:rsidP="00A33B69">
    <w:pPr>
      <w:pStyle w:val="a6"/>
      <w:tabs>
        <w:tab w:val="clear" w:pos="4677"/>
        <w:tab w:val="clear" w:pos="9355"/>
        <w:tab w:val="center" w:pos="4588"/>
      </w:tabs>
    </w:pPr>
    <w:r>
      <w:t xml:space="preserve">«Вестник поселения Шентала»             </w:t>
    </w:r>
    <w:r>
      <w:tab/>
      <w:t xml:space="preserve">                               </w:t>
    </w:r>
    <w:r w:rsidR="00854278">
      <w:t>2</w:t>
    </w:r>
    <w:r w:rsidR="009E6537">
      <w:t>6</w:t>
    </w:r>
    <w:r>
      <w:t xml:space="preserve"> </w:t>
    </w:r>
    <w:r w:rsidR="00CF6FC8">
      <w:t>февраля</w:t>
    </w:r>
    <w:r>
      <w:t xml:space="preserve"> 202</w:t>
    </w:r>
    <w:r w:rsidR="00995BF6">
      <w:t>1</w:t>
    </w:r>
    <w:r>
      <w:t xml:space="preserve"> года № </w:t>
    </w:r>
    <w:r w:rsidR="009E6537">
      <w:t>5</w:t>
    </w:r>
    <w:r>
      <w:t xml:space="preserve"> (2</w:t>
    </w:r>
    <w:r w:rsidR="007F061D">
      <w:t>9</w:t>
    </w:r>
    <w:r w:rsidR="009E6537">
      <w:t>9</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5E54FE"/>
    <w:lvl w:ilvl="0">
      <w:numFmt w:val="decimal"/>
      <w:lvlText w:val="*"/>
      <w:lvlJc w:val="left"/>
      <w:pPr>
        <w:ind w:left="0" w:firstLine="0"/>
      </w:pPr>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2">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2331BA1"/>
    <w:multiLevelType w:val="hybridMultilevel"/>
    <w:tmpl w:val="21808A5A"/>
    <w:lvl w:ilvl="0" w:tplc="241CCC0A">
      <w:start w:val="1"/>
      <w:numFmt w:val="decimal"/>
      <w:lvlText w:val="%1."/>
      <w:lvlJc w:val="left"/>
      <w:pPr>
        <w:ind w:left="2131" w:hanging="12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3405CD2"/>
    <w:multiLevelType w:val="hybridMultilevel"/>
    <w:tmpl w:val="E86AD1BE"/>
    <w:lvl w:ilvl="0" w:tplc="2564EF3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36902E3"/>
    <w:multiLevelType w:val="singleLevel"/>
    <w:tmpl w:val="01708BE0"/>
    <w:lvl w:ilvl="0">
      <w:start w:val="1"/>
      <w:numFmt w:val="decimal"/>
      <w:lvlText w:val="3.%1."/>
      <w:lvlJc w:val="left"/>
      <w:pPr>
        <w:ind w:left="0" w:firstLine="0"/>
      </w:pPr>
    </w:lvl>
  </w:abstractNum>
  <w:abstractNum w:abstractNumId="7">
    <w:nsid w:val="0644095C"/>
    <w:multiLevelType w:val="hybridMultilevel"/>
    <w:tmpl w:val="C91CD7A6"/>
    <w:lvl w:ilvl="0" w:tplc="6FB4D3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099716C9"/>
    <w:multiLevelType w:val="hybridMultilevel"/>
    <w:tmpl w:val="88245B42"/>
    <w:lvl w:ilvl="0" w:tplc="C2B8C39C">
      <w:start w:val="1"/>
      <w:numFmt w:val="bullet"/>
      <w:lvlText w:val="-"/>
      <w:lvlJc w:val="left"/>
      <w:pPr>
        <w:tabs>
          <w:tab w:val="num" w:pos="0"/>
        </w:tabs>
        <w:ind w:left="567" w:firstLine="15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ED5DAD"/>
    <w:multiLevelType w:val="hybridMultilevel"/>
    <w:tmpl w:val="5F909ADE"/>
    <w:lvl w:ilvl="0" w:tplc="BD4230B0">
      <w:start w:val="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460BD9"/>
    <w:multiLevelType w:val="hybridMultilevel"/>
    <w:tmpl w:val="55A07676"/>
    <w:lvl w:ilvl="0" w:tplc="1BB66CD2">
      <w:start w:val="4"/>
      <w:numFmt w:val="upperRoman"/>
      <w:lvlText w:val="%1."/>
      <w:lvlJc w:val="left"/>
      <w:pPr>
        <w:tabs>
          <w:tab w:val="num" w:pos="658"/>
        </w:tabs>
        <w:ind w:left="658" w:hanging="720"/>
      </w:pPr>
      <w:rPr>
        <w:rFonts w:hint="default"/>
        <w:sz w:val="24"/>
      </w:rPr>
    </w:lvl>
    <w:lvl w:ilvl="1" w:tplc="04190019" w:tentative="1">
      <w:start w:val="1"/>
      <w:numFmt w:val="lowerLetter"/>
      <w:lvlText w:val="%2."/>
      <w:lvlJc w:val="left"/>
      <w:pPr>
        <w:tabs>
          <w:tab w:val="num" w:pos="1018"/>
        </w:tabs>
        <w:ind w:left="1018" w:hanging="360"/>
      </w:pPr>
    </w:lvl>
    <w:lvl w:ilvl="2" w:tplc="0419001B" w:tentative="1">
      <w:start w:val="1"/>
      <w:numFmt w:val="lowerRoman"/>
      <w:lvlText w:val="%3."/>
      <w:lvlJc w:val="right"/>
      <w:pPr>
        <w:tabs>
          <w:tab w:val="num" w:pos="1738"/>
        </w:tabs>
        <w:ind w:left="1738" w:hanging="180"/>
      </w:pPr>
    </w:lvl>
    <w:lvl w:ilvl="3" w:tplc="0419000F" w:tentative="1">
      <w:start w:val="1"/>
      <w:numFmt w:val="decimal"/>
      <w:lvlText w:val="%4."/>
      <w:lvlJc w:val="left"/>
      <w:pPr>
        <w:tabs>
          <w:tab w:val="num" w:pos="2458"/>
        </w:tabs>
        <w:ind w:left="2458" w:hanging="360"/>
      </w:pPr>
    </w:lvl>
    <w:lvl w:ilvl="4" w:tplc="04190019" w:tentative="1">
      <w:start w:val="1"/>
      <w:numFmt w:val="lowerLetter"/>
      <w:lvlText w:val="%5."/>
      <w:lvlJc w:val="left"/>
      <w:pPr>
        <w:tabs>
          <w:tab w:val="num" w:pos="3178"/>
        </w:tabs>
        <w:ind w:left="3178" w:hanging="360"/>
      </w:pPr>
    </w:lvl>
    <w:lvl w:ilvl="5" w:tplc="0419001B" w:tentative="1">
      <w:start w:val="1"/>
      <w:numFmt w:val="lowerRoman"/>
      <w:lvlText w:val="%6."/>
      <w:lvlJc w:val="right"/>
      <w:pPr>
        <w:tabs>
          <w:tab w:val="num" w:pos="3898"/>
        </w:tabs>
        <w:ind w:left="3898" w:hanging="180"/>
      </w:pPr>
    </w:lvl>
    <w:lvl w:ilvl="6" w:tplc="0419000F" w:tentative="1">
      <w:start w:val="1"/>
      <w:numFmt w:val="decimal"/>
      <w:lvlText w:val="%7."/>
      <w:lvlJc w:val="left"/>
      <w:pPr>
        <w:tabs>
          <w:tab w:val="num" w:pos="4618"/>
        </w:tabs>
        <w:ind w:left="4618" w:hanging="360"/>
      </w:pPr>
    </w:lvl>
    <w:lvl w:ilvl="7" w:tplc="04190019" w:tentative="1">
      <w:start w:val="1"/>
      <w:numFmt w:val="lowerLetter"/>
      <w:lvlText w:val="%8."/>
      <w:lvlJc w:val="left"/>
      <w:pPr>
        <w:tabs>
          <w:tab w:val="num" w:pos="5338"/>
        </w:tabs>
        <w:ind w:left="5338" w:hanging="360"/>
      </w:pPr>
    </w:lvl>
    <w:lvl w:ilvl="8" w:tplc="0419001B" w:tentative="1">
      <w:start w:val="1"/>
      <w:numFmt w:val="lowerRoman"/>
      <w:lvlText w:val="%9."/>
      <w:lvlJc w:val="right"/>
      <w:pPr>
        <w:tabs>
          <w:tab w:val="num" w:pos="6058"/>
        </w:tabs>
        <w:ind w:left="6058" w:hanging="180"/>
      </w:pPr>
    </w:lvl>
  </w:abstractNum>
  <w:abstractNum w:abstractNumId="11">
    <w:nsid w:val="196E379E"/>
    <w:multiLevelType w:val="hybridMultilevel"/>
    <w:tmpl w:val="C7966B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904FC0"/>
    <w:multiLevelType w:val="hybridMultilevel"/>
    <w:tmpl w:val="30A815B8"/>
    <w:lvl w:ilvl="0" w:tplc="1A72036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1A0F5C65"/>
    <w:multiLevelType w:val="hybridMultilevel"/>
    <w:tmpl w:val="C0680F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AC52FC9"/>
    <w:multiLevelType w:val="hybridMultilevel"/>
    <w:tmpl w:val="8EEEE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E86BBF"/>
    <w:multiLevelType w:val="hybridMultilevel"/>
    <w:tmpl w:val="FAD21688"/>
    <w:lvl w:ilvl="0" w:tplc="D234C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06A494E"/>
    <w:multiLevelType w:val="hybridMultilevel"/>
    <w:tmpl w:val="8B2ED6CA"/>
    <w:lvl w:ilvl="0" w:tplc="135616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14630F7"/>
    <w:multiLevelType w:val="singleLevel"/>
    <w:tmpl w:val="567417D6"/>
    <w:lvl w:ilvl="0">
      <w:start w:val="7"/>
      <w:numFmt w:val="decimal"/>
      <w:lvlText w:val="3.%1."/>
      <w:lvlJc w:val="left"/>
      <w:pPr>
        <w:ind w:left="0" w:firstLine="0"/>
      </w:pPr>
    </w:lvl>
  </w:abstractNum>
  <w:abstractNum w:abstractNumId="18">
    <w:nsid w:val="241B53E4"/>
    <w:multiLevelType w:val="hybridMultilevel"/>
    <w:tmpl w:val="2F6A7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A02718"/>
    <w:multiLevelType w:val="hybridMultilevel"/>
    <w:tmpl w:val="E08AC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822322"/>
    <w:multiLevelType w:val="multilevel"/>
    <w:tmpl w:val="1BF04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6FB7F4D"/>
    <w:multiLevelType w:val="hybridMultilevel"/>
    <w:tmpl w:val="E28EDC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36214F"/>
    <w:multiLevelType w:val="hybridMultilevel"/>
    <w:tmpl w:val="0C3A8EEE"/>
    <w:lvl w:ilvl="0" w:tplc="40A8BE7E">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23">
    <w:nsid w:val="41797D20"/>
    <w:multiLevelType w:val="hybridMultilevel"/>
    <w:tmpl w:val="2C9A86C6"/>
    <w:lvl w:ilvl="0" w:tplc="4E767CEE">
      <w:start w:val="5"/>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805AE4"/>
    <w:multiLevelType w:val="hybridMultilevel"/>
    <w:tmpl w:val="CD3C0EF0"/>
    <w:lvl w:ilvl="0" w:tplc="B21C5218">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B3451F"/>
    <w:multiLevelType w:val="hybridMultilevel"/>
    <w:tmpl w:val="D480F4F2"/>
    <w:lvl w:ilvl="0" w:tplc="313298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C2F6271"/>
    <w:multiLevelType w:val="hybridMultilevel"/>
    <w:tmpl w:val="9AC88BC6"/>
    <w:lvl w:ilvl="0" w:tplc="070A5A40">
      <w:start w:val="1"/>
      <w:numFmt w:val="decimal"/>
      <w:lvlText w:val="%1."/>
      <w:lvlJc w:val="left"/>
      <w:pPr>
        <w:ind w:left="1729" w:hanging="10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6449B2"/>
    <w:multiLevelType w:val="singleLevel"/>
    <w:tmpl w:val="57444024"/>
    <w:lvl w:ilvl="0">
      <w:start w:val="1"/>
      <w:numFmt w:val="decimal"/>
      <w:lvlText w:val="%1."/>
      <w:lvlJc w:val="left"/>
      <w:pPr>
        <w:ind w:left="0" w:firstLine="0"/>
      </w:pPr>
    </w:lvl>
  </w:abstractNum>
  <w:abstractNum w:abstractNumId="28">
    <w:nsid w:val="4E0A1306"/>
    <w:multiLevelType w:val="hybridMultilevel"/>
    <w:tmpl w:val="9C04B60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EE1A42"/>
    <w:multiLevelType w:val="hybridMultilevel"/>
    <w:tmpl w:val="F1665B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AF7AD2"/>
    <w:multiLevelType w:val="singleLevel"/>
    <w:tmpl w:val="36C80158"/>
    <w:lvl w:ilvl="0">
      <w:start w:val="4"/>
      <w:numFmt w:val="decimal"/>
      <w:lvlText w:val="%1."/>
      <w:lvlJc w:val="left"/>
      <w:pPr>
        <w:ind w:left="0" w:firstLine="0"/>
      </w:pPr>
    </w:lvl>
  </w:abstractNum>
  <w:abstractNum w:abstractNumId="31">
    <w:nsid w:val="58DC37B5"/>
    <w:multiLevelType w:val="hybridMultilevel"/>
    <w:tmpl w:val="C3C03B5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2">
    <w:nsid w:val="5A7A3ACD"/>
    <w:multiLevelType w:val="singleLevel"/>
    <w:tmpl w:val="CA301056"/>
    <w:lvl w:ilvl="0">
      <w:start w:val="2"/>
      <w:numFmt w:val="decimal"/>
      <w:lvlText w:val="4.%1."/>
      <w:legacy w:legacy="1" w:legacySpace="0" w:legacyIndent="451"/>
      <w:lvlJc w:val="left"/>
      <w:pPr>
        <w:ind w:left="0" w:firstLine="0"/>
      </w:pPr>
      <w:rPr>
        <w:rFonts w:ascii="Times New Roman" w:hAnsi="Times New Roman" w:cs="Times New Roman" w:hint="default"/>
        <w:sz w:val="24"/>
        <w:szCs w:val="24"/>
      </w:rPr>
    </w:lvl>
  </w:abstractNum>
  <w:abstractNum w:abstractNumId="33">
    <w:nsid w:val="5B190BA3"/>
    <w:multiLevelType w:val="multilevel"/>
    <w:tmpl w:val="1D6AAFE8"/>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269263B"/>
    <w:multiLevelType w:val="hybridMultilevel"/>
    <w:tmpl w:val="C7E4F1EA"/>
    <w:lvl w:ilvl="0" w:tplc="6D7EE64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6">
    <w:nsid w:val="632E210C"/>
    <w:multiLevelType w:val="singleLevel"/>
    <w:tmpl w:val="187EF030"/>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37">
    <w:nsid w:val="70251CB6"/>
    <w:multiLevelType w:val="hybridMultilevel"/>
    <w:tmpl w:val="BC4C3F1C"/>
    <w:lvl w:ilvl="0" w:tplc="25C8F73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2A46113"/>
    <w:multiLevelType w:val="hybridMultilevel"/>
    <w:tmpl w:val="DBF04A42"/>
    <w:lvl w:ilvl="0" w:tplc="7062E9C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41">
    <w:nsid w:val="7E0A28F8"/>
    <w:multiLevelType w:val="singleLevel"/>
    <w:tmpl w:val="B91E5394"/>
    <w:lvl w:ilvl="0">
      <w:start w:val="4"/>
      <w:numFmt w:val="decimal"/>
      <w:lvlText w:val="%1)"/>
      <w:legacy w:legacy="1" w:legacySpace="0" w:legacyIndent="308"/>
      <w:lvlJc w:val="left"/>
      <w:pPr>
        <w:ind w:left="0" w:firstLine="0"/>
      </w:pPr>
      <w:rPr>
        <w:rFonts w:ascii="Times New Roman" w:hAnsi="Times New Roman" w:cs="Times New Roman" w:hint="default"/>
      </w:rPr>
    </w:lvl>
  </w:abstractNum>
  <w:abstractNum w:abstractNumId="42">
    <w:nsid w:val="7F203D06"/>
    <w:multiLevelType w:val="multilevel"/>
    <w:tmpl w:val="B270F89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8"/>
  </w:num>
  <w:num w:numId="2">
    <w:abstractNumId w:val="35"/>
  </w:num>
  <w:num w:numId="3">
    <w:abstractNumId w:val="19"/>
  </w:num>
  <w:num w:numId="4">
    <w:abstractNumId w:val="7"/>
  </w:num>
  <w:num w:numId="5">
    <w:abstractNumId w:val="15"/>
  </w:num>
  <w:num w:numId="6">
    <w:abstractNumId w:val="31"/>
  </w:num>
  <w:num w:numId="7">
    <w:abstractNumId w:val="2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10">
    <w:abstractNumId w:val="32"/>
    <w:lvlOverride w:ilvl="0">
      <w:startOverride w:val="2"/>
    </w:lvlOverride>
  </w:num>
  <w:num w:numId="11">
    <w:abstractNumId w:val="27"/>
    <w:lvlOverride w:ilvl="0">
      <w:startOverride w:val="1"/>
    </w:lvlOverride>
  </w:num>
  <w:num w:numId="12">
    <w:abstractNumId w:val="6"/>
    <w:lvlOverride w:ilvl="0">
      <w:startOverride w:val="1"/>
    </w:lvlOverride>
  </w:num>
  <w:num w:numId="13">
    <w:abstractNumId w:val="17"/>
    <w:lvlOverride w:ilvl="0">
      <w:startOverride w:val="7"/>
    </w:lvlOverride>
  </w:num>
  <w:num w:numId="14">
    <w:abstractNumId w:val="30"/>
    <w:lvlOverride w:ilvl="0">
      <w:startOverride w:val="4"/>
    </w:lvlOverride>
  </w:num>
  <w:num w:numId="15">
    <w:abstractNumId w:val="9"/>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4"/>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36"/>
    <w:lvlOverride w:ilvl="0">
      <w:startOverride w:val="1"/>
    </w:lvlOverride>
  </w:num>
  <w:num w:numId="29">
    <w:abstractNumId w:val="41"/>
    <w:lvlOverride w:ilvl="0">
      <w:startOverride w:val="4"/>
    </w:lvlOverride>
  </w:num>
  <w:num w:numId="30">
    <w:abstractNumId w:val="33"/>
  </w:num>
  <w:num w:numId="31">
    <w:abstractNumId w:val="25"/>
  </w:num>
  <w:num w:numId="32">
    <w:abstractNumId w:val="25"/>
  </w:num>
  <w:num w:numId="33">
    <w:abstractNumId w:val="8"/>
  </w:num>
  <w:num w:numId="34">
    <w:abstractNumId w:val="40"/>
    <w:lvlOverride w:ilvl="0">
      <w:startOverride w:val="1"/>
    </w:lvlOverride>
    <w:lvlOverride w:ilvl="1"/>
    <w:lvlOverride w:ilvl="2"/>
    <w:lvlOverride w:ilvl="3"/>
    <w:lvlOverride w:ilvl="4"/>
    <w:lvlOverride w:ilvl="5"/>
    <w:lvlOverride w:ilvl="6"/>
    <w:lvlOverride w:ilvl="7"/>
    <w:lvlOverride w:ilvl="8"/>
  </w:num>
  <w:num w:numId="35">
    <w:abstractNumId w:val="42"/>
  </w:num>
  <w:num w:numId="36">
    <w:abstractNumId w:val="29"/>
  </w:num>
  <w:num w:numId="37">
    <w:abstractNumId w:val="16"/>
  </w:num>
  <w:num w:numId="38">
    <w:abstractNumId w:val="12"/>
  </w:num>
  <w:num w:numId="39">
    <w:abstractNumId w:val="39"/>
  </w:num>
  <w:num w:numId="40">
    <w:abstractNumId w:val="20"/>
  </w:num>
  <w:num w:numId="41">
    <w:abstractNumId w:val="18"/>
  </w:num>
  <w:num w:numId="42">
    <w:abstractNumId w:val="28"/>
  </w:num>
  <w:num w:numId="43">
    <w:abstractNumId w:val="10"/>
  </w:num>
  <w:num w:numId="44">
    <w:abstractNumId w:val="4"/>
  </w:num>
  <w:num w:numId="45">
    <w:abstractNumId w:val="3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954BA"/>
    <w:rsid w:val="00000D28"/>
    <w:rsid w:val="00005706"/>
    <w:rsid w:val="0000658C"/>
    <w:rsid w:val="00011E97"/>
    <w:rsid w:val="00013CAA"/>
    <w:rsid w:val="00014E75"/>
    <w:rsid w:val="00023D3C"/>
    <w:rsid w:val="00027C4A"/>
    <w:rsid w:val="00035AD3"/>
    <w:rsid w:val="00045A86"/>
    <w:rsid w:val="0004793E"/>
    <w:rsid w:val="00050DE3"/>
    <w:rsid w:val="0005261B"/>
    <w:rsid w:val="00056A3D"/>
    <w:rsid w:val="00057A78"/>
    <w:rsid w:val="00060FB2"/>
    <w:rsid w:val="00061262"/>
    <w:rsid w:val="000760AE"/>
    <w:rsid w:val="00077E68"/>
    <w:rsid w:val="000813F6"/>
    <w:rsid w:val="00087A92"/>
    <w:rsid w:val="00094BBD"/>
    <w:rsid w:val="00094CB5"/>
    <w:rsid w:val="000A0B10"/>
    <w:rsid w:val="000A5555"/>
    <w:rsid w:val="000A7EAF"/>
    <w:rsid w:val="000B0EEE"/>
    <w:rsid w:val="000C29E5"/>
    <w:rsid w:val="000D5FB3"/>
    <w:rsid w:val="000D65DD"/>
    <w:rsid w:val="000D7C8F"/>
    <w:rsid w:val="000E0538"/>
    <w:rsid w:val="000F1DBB"/>
    <w:rsid w:val="00103F89"/>
    <w:rsid w:val="001071A0"/>
    <w:rsid w:val="00112ACA"/>
    <w:rsid w:val="00126034"/>
    <w:rsid w:val="001277F5"/>
    <w:rsid w:val="00132265"/>
    <w:rsid w:val="001328EE"/>
    <w:rsid w:val="0016147C"/>
    <w:rsid w:val="001626E3"/>
    <w:rsid w:val="00170288"/>
    <w:rsid w:val="001720AC"/>
    <w:rsid w:val="00172BC0"/>
    <w:rsid w:val="00195676"/>
    <w:rsid w:val="001A3299"/>
    <w:rsid w:val="001A44D9"/>
    <w:rsid w:val="001B3272"/>
    <w:rsid w:val="001B48DE"/>
    <w:rsid w:val="001B6C96"/>
    <w:rsid w:val="001C0875"/>
    <w:rsid w:val="001C7DA1"/>
    <w:rsid w:val="001D0764"/>
    <w:rsid w:val="001E109E"/>
    <w:rsid w:val="001E5CF4"/>
    <w:rsid w:val="001F02DC"/>
    <w:rsid w:val="001F195E"/>
    <w:rsid w:val="001F544E"/>
    <w:rsid w:val="001F548F"/>
    <w:rsid w:val="001F59E1"/>
    <w:rsid w:val="002003B9"/>
    <w:rsid w:val="002037E2"/>
    <w:rsid w:val="0020470C"/>
    <w:rsid w:val="002164E7"/>
    <w:rsid w:val="00217B12"/>
    <w:rsid w:val="00230D07"/>
    <w:rsid w:val="002317A7"/>
    <w:rsid w:val="00237940"/>
    <w:rsid w:val="00246EA4"/>
    <w:rsid w:val="002513E0"/>
    <w:rsid w:val="00251F19"/>
    <w:rsid w:val="002551D3"/>
    <w:rsid w:val="00255323"/>
    <w:rsid w:val="00256036"/>
    <w:rsid w:val="0026112E"/>
    <w:rsid w:val="002660A4"/>
    <w:rsid w:val="00276375"/>
    <w:rsid w:val="0028628B"/>
    <w:rsid w:val="00286B60"/>
    <w:rsid w:val="00292977"/>
    <w:rsid w:val="0029506D"/>
    <w:rsid w:val="002A0B04"/>
    <w:rsid w:val="002B2AA2"/>
    <w:rsid w:val="002B44AE"/>
    <w:rsid w:val="002C6C36"/>
    <w:rsid w:val="002D3F73"/>
    <w:rsid w:val="002D4B85"/>
    <w:rsid w:val="002D6749"/>
    <w:rsid w:val="002D7073"/>
    <w:rsid w:val="002D7D48"/>
    <w:rsid w:val="002E1084"/>
    <w:rsid w:val="002E5415"/>
    <w:rsid w:val="002E7375"/>
    <w:rsid w:val="002F1991"/>
    <w:rsid w:val="002F6D09"/>
    <w:rsid w:val="003156E2"/>
    <w:rsid w:val="00326843"/>
    <w:rsid w:val="00332CA0"/>
    <w:rsid w:val="00334A27"/>
    <w:rsid w:val="0033682D"/>
    <w:rsid w:val="00340ABA"/>
    <w:rsid w:val="0034122C"/>
    <w:rsid w:val="00341FA8"/>
    <w:rsid w:val="00346100"/>
    <w:rsid w:val="00347EC4"/>
    <w:rsid w:val="00350C39"/>
    <w:rsid w:val="00352393"/>
    <w:rsid w:val="00353820"/>
    <w:rsid w:val="00371546"/>
    <w:rsid w:val="00372C91"/>
    <w:rsid w:val="00375422"/>
    <w:rsid w:val="00375DB3"/>
    <w:rsid w:val="00383FD1"/>
    <w:rsid w:val="00386A54"/>
    <w:rsid w:val="0039072C"/>
    <w:rsid w:val="00391882"/>
    <w:rsid w:val="003951A2"/>
    <w:rsid w:val="003C7E54"/>
    <w:rsid w:val="003D3B64"/>
    <w:rsid w:val="003D4508"/>
    <w:rsid w:val="003E04C3"/>
    <w:rsid w:val="003E3CC5"/>
    <w:rsid w:val="003F0E66"/>
    <w:rsid w:val="003F18B0"/>
    <w:rsid w:val="003F271C"/>
    <w:rsid w:val="003F38AF"/>
    <w:rsid w:val="003F41F5"/>
    <w:rsid w:val="003F6CFA"/>
    <w:rsid w:val="00402127"/>
    <w:rsid w:val="00404989"/>
    <w:rsid w:val="0040594F"/>
    <w:rsid w:val="00413B6E"/>
    <w:rsid w:val="00414BCD"/>
    <w:rsid w:val="00417E2F"/>
    <w:rsid w:val="00442126"/>
    <w:rsid w:val="00456423"/>
    <w:rsid w:val="00466C32"/>
    <w:rsid w:val="00472CC4"/>
    <w:rsid w:val="00475D06"/>
    <w:rsid w:val="00485B2E"/>
    <w:rsid w:val="0048669F"/>
    <w:rsid w:val="00493A0C"/>
    <w:rsid w:val="00494932"/>
    <w:rsid w:val="00496B29"/>
    <w:rsid w:val="004A30A4"/>
    <w:rsid w:val="004A4011"/>
    <w:rsid w:val="004A7A3F"/>
    <w:rsid w:val="004B333D"/>
    <w:rsid w:val="004B5483"/>
    <w:rsid w:val="004B5A73"/>
    <w:rsid w:val="004C14F9"/>
    <w:rsid w:val="004D4981"/>
    <w:rsid w:val="004E0B2A"/>
    <w:rsid w:val="004E0BC8"/>
    <w:rsid w:val="004E1BB9"/>
    <w:rsid w:val="004E4D71"/>
    <w:rsid w:val="004E634A"/>
    <w:rsid w:val="004F2CC7"/>
    <w:rsid w:val="004F2EA7"/>
    <w:rsid w:val="005013C9"/>
    <w:rsid w:val="005203C7"/>
    <w:rsid w:val="00530E13"/>
    <w:rsid w:val="00532C5D"/>
    <w:rsid w:val="005341FD"/>
    <w:rsid w:val="00540F11"/>
    <w:rsid w:val="005419A9"/>
    <w:rsid w:val="00546097"/>
    <w:rsid w:val="005466FF"/>
    <w:rsid w:val="00554C9C"/>
    <w:rsid w:val="00555495"/>
    <w:rsid w:val="00555842"/>
    <w:rsid w:val="00566316"/>
    <w:rsid w:val="0057254D"/>
    <w:rsid w:val="00573545"/>
    <w:rsid w:val="00573664"/>
    <w:rsid w:val="00580545"/>
    <w:rsid w:val="00586A59"/>
    <w:rsid w:val="005938D0"/>
    <w:rsid w:val="005949C2"/>
    <w:rsid w:val="00595AF4"/>
    <w:rsid w:val="00597A73"/>
    <w:rsid w:val="005A7148"/>
    <w:rsid w:val="005B2836"/>
    <w:rsid w:val="005B421F"/>
    <w:rsid w:val="005B42B4"/>
    <w:rsid w:val="005B58A6"/>
    <w:rsid w:val="005B7FA0"/>
    <w:rsid w:val="005C320A"/>
    <w:rsid w:val="005C3A35"/>
    <w:rsid w:val="005C54B0"/>
    <w:rsid w:val="005E3606"/>
    <w:rsid w:val="005F23AB"/>
    <w:rsid w:val="005F76ED"/>
    <w:rsid w:val="005F77B9"/>
    <w:rsid w:val="005F7C61"/>
    <w:rsid w:val="006102FA"/>
    <w:rsid w:val="00614C7F"/>
    <w:rsid w:val="00617319"/>
    <w:rsid w:val="00633AC2"/>
    <w:rsid w:val="00634075"/>
    <w:rsid w:val="00636AC5"/>
    <w:rsid w:val="00641F6D"/>
    <w:rsid w:val="00656A14"/>
    <w:rsid w:val="006654EE"/>
    <w:rsid w:val="00667916"/>
    <w:rsid w:val="006721E9"/>
    <w:rsid w:val="00672439"/>
    <w:rsid w:val="00684ACA"/>
    <w:rsid w:val="00687AA6"/>
    <w:rsid w:val="00690C7C"/>
    <w:rsid w:val="00694488"/>
    <w:rsid w:val="006A39B1"/>
    <w:rsid w:val="006B02BC"/>
    <w:rsid w:val="006B05D6"/>
    <w:rsid w:val="006B6985"/>
    <w:rsid w:val="006D29E2"/>
    <w:rsid w:val="006D757C"/>
    <w:rsid w:val="006E67E4"/>
    <w:rsid w:val="00700D29"/>
    <w:rsid w:val="00707B8C"/>
    <w:rsid w:val="00714A66"/>
    <w:rsid w:val="007208E5"/>
    <w:rsid w:val="007235EB"/>
    <w:rsid w:val="00730953"/>
    <w:rsid w:val="00730B77"/>
    <w:rsid w:val="007354D8"/>
    <w:rsid w:val="007365CE"/>
    <w:rsid w:val="0073695E"/>
    <w:rsid w:val="0074306C"/>
    <w:rsid w:val="007516F4"/>
    <w:rsid w:val="00753000"/>
    <w:rsid w:val="007704F4"/>
    <w:rsid w:val="00780BEA"/>
    <w:rsid w:val="007A6681"/>
    <w:rsid w:val="007D61DA"/>
    <w:rsid w:val="007D76E6"/>
    <w:rsid w:val="007E03B5"/>
    <w:rsid w:val="007E2338"/>
    <w:rsid w:val="007E2B9F"/>
    <w:rsid w:val="007F061D"/>
    <w:rsid w:val="007F0DBB"/>
    <w:rsid w:val="008072BD"/>
    <w:rsid w:val="00810EA8"/>
    <w:rsid w:val="008121EA"/>
    <w:rsid w:val="00816CEB"/>
    <w:rsid w:val="0082449C"/>
    <w:rsid w:val="0082649C"/>
    <w:rsid w:val="008265E0"/>
    <w:rsid w:val="00826F8D"/>
    <w:rsid w:val="00827649"/>
    <w:rsid w:val="00827A18"/>
    <w:rsid w:val="00836B2A"/>
    <w:rsid w:val="008374DF"/>
    <w:rsid w:val="00841E86"/>
    <w:rsid w:val="00844598"/>
    <w:rsid w:val="00844F7A"/>
    <w:rsid w:val="00847A12"/>
    <w:rsid w:val="008501A2"/>
    <w:rsid w:val="00854278"/>
    <w:rsid w:val="00857AB9"/>
    <w:rsid w:val="00873956"/>
    <w:rsid w:val="00876C3A"/>
    <w:rsid w:val="008772F8"/>
    <w:rsid w:val="0089404D"/>
    <w:rsid w:val="0089458D"/>
    <w:rsid w:val="00895761"/>
    <w:rsid w:val="008B4D49"/>
    <w:rsid w:val="008B5F81"/>
    <w:rsid w:val="008C4256"/>
    <w:rsid w:val="008C6AFB"/>
    <w:rsid w:val="008F05E1"/>
    <w:rsid w:val="008F2023"/>
    <w:rsid w:val="008F307C"/>
    <w:rsid w:val="008F71B7"/>
    <w:rsid w:val="008F7C0D"/>
    <w:rsid w:val="00901314"/>
    <w:rsid w:val="0090206A"/>
    <w:rsid w:val="009054F9"/>
    <w:rsid w:val="00907171"/>
    <w:rsid w:val="00917D85"/>
    <w:rsid w:val="009244BF"/>
    <w:rsid w:val="00930155"/>
    <w:rsid w:val="00941493"/>
    <w:rsid w:val="00946858"/>
    <w:rsid w:val="00946F81"/>
    <w:rsid w:val="0095390A"/>
    <w:rsid w:val="00960BEC"/>
    <w:rsid w:val="009701DD"/>
    <w:rsid w:val="00975F51"/>
    <w:rsid w:val="00977C13"/>
    <w:rsid w:val="00980569"/>
    <w:rsid w:val="00984AFF"/>
    <w:rsid w:val="009902BA"/>
    <w:rsid w:val="009908F9"/>
    <w:rsid w:val="009913FD"/>
    <w:rsid w:val="00994098"/>
    <w:rsid w:val="0099435A"/>
    <w:rsid w:val="00995BF6"/>
    <w:rsid w:val="00997FFC"/>
    <w:rsid w:val="009A0DD9"/>
    <w:rsid w:val="009A11A9"/>
    <w:rsid w:val="009B3176"/>
    <w:rsid w:val="009B35C3"/>
    <w:rsid w:val="009B5C49"/>
    <w:rsid w:val="009B6BAA"/>
    <w:rsid w:val="009C1439"/>
    <w:rsid w:val="009C212F"/>
    <w:rsid w:val="009C68B7"/>
    <w:rsid w:val="009E016A"/>
    <w:rsid w:val="009E6537"/>
    <w:rsid w:val="009F5CA0"/>
    <w:rsid w:val="00A007D6"/>
    <w:rsid w:val="00A05C5A"/>
    <w:rsid w:val="00A06034"/>
    <w:rsid w:val="00A07843"/>
    <w:rsid w:val="00A13601"/>
    <w:rsid w:val="00A14AAE"/>
    <w:rsid w:val="00A15F10"/>
    <w:rsid w:val="00A24E24"/>
    <w:rsid w:val="00A256D1"/>
    <w:rsid w:val="00A26C84"/>
    <w:rsid w:val="00A31A73"/>
    <w:rsid w:val="00A33ACE"/>
    <w:rsid w:val="00A33B69"/>
    <w:rsid w:val="00A3466E"/>
    <w:rsid w:val="00A4584B"/>
    <w:rsid w:val="00A462B8"/>
    <w:rsid w:val="00A60BE0"/>
    <w:rsid w:val="00A72207"/>
    <w:rsid w:val="00A96621"/>
    <w:rsid w:val="00A9767A"/>
    <w:rsid w:val="00AA75F4"/>
    <w:rsid w:val="00AA773A"/>
    <w:rsid w:val="00AC0DBD"/>
    <w:rsid w:val="00AC3F42"/>
    <w:rsid w:val="00AC6572"/>
    <w:rsid w:val="00AC7919"/>
    <w:rsid w:val="00AD0E39"/>
    <w:rsid w:val="00AE62DA"/>
    <w:rsid w:val="00AF5B9D"/>
    <w:rsid w:val="00AF643C"/>
    <w:rsid w:val="00B07757"/>
    <w:rsid w:val="00B14940"/>
    <w:rsid w:val="00B35D42"/>
    <w:rsid w:val="00B36507"/>
    <w:rsid w:val="00B43145"/>
    <w:rsid w:val="00B51DA0"/>
    <w:rsid w:val="00B52A9A"/>
    <w:rsid w:val="00B544E3"/>
    <w:rsid w:val="00B65871"/>
    <w:rsid w:val="00B7103E"/>
    <w:rsid w:val="00B7368A"/>
    <w:rsid w:val="00B7400E"/>
    <w:rsid w:val="00B74FD4"/>
    <w:rsid w:val="00B75D86"/>
    <w:rsid w:val="00B93675"/>
    <w:rsid w:val="00B954BA"/>
    <w:rsid w:val="00BA4989"/>
    <w:rsid w:val="00BB0342"/>
    <w:rsid w:val="00BB6C86"/>
    <w:rsid w:val="00BD3889"/>
    <w:rsid w:val="00BD47B5"/>
    <w:rsid w:val="00BD47C6"/>
    <w:rsid w:val="00BD4E6A"/>
    <w:rsid w:val="00BD63BD"/>
    <w:rsid w:val="00BD736D"/>
    <w:rsid w:val="00BE06E6"/>
    <w:rsid w:val="00BE673A"/>
    <w:rsid w:val="00BF3732"/>
    <w:rsid w:val="00BF5C55"/>
    <w:rsid w:val="00BF7DF7"/>
    <w:rsid w:val="00C0045E"/>
    <w:rsid w:val="00C07E7B"/>
    <w:rsid w:val="00C144DF"/>
    <w:rsid w:val="00C20C14"/>
    <w:rsid w:val="00C263C6"/>
    <w:rsid w:val="00C37B5F"/>
    <w:rsid w:val="00C41192"/>
    <w:rsid w:val="00C41B56"/>
    <w:rsid w:val="00C43256"/>
    <w:rsid w:val="00C4627A"/>
    <w:rsid w:val="00C55A1C"/>
    <w:rsid w:val="00C65007"/>
    <w:rsid w:val="00C65B71"/>
    <w:rsid w:val="00C71007"/>
    <w:rsid w:val="00C7362A"/>
    <w:rsid w:val="00C81662"/>
    <w:rsid w:val="00C85801"/>
    <w:rsid w:val="00C8744A"/>
    <w:rsid w:val="00C91E6D"/>
    <w:rsid w:val="00CB5EED"/>
    <w:rsid w:val="00CC1644"/>
    <w:rsid w:val="00CC1B56"/>
    <w:rsid w:val="00CE3EB1"/>
    <w:rsid w:val="00CF5629"/>
    <w:rsid w:val="00CF6FC8"/>
    <w:rsid w:val="00D00A90"/>
    <w:rsid w:val="00D01240"/>
    <w:rsid w:val="00D01EAD"/>
    <w:rsid w:val="00D054F8"/>
    <w:rsid w:val="00D23B72"/>
    <w:rsid w:val="00D30A31"/>
    <w:rsid w:val="00D314B3"/>
    <w:rsid w:val="00D350FF"/>
    <w:rsid w:val="00D35279"/>
    <w:rsid w:val="00D35E09"/>
    <w:rsid w:val="00D420B7"/>
    <w:rsid w:val="00D51F99"/>
    <w:rsid w:val="00D72813"/>
    <w:rsid w:val="00D82E10"/>
    <w:rsid w:val="00DA0FDC"/>
    <w:rsid w:val="00DA39C0"/>
    <w:rsid w:val="00DA6AFA"/>
    <w:rsid w:val="00DC173C"/>
    <w:rsid w:val="00DC24DB"/>
    <w:rsid w:val="00DC2D26"/>
    <w:rsid w:val="00DC43EC"/>
    <w:rsid w:val="00DC7385"/>
    <w:rsid w:val="00DD1A07"/>
    <w:rsid w:val="00DE142E"/>
    <w:rsid w:val="00DE22A6"/>
    <w:rsid w:val="00DE711A"/>
    <w:rsid w:val="00DF1CB1"/>
    <w:rsid w:val="00DF23AD"/>
    <w:rsid w:val="00DF3776"/>
    <w:rsid w:val="00DF4228"/>
    <w:rsid w:val="00DF6E66"/>
    <w:rsid w:val="00E116F3"/>
    <w:rsid w:val="00E31419"/>
    <w:rsid w:val="00E37997"/>
    <w:rsid w:val="00E61B20"/>
    <w:rsid w:val="00E62FED"/>
    <w:rsid w:val="00E645D6"/>
    <w:rsid w:val="00E67518"/>
    <w:rsid w:val="00E70E4A"/>
    <w:rsid w:val="00E765CD"/>
    <w:rsid w:val="00E80B33"/>
    <w:rsid w:val="00E81FEE"/>
    <w:rsid w:val="00E96A8D"/>
    <w:rsid w:val="00E96B3C"/>
    <w:rsid w:val="00EA4421"/>
    <w:rsid w:val="00EB33E7"/>
    <w:rsid w:val="00EB3B60"/>
    <w:rsid w:val="00EB575F"/>
    <w:rsid w:val="00EB60ED"/>
    <w:rsid w:val="00EC465B"/>
    <w:rsid w:val="00EC7512"/>
    <w:rsid w:val="00ED1C1F"/>
    <w:rsid w:val="00ED3627"/>
    <w:rsid w:val="00ED729C"/>
    <w:rsid w:val="00EE0BE6"/>
    <w:rsid w:val="00EF03B9"/>
    <w:rsid w:val="00EF1776"/>
    <w:rsid w:val="00F02960"/>
    <w:rsid w:val="00F12622"/>
    <w:rsid w:val="00F126B0"/>
    <w:rsid w:val="00F12952"/>
    <w:rsid w:val="00F141E6"/>
    <w:rsid w:val="00F14532"/>
    <w:rsid w:val="00F15530"/>
    <w:rsid w:val="00F15D4A"/>
    <w:rsid w:val="00F17C6D"/>
    <w:rsid w:val="00F23508"/>
    <w:rsid w:val="00F24147"/>
    <w:rsid w:val="00F27978"/>
    <w:rsid w:val="00F359B1"/>
    <w:rsid w:val="00F362FC"/>
    <w:rsid w:val="00F41C89"/>
    <w:rsid w:val="00F43F36"/>
    <w:rsid w:val="00F445F9"/>
    <w:rsid w:val="00F477F0"/>
    <w:rsid w:val="00F50EE6"/>
    <w:rsid w:val="00F519F7"/>
    <w:rsid w:val="00F53D97"/>
    <w:rsid w:val="00F5439A"/>
    <w:rsid w:val="00F64C06"/>
    <w:rsid w:val="00F67C62"/>
    <w:rsid w:val="00F70700"/>
    <w:rsid w:val="00F72B48"/>
    <w:rsid w:val="00F77265"/>
    <w:rsid w:val="00F776E6"/>
    <w:rsid w:val="00F8075F"/>
    <w:rsid w:val="00F972C2"/>
    <w:rsid w:val="00FA459E"/>
    <w:rsid w:val="00FB582C"/>
    <w:rsid w:val="00FC7C67"/>
    <w:rsid w:val="00FE1021"/>
    <w:rsid w:val="00FE603E"/>
    <w:rsid w:val="00FF5922"/>
    <w:rsid w:val="00FF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207"/>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uiPriority w:val="99"/>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uiPriority w:val="99"/>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uiPriority w:val="99"/>
    <w:qFormat/>
    <w:rsid w:val="00A60BE0"/>
    <w:rPr>
      <w:rFonts w:ascii="Calibri" w:hAnsi="Calibri"/>
      <w:sz w:val="22"/>
      <w:szCs w:val="22"/>
    </w:rPr>
  </w:style>
  <w:style w:type="paragraph" w:customStyle="1" w:styleId="af0">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1">
    <w:name w:val="Title"/>
    <w:basedOn w:val="a0"/>
    <w:link w:val="af2"/>
    <w:qFormat/>
    <w:rsid w:val="00056A3D"/>
    <w:pPr>
      <w:widowControl w:val="0"/>
      <w:shd w:val="clear" w:color="auto" w:fill="FFFFFF"/>
      <w:autoSpaceDE w:val="0"/>
      <w:autoSpaceDN w:val="0"/>
      <w:adjustRightInd w:val="0"/>
      <w:jc w:val="center"/>
    </w:pPr>
    <w:rPr>
      <w:b/>
      <w:bCs/>
      <w:sz w:val="28"/>
      <w:szCs w:val="28"/>
    </w:rPr>
  </w:style>
  <w:style w:type="character" w:customStyle="1" w:styleId="af2">
    <w:name w:val="Название Знак"/>
    <w:basedOn w:val="a1"/>
    <w:link w:val="af1"/>
    <w:rsid w:val="00056A3D"/>
    <w:rPr>
      <w:b/>
      <w:bCs/>
      <w:sz w:val="28"/>
      <w:szCs w:val="28"/>
      <w:shd w:val="clear" w:color="auto" w:fill="FFFFFF"/>
    </w:rPr>
  </w:style>
  <w:style w:type="paragraph" w:styleId="af3">
    <w:name w:val="Body Text"/>
    <w:basedOn w:val="a0"/>
    <w:link w:val="af4"/>
    <w:rsid w:val="00056A3D"/>
    <w:pPr>
      <w:widowControl w:val="0"/>
      <w:autoSpaceDE w:val="0"/>
      <w:autoSpaceDN w:val="0"/>
      <w:adjustRightInd w:val="0"/>
      <w:spacing w:after="120"/>
    </w:pPr>
    <w:rPr>
      <w:sz w:val="20"/>
      <w:szCs w:val="20"/>
    </w:rPr>
  </w:style>
  <w:style w:type="character" w:customStyle="1" w:styleId="af4">
    <w:name w:val="Основной текст Знак"/>
    <w:basedOn w:val="a1"/>
    <w:link w:val="af3"/>
    <w:rsid w:val="00056A3D"/>
  </w:style>
  <w:style w:type="character" w:customStyle="1" w:styleId="FontStyle22">
    <w:name w:val="Font Style22"/>
    <w:rsid w:val="00056A3D"/>
    <w:rPr>
      <w:rFonts w:ascii="Times New Roman" w:hAnsi="Times New Roman" w:cs="Times New Roman"/>
      <w:sz w:val="26"/>
      <w:szCs w:val="26"/>
    </w:rPr>
  </w:style>
  <w:style w:type="character" w:styleId="af5">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6">
    <w:name w:val="footnote text"/>
    <w:basedOn w:val="a0"/>
    <w:link w:val="af7"/>
    <w:rsid w:val="00A33B69"/>
    <w:rPr>
      <w:sz w:val="20"/>
      <w:szCs w:val="20"/>
    </w:rPr>
  </w:style>
  <w:style w:type="character" w:customStyle="1" w:styleId="af7">
    <w:name w:val="Текст сноски Знак"/>
    <w:basedOn w:val="a1"/>
    <w:link w:val="af6"/>
    <w:rsid w:val="00A33B69"/>
  </w:style>
  <w:style w:type="character" w:styleId="af8">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9">
    <w:name w:val="Document Map"/>
    <w:basedOn w:val="a0"/>
    <w:link w:val="afa"/>
    <w:uiPriority w:val="99"/>
    <w:unhideWhenUsed/>
    <w:rsid w:val="00ED729C"/>
    <w:rPr>
      <w:rFonts w:ascii="Lucida Grande CY" w:eastAsia="MS Mincho" w:hAnsi="Lucida Grande CY"/>
      <w:sz w:val="20"/>
      <w:szCs w:val="20"/>
    </w:rPr>
  </w:style>
  <w:style w:type="character" w:customStyle="1" w:styleId="afa">
    <w:name w:val="Схема документа Знак"/>
    <w:basedOn w:val="a1"/>
    <w:link w:val="af9"/>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b">
    <w:name w:val="Основной стиль"/>
    <w:basedOn w:val="a0"/>
    <w:link w:val="afc"/>
    <w:uiPriority w:val="99"/>
    <w:rsid w:val="00ED729C"/>
    <w:pPr>
      <w:ind w:firstLine="680"/>
      <w:jc w:val="both"/>
    </w:pPr>
    <w:rPr>
      <w:rFonts w:ascii="Arial" w:eastAsia="MS ??" w:hAnsi="Arial"/>
      <w:sz w:val="20"/>
      <w:szCs w:val="28"/>
    </w:rPr>
  </w:style>
  <w:style w:type="character" w:customStyle="1" w:styleId="afc">
    <w:name w:val="Основной стиль Знак"/>
    <w:link w:val="afb"/>
    <w:uiPriority w:val="99"/>
    <w:locked/>
    <w:rsid w:val="00ED729C"/>
    <w:rPr>
      <w:rFonts w:ascii="Arial" w:eastAsia="MS ??" w:hAnsi="Arial"/>
      <w:szCs w:val="28"/>
    </w:rPr>
  </w:style>
  <w:style w:type="character" w:styleId="afd">
    <w:name w:val="annotation reference"/>
    <w:rsid w:val="00ED729C"/>
    <w:rPr>
      <w:rFonts w:cs="Times New Roman"/>
      <w:sz w:val="16"/>
    </w:rPr>
  </w:style>
  <w:style w:type="paragraph" w:styleId="afe">
    <w:name w:val="annotation text"/>
    <w:basedOn w:val="a0"/>
    <w:link w:val="aff"/>
    <w:rsid w:val="00ED729C"/>
    <w:rPr>
      <w:rFonts w:eastAsia="MS ??"/>
      <w:sz w:val="20"/>
      <w:szCs w:val="20"/>
    </w:rPr>
  </w:style>
  <w:style w:type="character" w:customStyle="1" w:styleId="aff">
    <w:name w:val="Текст примечания Знак"/>
    <w:basedOn w:val="a1"/>
    <w:link w:val="afe"/>
    <w:rsid w:val="00ED729C"/>
    <w:rPr>
      <w:rFonts w:eastAsia="MS ??"/>
    </w:rPr>
  </w:style>
  <w:style w:type="paragraph" w:styleId="aff0">
    <w:name w:val="Balloon Text"/>
    <w:basedOn w:val="a0"/>
    <w:link w:val="aff1"/>
    <w:uiPriority w:val="99"/>
    <w:unhideWhenUsed/>
    <w:rsid w:val="00ED729C"/>
    <w:rPr>
      <w:rFonts w:ascii="Lucida Grande CY" w:eastAsia="MS Mincho" w:hAnsi="Lucida Grande CY"/>
      <w:sz w:val="18"/>
      <w:szCs w:val="18"/>
    </w:rPr>
  </w:style>
  <w:style w:type="character" w:customStyle="1" w:styleId="aff1">
    <w:name w:val="Текст выноски Знак"/>
    <w:basedOn w:val="a1"/>
    <w:link w:val="aff0"/>
    <w:uiPriority w:val="99"/>
    <w:rsid w:val="00ED729C"/>
    <w:rPr>
      <w:rFonts w:ascii="Lucida Grande CY" w:eastAsia="MS Mincho" w:hAnsi="Lucida Grande CY"/>
      <w:sz w:val="18"/>
      <w:szCs w:val="18"/>
    </w:rPr>
  </w:style>
  <w:style w:type="paragraph" w:customStyle="1" w:styleId="aff2">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3">
    <w:name w:val="Стиль названия"/>
    <w:basedOn w:val="a0"/>
    <w:rsid w:val="00ED729C"/>
    <w:pPr>
      <w:spacing w:after="60"/>
      <w:ind w:firstLine="680"/>
      <w:jc w:val="both"/>
    </w:pPr>
    <w:rPr>
      <w:rFonts w:ascii="Arial" w:eastAsia="MS ??" w:hAnsi="Arial"/>
      <w:b/>
      <w:i/>
      <w:szCs w:val="28"/>
    </w:rPr>
  </w:style>
  <w:style w:type="paragraph" w:styleId="aff4">
    <w:name w:val="annotation subject"/>
    <w:basedOn w:val="afe"/>
    <w:next w:val="afe"/>
    <w:link w:val="aff5"/>
    <w:uiPriority w:val="99"/>
    <w:unhideWhenUsed/>
    <w:rsid w:val="00ED729C"/>
    <w:rPr>
      <w:b/>
      <w:bCs/>
    </w:rPr>
  </w:style>
  <w:style w:type="character" w:customStyle="1" w:styleId="aff5">
    <w:name w:val="Тема примечания Знак"/>
    <w:basedOn w:val="aff"/>
    <w:link w:val="aff4"/>
    <w:uiPriority w:val="99"/>
    <w:rsid w:val="00ED729C"/>
    <w:rPr>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6">
    <w:name w:val="List"/>
    <w:aliases w:val="Знак3"/>
    <w:basedOn w:val="a0"/>
    <w:link w:val="aff7"/>
    <w:uiPriority w:val="99"/>
    <w:rsid w:val="00ED729C"/>
    <w:pPr>
      <w:ind w:left="283" w:hanging="283"/>
    </w:pPr>
    <w:rPr>
      <w:sz w:val="20"/>
      <w:szCs w:val="20"/>
    </w:rPr>
  </w:style>
  <w:style w:type="character" w:customStyle="1" w:styleId="aff7">
    <w:name w:val="Список Знак"/>
    <w:aliases w:val="Знак3 Знак"/>
    <w:link w:val="aff6"/>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8">
    <w:name w:val="endnote text"/>
    <w:basedOn w:val="a0"/>
    <w:link w:val="aff9"/>
    <w:rsid w:val="00ED729C"/>
    <w:rPr>
      <w:sz w:val="20"/>
      <w:szCs w:val="20"/>
    </w:rPr>
  </w:style>
  <w:style w:type="character" w:customStyle="1" w:styleId="aff9">
    <w:name w:val="Текст концевой сноски Знак"/>
    <w:basedOn w:val="a1"/>
    <w:link w:val="aff8"/>
    <w:uiPriority w:val="99"/>
    <w:rsid w:val="00ED729C"/>
  </w:style>
  <w:style w:type="character" w:styleId="affa">
    <w:name w:val="endnote reference"/>
    <w:rsid w:val="00ED729C"/>
    <w:rPr>
      <w:rFonts w:cs="Times New Roman"/>
      <w:vertAlign w:val="superscript"/>
    </w:rPr>
  </w:style>
  <w:style w:type="paragraph" w:customStyle="1" w:styleId="affb">
    <w:name w:val="Основной стиль Знак Знак"/>
    <w:basedOn w:val="a0"/>
    <w:link w:val="affc"/>
    <w:uiPriority w:val="99"/>
    <w:rsid w:val="00ED729C"/>
    <w:pPr>
      <w:spacing w:line="360" w:lineRule="auto"/>
      <w:ind w:firstLine="680"/>
      <w:jc w:val="both"/>
    </w:pPr>
    <w:rPr>
      <w:rFonts w:ascii="Book Antiqua" w:hAnsi="Book Antiqua"/>
      <w:sz w:val="28"/>
      <w:szCs w:val="20"/>
    </w:rPr>
  </w:style>
  <w:style w:type="character" w:customStyle="1" w:styleId="affc">
    <w:name w:val="Основной стиль Знак Знак Знак"/>
    <w:link w:val="affb"/>
    <w:uiPriority w:val="99"/>
    <w:locked/>
    <w:rsid w:val="00ED729C"/>
    <w:rPr>
      <w:rFonts w:ascii="Book Antiqua" w:hAnsi="Book Antiqua"/>
      <w:sz w:val="28"/>
    </w:rPr>
  </w:style>
  <w:style w:type="paragraph" w:customStyle="1" w:styleId="affd">
    <w:name w:val="Стиль названия Знак"/>
    <w:basedOn w:val="a0"/>
    <w:link w:val="affe"/>
    <w:uiPriority w:val="99"/>
    <w:rsid w:val="00ED729C"/>
    <w:pPr>
      <w:spacing w:after="240"/>
      <w:ind w:firstLine="680"/>
      <w:jc w:val="both"/>
    </w:pPr>
    <w:rPr>
      <w:rFonts w:ascii="Book Antiqua" w:hAnsi="Book Antiqua"/>
      <w:b/>
      <w:sz w:val="28"/>
      <w:szCs w:val="20"/>
    </w:rPr>
  </w:style>
  <w:style w:type="character" w:customStyle="1" w:styleId="affe">
    <w:name w:val="Стиль названия Знак Знак"/>
    <w:link w:val="affd"/>
    <w:uiPriority w:val="99"/>
    <w:locked/>
    <w:rsid w:val="00ED729C"/>
    <w:rPr>
      <w:rFonts w:ascii="Book Antiqua" w:hAnsi="Book Antiqua"/>
      <w:b/>
      <w:sz w:val="28"/>
    </w:rPr>
  </w:style>
  <w:style w:type="paragraph" w:customStyle="1" w:styleId="afff">
    <w:name w:val="Стиль части"/>
    <w:basedOn w:val="1"/>
    <w:uiPriority w:val="99"/>
    <w:rsid w:val="00ED729C"/>
    <w:pPr>
      <w:spacing w:before="0"/>
      <w:jc w:val="center"/>
    </w:pPr>
    <w:rPr>
      <w:rFonts w:ascii="Arial" w:hAnsi="Arial" w:cs="Arial"/>
      <w:bCs w:val="0"/>
      <w:kern w:val="28"/>
      <w:sz w:val="28"/>
    </w:rPr>
  </w:style>
  <w:style w:type="paragraph" w:customStyle="1" w:styleId="afff0">
    <w:name w:val="Стиль главы"/>
    <w:basedOn w:val="afff"/>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1">
    <w:name w:val="Основной Знак"/>
    <w:basedOn w:val="ConsNormal0"/>
    <w:link w:val="afff2"/>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2">
    <w:name w:val="Основной Знак Знак"/>
    <w:link w:val="afff1"/>
    <w:uiPriority w:val="99"/>
    <w:locked/>
    <w:rsid w:val="00ED729C"/>
    <w:rPr>
      <w:rFonts w:ascii="Book Antiqua" w:hAnsi="Book Antiqua"/>
      <w:sz w:val="28"/>
    </w:rPr>
  </w:style>
  <w:style w:type="paragraph" w:customStyle="1" w:styleId="afff3">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4">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5">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6">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7">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8">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9">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a">
    <w:name w:val="Стиль заключения Знак"/>
    <w:basedOn w:val="a0"/>
    <w:link w:val="afffb"/>
    <w:uiPriority w:val="99"/>
    <w:rsid w:val="00ED729C"/>
    <w:pPr>
      <w:spacing w:line="360" w:lineRule="auto"/>
      <w:ind w:firstLine="720"/>
      <w:jc w:val="both"/>
    </w:pPr>
    <w:rPr>
      <w:sz w:val="28"/>
      <w:szCs w:val="20"/>
    </w:rPr>
  </w:style>
  <w:style w:type="character" w:customStyle="1" w:styleId="afffb">
    <w:name w:val="Стиль заключения Знак Знак"/>
    <w:link w:val="afffa"/>
    <w:uiPriority w:val="99"/>
    <w:locked/>
    <w:rsid w:val="00ED729C"/>
    <w:rPr>
      <w:sz w:val="28"/>
    </w:rPr>
  </w:style>
  <w:style w:type="paragraph" w:customStyle="1" w:styleId="afffc">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d">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e">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
    <w:name w:val="Стиль названия зоны"/>
    <w:basedOn w:val="afff4"/>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line number"/>
    <w:basedOn w:val="a1"/>
    <w:rsid w:val="00ED729C"/>
  </w:style>
  <w:style w:type="character" w:customStyle="1" w:styleId="affff1">
    <w:name w:val="Основной текст_"/>
    <w:link w:val="42"/>
    <w:rsid w:val="00014E75"/>
    <w:rPr>
      <w:sz w:val="22"/>
      <w:szCs w:val="22"/>
      <w:shd w:val="clear" w:color="auto" w:fill="FFFFFF"/>
    </w:rPr>
  </w:style>
  <w:style w:type="paragraph" w:customStyle="1" w:styleId="42">
    <w:name w:val="Основной текст4"/>
    <w:basedOn w:val="a0"/>
    <w:link w:val="affff1"/>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2">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3">
    <w:name w:val="Цветовое выделение"/>
    <w:rsid w:val="008B5F81"/>
    <w:rPr>
      <w:b/>
      <w:bCs/>
      <w:color w:val="000080"/>
      <w:szCs w:val="20"/>
    </w:rPr>
  </w:style>
  <w:style w:type="character" w:customStyle="1" w:styleId="affff4">
    <w:name w:val="Гипертекстовая ссылка"/>
    <w:rsid w:val="008B5F81"/>
    <w:rPr>
      <w:b/>
      <w:bCs/>
      <w:color w:val="008000"/>
      <w:szCs w:val="20"/>
      <w:u w:val="single"/>
    </w:rPr>
  </w:style>
  <w:style w:type="paragraph" w:customStyle="1" w:styleId="affff5">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6">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7">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8">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9">
    <w:name w:val="Прижатый влево"/>
    <w:basedOn w:val="a0"/>
    <w:next w:val="a0"/>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a">
    <w:name w:val="Subtitle"/>
    <w:basedOn w:val="a0"/>
    <w:next w:val="a0"/>
    <w:link w:val="affffb"/>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b">
    <w:name w:val="Подзаголовок Знак"/>
    <w:basedOn w:val="a1"/>
    <w:link w:val="affffa"/>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Heading1">
    <w:name w:val="Heading 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c">
    <w:name w:val="Основной шрифт"/>
    <w:rsid w:val="006721E9"/>
  </w:style>
  <w:style w:type="paragraph" w:customStyle="1" w:styleId="affffd">
    <w:basedOn w:val="a0"/>
    <w:next w:val="af1"/>
    <w:link w:val="affffe"/>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e">
    <w:name w:val="Заголовок Знак"/>
    <w:link w:val="affffd"/>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90163-0111-4D7B-B5AD-552BFC09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8</Pages>
  <Words>2833</Words>
  <Characters>16152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18948</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196</cp:revision>
  <cp:lastPrinted>2019-07-02T11:15:00Z</cp:lastPrinted>
  <dcterms:created xsi:type="dcterms:W3CDTF">2019-12-02T11:22:00Z</dcterms:created>
  <dcterms:modified xsi:type="dcterms:W3CDTF">2021-02-26T12:38:00Z</dcterms:modified>
</cp:coreProperties>
</file>