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1A6C5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1A6C5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31</w:t>
            </w:r>
            <w:r w:rsidR="00BF6753">
              <w:rPr>
                <w:color w:val="FF0000"/>
                <w:sz w:val="40"/>
                <w:szCs w:val="52"/>
              </w:rPr>
              <w:t xml:space="preserve"> марта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1A6C5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1A6C51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BF6753">
              <w:rPr>
                <w:color w:val="000000"/>
                <w:sz w:val="40"/>
                <w:szCs w:val="52"/>
              </w:rPr>
              <w:t>32</w:t>
            </w:r>
            <w:r w:rsidR="001A6C51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FB467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FB4677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603AF7" w:rsidRPr="00BF5E09" w:rsidRDefault="00603AF7" w:rsidP="00603AF7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603AF7" w:rsidRPr="00BF5E09" w:rsidRDefault="00603AF7" w:rsidP="00603A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муниципального района Шенталинский Самарской области</w:t>
      </w:r>
    </w:p>
    <w:p w:rsidR="00603AF7" w:rsidRPr="00BF5E09" w:rsidRDefault="00603AF7" w:rsidP="00603A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603AF7" w:rsidRPr="00BF5E09" w:rsidRDefault="00603AF7" w:rsidP="00603AF7">
      <w:pPr>
        <w:pStyle w:val="af"/>
        <w:rPr>
          <w:rFonts w:ascii="Times New Roman" w:hAnsi="Times New Roman"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BF5E09">
        <w:rPr>
          <w:rFonts w:ascii="Times New Roman" w:hAnsi="Times New Roman"/>
          <w:sz w:val="24"/>
          <w:szCs w:val="24"/>
        </w:rPr>
        <w:t>ж</w:t>
      </w:r>
      <w:proofErr w:type="gramEnd"/>
      <w:r w:rsidRPr="00BF5E09">
        <w:rPr>
          <w:rFonts w:ascii="Times New Roman" w:hAnsi="Times New Roman"/>
          <w:sz w:val="24"/>
          <w:szCs w:val="24"/>
        </w:rPr>
        <w:t>/</w:t>
      </w:r>
      <w:proofErr w:type="spellStart"/>
      <w:r w:rsidRPr="00BF5E09">
        <w:rPr>
          <w:rFonts w:ascii="Times New Roman" w:hAnsi="Times New Roman"/>
          <w:sz w:val="24"/>
          <w:szCs w:val="24"/>
        </w:rPr>
        <w:t>д</w:t>
      </w:r>
      <w:r w:rsidRPr="00BF5E09">
        <w:rPr>
          <w:rFonts w:ascii="Times New Roman" w:hAnsi="Times New Roman"/>
          <w:b/>
          <w:sz w:val="24"/>
          <w:szCs w:val="24"/>
        </w:rPr>
        <w:t>_</w:t>
      </w:r>
      <w:r w:rsidRPr="00BF5E09">
        <w:rPr>
          <w:rFonts w:ascii="Times New Roman" w:hAnsi="Times New Roman"/>
          <w:sz w:val="24"/>
          <w:szCs w:val="24"/>
        </w:rPr>
        <w:t>ст</w:t>
      </w:r>
      <w:proofErr w:type="spellEnd"/>
      <w:r w:rsidRPr="00BF5E09">
        <w:rPr>
          <w:rFonts w:ascii="Times New Roman" w:hAnsi="Times New Roman"/>
          <w:sz w:val="24"/>
          <w:szCs w:val="24"/>
        </w:rPr>
        <w:t>. Шентала, ул. Вокзальная, 20 тел. (8-84652) 2-16-57, тел/факс 2-19-57,</w:t>
      </w:r>
    </w:p>
    <w:p w:rsidR="00603AF7" w:rsidRPr="00BF5E09" w:rsidRDefault="00603AF7" w:rsidP="00603AF7">
      <w:pPr>
        <w:suppressAutoHyphens/>
        <w:jc w:val="center"/>
        <w:rPr>
          <w:lang w:eastAsia="ar-SA"/>
        </w:rPr>
      </w:pPr>
      <w:r w:rsidRPr="00BF5E09">
        <w:rPr>
          <w:b/>
          <w:lang w:val="en-US" w:eastAsia="ar-SA"/>
        </w:rPr>
        <w:t>e</w:t>
      </w:r>
      <w:r w:rsidRPr="00BF5E09">
        <w:rPr>
          <w:b/>
          <w:lang w:eastAsia="ar-SA"/>
        </w:rPr>
        <w:t>-</w:t>
      </w:r>
      <w:r w:rsidRPr="00BF5E09">
        <w:rPr>
          <w:b/>
          <w:lang w:val="en-US" w:eastAsia="ar-SA"/>
        </w:rPr>
        <w:t>mail</w:t>
      </w:r>
      <w:r w:rsidRPr="00BF5E09">
        <w:rPr>
          <w:lang w:eastAsia="ar-SA"/>
        </w:rPr>
        <w:t>:</w:t>
      </w:r>
      <w:proofErr w:type="spellStart"/>
      <w:r w:rsidRPr="00BF5E09">
        <w:rPr>
          <w:lang w:val="en-US" w:eastAsia="ar-SA"/>
        </w:rPr>
        <w:t>aspshentala</w:t>
      </w:r>
      <w:proofErr w:type="spellEnd"/>
      <w:r w:rsidRPr="00BF5E09">
        <w:rPr>
          <w:lang w:eastAsia="ar-SA"/>
        </w:rPr>
        <w:t>@</w:t>
      </w:r>
      <w:proofErr w:type="spellStart"/>
      <w:r w:rsidRPr="00BF5E09">
        <w:rPr>
          <w:lang w:val="en-US" w:eastAsia="ar-SA"/>
        </w:rPr>
        <w:t>yandex</w:t>
      </w:r>
      <w:proofErr w:type="spellEnd"/>
      <w:r w:rsidRPr="00BF5E09">
        <w:rPr>
          <w:lang w:eastAsia="ar-SA"/>
        </w:rPr>
        <w:t>.</w:t>
      </w:r>
      <w:proofErr w:type="spellStart"/>
      <w:r w:rsidRPr="00BF5E09">
        <w:rPr>
          <w:lang w:val="en-US" w:eastAsia="ar-SA"/>
        </w:rPr>
        <w:t>ru</w:t>
      </w:r>
      <w:proofErr w:type="spellEnd"/>
      <w:r w:rsidRPr="00BF5E09">
        <w:rPr>
          <w:lang w:eastAsia="ar-SA"/>
        </w:rPr>
        <w:t xml:space="preserve"> </w:t>
      </w:r>
    </w:p>
    <w:p w:rsidR="00603AF7" w:rsidRDefault="00603AF7" w:rsidP="00603A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F5E09">
        <w:rPr>
          <w:b/>
          <w:bCs/>
          <w:lang w:eastAsia="en-US"/>
        </w:rPr>
        <w:t>РЕШЕНИЕ</w:t>
      </w:r>
      <w:r>
        <w:rPr>
          <w:b/>
          <w:bCs/>
          <w:lang w:eastAsia="en-US"/>
        </w:rPr>
        <w:t xml:space="preserve"> №65</w:t>
      </w:r>
    </w:p>
    <w:p w:rsidR="00603AF7" w:rsidRDefault="00603AF7" w:rsidP="00603AF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F5E09">
        <w:rPr>
          <w:b/>
          <w:bCs/>
          <w:lang w:eastAsia="en-US"/>
        </w:rPr>
        <w:t>от «31» марта 2022 года</w:t>
      </w:r>
    </w:p>
    <w:p w:rsidR="00603AF7" w:rsidRPr="00BF5E09" w:rsidRDefault="00603AF7" w:rsidP="00603AF7">
      <w:pPr>
        <w:autoSpaceDE w:val="0"/>
        <w:autoSpaceDN w:val="0"/>
        <w:adjustRightInd w:val="0"/>
        <w:jc w:val="center"/>
        <w:rPr>
          <w:b/>
          <w:bCs/>
        </w:rPr>
      </w:pPr>
    </w:p>
    <w:p w:rsidR="00603AF7" w:rsidRPr="00BF5E09" w:rsidRDefault="00603AF7" w:rsidP="00603AF7">
      <w:pPr>
        <w:jc w:val="center"/>
        <w:rPr>
          <w:rFonts w:eastAsia="Calibri"/>
          <w:b/>
          <w:color w:val="000000"/>
        </w:rPr>
      </w:pPr>
      <w:proofErr w:type="gramStart"/>
      <w:r w:rsidRPr="00BF5E09">
        <w:rPr>
          <w:b/>
          <w:bCs/>
        </w:rPr>
        <w:t xml:space="preserve">Об одобрении проекта Соглашения о передаче </w:t>
      </w:r>
      <w:r w:rsidRPr="00BF5E09">
        <w:rPr>
          <w:b/>
          <w:color w:val="000000"/>
        </w:rPr>
        <w:t xml:space="preserve">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  части полномочий по решению вопросов местного значения - </w:t>
      </w:r>
      <w:r w:rsidRPr="00BF5E09">
        <w:rPr>
          <w:rFonts w:eastAsia="Calibri"/>
          <w:b/>
          <w:color w:val="000000"/>
        </w:rPr>
        <w:t xml:space="preserve">организация мероприятий при осуществлении деятельности по обращению </w:t>
      </w:r>
      <w:r>
        <w:rPr>
          <w:rFonts w:eastAsia="Calibri"/>
          <w:b/>
          <w:color w:val="000000"/>
        </w:rPr>
        <w:t xml:space="preserve"> </w:t>
      </w:r>
      <w:r w:rsidRPr="00BF5E09">
        <w:rPr>
          <w:rFonts w:eastAsia="Calibri"/>
          <w:b/>
          <w:color w:val="000000"/>
        </w:rPr>
        <w:t xml:space="preserve">с животными без владельцев на территории сельского поселения Шентала муниципального района Шенталинский Самарской области на 2022 год </w:t>
      </w:r>
      <w:proofErr w:type="gramEnd"/>
    </w:p>
    <w:p w:rsidR="00603AF7" w:rsidRPr="00BF5E09" w:rsidRDefault="00603AF7" w:rsidP="00603AF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F5E09">
        <w:rPr>
          <w:rFonts w:ascii="Times New Roman" w:hAnsi="Times New Roman"/>
          <w:sz w:val="24"/>
          <w:szCs w:val="24"/>
        </w:rPr>
        <w:t xml:space="preserve">  </w:t>
      </w:r>
    </w:p>
    <w:p w:rsidR="00603AF7" w:rsidRPr="00BF5E09" w:rsidRDefault="00603AF7" w:rsidP="00603AF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E09">
        <w:rPr>
          <w:rFonts w:ascii="Times New Roman" w:hAnsi="Times New Roman"/>
          <w:sz w:val="24"/>
          <w:szCs w:val="24"/>
        </w:rPr>
        <w:t>В соответствии с частью 4 ст. 15, Федерального закона от 06.10.2003 № 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руководствуясь Законом Самарской области от 10.05.2018 г.            № 36-ГД «</w:t>
      </w:r>
      <w:r w:rsidRPr="00BF5E09">
        <w:rPr>
          <w:rFonts w:ascii="Times New Roman" w:eastAsia="Calibri" w:hAnsi="Times New Roman"/>
          <w:sz w:val="24"/>
          <w:szCs w:val="24"/>
        </w:rPr>
        <w:t>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</w:t>
      </w:r>
      <w:proofErr w:type="gramEnd"/>
      <w:r w:rsidRPr="00BF5E09">
        <w:rPr>
          <w:rFonts w:ascii="Times New Roman" w:eastAsia="Calibri" w:hAnsi="Times New Roman"/>
          <w:sz w:val="24"/>
          <w:szCs w:val="24"/>
        </w:rPr>
        <w:t xml:space="preserve"> без владельцев», </w:t>
      </w:r>
      <w:r w:rsidRPr="00BF5E09">
        <w:rPr>
          <w:rFonts w:ascii="Times New Roman" w:hAnsi="Times New Roman"/>
          <w:sz w:val="24"/>
          <w:szCs w:val="24"/>
        </w:rPr>
        <w:t xml:space="preserve">Законом Самарской области от </w:t>
      </w:r>
      <w:r w:rsidRPr="00BF5E09">
        <w:rPr>
          <w:rFonts w:ascii="Times New Roman" w:hAnsi="Times New Roman"/>
          <w:sz w:val="24"/>
          <w:szCs w:val="24"/>
        </w:rPr>
        <w:lastRenderedPageBreak/>
        <w:t xml:space="preserve">01.12.2021 № 95-ГД «Об областном бюджете на 2022 год и на плановый период 2023 и 2024 годов», </w:t>
      </w:r>
      <w:bookmarkStart w:id="0" w:name="_GoBack"/>
      <w:bookmarkEnd w:id="0"/>
      <w:r w:rsidRPr="00BF5E09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Шентала муниципального района Шенталинский Самарской области </w:t>
      </w:r>
    </w:p>
    <w:p w:rsidR="00603AF7" w:rsidRPr="00BF5E09" w:rsidRDefault="00603AF7" w:rsidP="00603AF7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AF7" w:rsidRPr="00BF5E09" w:rsidRDefault="00603AF7" w:rsidP="00603A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5E09">
        <w:rPr>
          <w:rFonts w:ascii="Times New Roman" w:hAnsi="Times New Roman"/>
          <w:b/>
          <w:sz w:val="24"/>
          <w:szCs w:val="24"/>
        </w:rPr>
        <w:t>РЕШИЛО:</w:t>
      </w:r>
    </w:p>
    <w:p w:rsidR="00603AF7" w:rsidRPr="00BF5E09" w:rsidRDefault="00603AF7" w:rsidP="00603AF7">
      <w:pPr>
        <w:ind w:firstLine="708"/>
        <w:jc w:val="both"/>
        <w:rPr>
          <w:bCs/>
        </w:rPr>
      </w:pPr>
      <w:r w:rsidRPr="00BF5E09">
        <w:t xml:space="preserve">1. Одобрить проект </w:t>
      </w:r>
      <w:r w:rsidRPr="00BF5E09">
        <w:rPr>
          <w:bCs/>
        </w:rPr>
        <w:t>Соглашения о передаче осуществления части полномочий по решению вопросов местного значения -</w:t>
      </w:r>
      <w:r w:rsidRPr="00BF5E09">
        <w:rPr>
          <w:b/>
          <w:color w:val="000000"/>
        </w:rPr>
        <w:t xml:space="preserve"> </w:t>
      </w:r>
      <w:r w:rsidRPr="00BF5E09">
        <w:rPr>
          <w:rFonts w:eastAsia="Calibri"/>
          <w:color w:val="000000"/>
        </w:rPr>
        <w:t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</w:t>
      </w:r>
      <w:r>
        <w:rPr>
          <w:rFonts w:eastAsia="Calibri"/>
          <w:color w:val="000000"/>
        </w:rPr>
        <w:t>.</w:t>
      </w:r>
      <w:r w:rsidRPr="00BF5E09">
        <w:rPr>
          <w:rFonts w:eastAsia="Calibri"/>
          <w:color w:val="000000"/>
        </w:rPr>
        <w:t xml:space="preserve"> </w:t>
      </w:r>
      <w:r w:rsidRPr="00BF5E09">
        <w:rPr>
          <w:bCs/>
        </w:rPr>
        <w:t>(</w:t>
      </w:r>
      <w:proofErr w:type="gramStart"/>
      <w:r>
        <w:rPr>
          <w:bCs/>
        </w:rPr>
        <w:t xml:space="preserve">Согласно </w:t>
      </w:r>
      <w:r w:rsidRPr="00BF5E09">
        <w:rPr>
          <w:bCs/>
        </w:rPr>
        <w:t>приложени</w:t>
      </w:r>
      <w:r>
        <w:rPr>
          <w:bCs/>
        </w:rPr>
        <w:t>я</w:t>
      </w:r>
      <w:proofErr w:type="gramEnd"/>
      <w:r w:rsidRPr="00BF5E09">
        <w:rPr>
          <w:bCs/>
        </w:rPr>
        <w:t>).</w:t>
      </w:r>
    </w:p>
    <w:p w:rsidR="00603AF7" w:rsidRPr="00603AF7" w:rsidRDefault="00603AF7" w:rsidP="00603AF7">
      <w:pPr>
        <w:pStyle w:val="2"/>
        <w:contextualSpacing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47022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470221">
        <w:rPr>
          <w:rFonts w:ascii="Times New Roman" w:hAnsi="Times New Roman"/>
          <w:b w:val="0"/>
          <w:sz w:val="24"/>
          <w:szCs w:val="24"/>
        </w:rPr>
        <w:t>2.</w:t>
      </w:r>
      <w:r w:rsidRPr="00BF5E09">
        <w:rPr>
          <w:rFonts w:ascii="Times New Roman" w:hAnsi="Times New Roman"/>
          <w:sz w:val="24"/>
          <w:szCs w:val="24"/>
        </w:rPr>
        <w:t xml:space="preserve"> </w:t>
      </w:r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Настоящее решение опубликовать </w:t>
      </w:r>
      <w:bookmarkStart w:id="1" w:name="_Hlk8222763"/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>в газете сельского поселения Шентала</w:t>
      </w:r>
      <w:bookmarkStart w:id="2" w:name="_Hlk19099543"/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муниципального района Шенталинский Самарской области</w:t>
      </w:r>
      <w:bookmarkStart w:id="3" w:name="_Hlk14086219"/>
      <w:bookmarkEnd w:id="1"/>
      <w:bookmarkEnd w:id="2"/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«Вестник поселения Шентала»</w:t>
      </w:r>
      <w:bookmarkEnd w:id="3"/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и разместить </w:t>
      </w:r>
      <w:bookmarkStart w:id="4" w:name="_Hlk20310664"/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4"/>
      <w:r w:rsidR="00FB4677"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fldChar w:fldCharType="begin"/>
      </w:r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instrText xml:space="preserve"> HYPERLINK "http://shentala63.ru/" </w:instrText>
      </w:r>
      <w:r w:rsidR="00FB4677"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fldChar w:fldCharType="separate"/>
      </w:r>
      <w:r w:rsidRPr="00603AF7">
        <w:rPr>
          <w:rStyle w:val="a5"/>
          <w:rFonts w:ascii="Times New Roman" w:hAnsi="Times New Roman"/>
          <w:b w:val="0"/>
          <w:i w:val="0"/>
          <w:sz w:val="24"/>
          <w:szCs w:val="24"/>
        </w:rPr>
        <w:t>http://shentala63.ru/</w:t>
      </w:r>
      <w:r w:rsidR="00FB4677"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fldChar w:fldCharType="end"/>
      </w:r>
      <w:r w:rsidRPr="00603AF7"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</w:p>
    <w:p w:rsidR="00603AF7" w:rsidRDefault="00603AF7" w:rsidP="00603AF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F5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F5E09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03AF7" w:rsidRPr="00BF5E09" w:rsidRDefault="00603AF7" w:rsidP="00603AF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03AF7" w:rsidRPr="00BF5E09" w:rsidRDefault="00603AF7" w:rsidP="00603AF7">
      <w:pPr>
        <w:jc w:val="both"/>
      </w:pPr>
      <w:r w:rsidRPr="00BF5E09">
        <w:t xml:space="preserve">Председатель Собрания представителей </w:t>
      </w:r>
    </w:p>
    <w:p w:rsidR="00603AF7" w:rsidRPr="00BF5E09" w:rsidRDefault="00603AF7" w:rsidP="00603AF7">
      <w:pPr>
        <w:jc w:val="both"/>
      </w:pPr>
      <w:bookmarkStart w:id="5" w:name="_Hlk5355789"/>
      <w:r w:rsidRPr="00BF5E09">
        <w:t>сельского поселения Шентала</w:t>
      </w:r>
    </w:p>
    <w:p w:rsidR="00603AF7" w:rsidRPr="00BF5E09" w:rsidRDefault="00603AF7" w:rsidP="00603AF7">
      <w:pPr>
        <w:jc w:val="both"/>
      </w:pPr>
      <w:r w:rsidRPr="00BF5E09">
        <w:t>муниципального района Шенталинский</w:t>
      </w:r>
    </w:p>
    <w:p w:rsidR="00603AF7" w:rsidRPr="00BF5E09" w:rsidRDefault="00603AF7" w:rsidP="00603AF7">
      <w:pPr>
        <w:jc w:val="both"/>
      </w:pPr>
      <w:r w:rsidRPr="00BF5E09">
        <w:t>Самарской области                                                                                          Г.П. Гафарова</w:t>
      </w:r>
    </w:p>
    <w:bookmarkEnd w:id="5"/>
    <w:p w:rsidR="00603AF7" w:rsidRPr="00BF5E09" w:rsidRDefault="00603AF7" w:rsidP="00603AF7">
      <w:pPr>
        <w:jc w:val="both"/>
      </w:pPr>
    </w:p>
    <w:p w:rsidR="00603AF7" w:rsidRPr="00BF5E09" w:rsidRDefault="00603AF7" w:rsidP="00603AF7">
      <w:pPr>
        <w:jc w:val="both"/>
      </w:pPr>
      <w:r w:rsidRPr="00BF5E09">
        <w:t>Глава</w:t>
      </w:r>
    </w:p>
    <w:p w:rsidR="00603AF7" w:rsidRPr="00BF5E09" w:rsidRDefault="00603AF7" w:rsidP="00603AF7">
      <w:pPr>
        <w:jc w:val="both"/>
      </w:pPr>
      <w:r w:rsidRPr="00BF5E09">
        <w:t>сельского поселения Шентала</w:t>
      </w:r>
    </w:p>
    <w:p w:rsidR="00603AF7" w:rsidRPr="00BF5E09" w:rsidRDefault="00603AF7" w:rsidP="00603AF7">
      <w:pPr>
        <w:jc w:val="both"/>
      </w:pPr>
      <w:r w:rsidRPr="00BF5E09">
        <w:t>муниципального района Шенталинский</w:t>
      </w:r>
    </w:p>
    <w:p w:rsidR="00603AF7" w:rsidRPr="00BF5E09" w:rsidRDefault="00603AF7" w:rsidP="00603AF7">
      <w:pPr>
        <w:jc w:val="both"/>
        <w:rPr>
          <w:rStyle w:val="af5"/>
        </w:rPr>
      </w:pPr>
      <w:r w:rsidRPr="00BF5E09">
        <w:t xml:space="preserve">Самарской области                                                                                          В.И. </w:t>
      </w:r>
      <w:proofErr w:type="spellStart"/>
      <w:r w:rsidRPr="00BF5E09">
        <w:t>Миханьков</w:t>
      </w:r>
      <w:proofErr w:type="spellEnd"/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603AF7">
      <w:pPr>
        <w:jc w:val="right"/>
        <w:rPr>
          <w:bCs/>
          <w:color w:val="000000"/>
        </w:rPr>
      </w:pPr>
      <w:r w:rsidRPr="00607A0F">
        <w:rPr>
          <w:bCs/>
          <w:color w:val="000000"/>
        </w:rPr>
        <w:t xml:space="preserve">Приложение </w:t>
      </w:r>
    </w:p>
    <w:p w:rsidR="00603AF7" w:rsidRDefault="00603AF7" w:rsidP="00603AF7">
      <w:pPr>
        <w:jc w:val="right"/>
        <w:rPr>
          <w:bCs/>
          <w:color w:val="000000"/>
        </w:rPr>
      </w:pPr>
      <w:r w:rsidRPr="00607A0F">
        <w:rPr>
          <w:bCs/>
          <w:color w:val="000000"/>
        </w:rPr>
        <w:t xml:space="preserve">к </w:t>
      </w:r>
      <w:r>
        <w:rPr>
          <w:bCs/>
          <w:color w:val="000000"/>
        </w:rPr>
        <w:t>Р</w:t>
      </w:r>
      <w:r w:rsidRPr="00607A0F">
        <w:rPr>
          <w:bCs/>
          <w:color w:val="000000"/>
        </w:rPr>
        <w:t>ешению Собрания представителей</w:t>
      </w:r>
    </w:p>
    <w:p w:rsidR="00603AF7" w:rsidRDefault="00603AF7" w:rsidP="00603AF7">
      <w:pPr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Шентала</w:t>
      </w:r>
    </w:p>
    <w:p w:rsidR="00603AF7" w:rsidRDefault="00603AF7" w:rsidP="00603AF7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м</w:t>
      </w:r>
      <w:r w:rsidRPr="00607A0F">
        <w:rPr>
          <w:bCs/>
          <w:color w:val="000000"/>
        </w:rPr>
        <w:t>униципального района Шенталинский</w:t>
      </w:r>
    </w:p>
    <w:p w:rsidR="00603AF7" w:rsidRDefault="00603AF7" w:rsidP="00603AF7">
      <w:pPr>
        <w:jc w:val="right"/>
        <w:rPr>
          <w:bCs/>
          <w:color w:val="000000"/>
        </w:rPr>
      </w:pPr>
      <w:r w:rsidRPr="00607A0F">
        <w:rPr>
          <w:bCs/>
          <w:color w:val="000000"/>
        </w:rPr>
        <w:t xml:space="preserve"> Самарской области </w:t>
      </w:r>
    </w:p>
    <w:p w:rsidR="00603AF7" w:rsidRDefault="00603AF7" w:rsidP="00603AF7">
      <w:pPr>
        <w:jc w:val="right"/>
        <w:rPr>
          <w:b/>
          <w:color w:val="000000"/>
          <w:sz w:val="28"/>
          <w:szCs w:val="28"/>
        </w:rPr>
      </w:pPr>
      <w:r w:rsidRPr="00607A0F">
        <w:rPr>
          <w:bCs/>
          <w:color w:val="000000"/>
        </w:rPr>
        <w:t>от «</w:t>
      </w:r>
      <w:r>
        <w:rPr>
          <w:bCs/>
          <w:color w:val="000000"/>
        </w:rPr>
        <w:t>31</w:t>
      </w:r>
      <w:r w:rsidRPr="00607A0F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марта </w:t>
      </w:r>
      <w:r w:rsidRPr="00607A0F">
        <w:rPr>
          <w:bCs/>
          <w:color w:val="000000"/>
        </w:rPr>
        <w:t>2022г. №</w:t>
      </w:r>
      <w:r>
        <w:rPr>
          <w:b/>
          <w:color w:val="000000"/>
          <w:sz w:val="28"/>
          <w:szCs w:val="28"/>
        </w:rPr>
        <w:t xml:space="preserve"> </w:t>
      </w:r>
      <w:r w:rsidRPr="00D14379">
        <w:rPr>
          <w:color w:val="000000"/>
        </w:rPr>
        <w:t>65</w:t>
      </w:r>
    </w:p>
    <w:p w:rsidR="00603AF7" w:rsidRDefault="00603AF7" w:rsidP="00603AF7">
      <w:pPr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</w:t>
      </w:r>
    </w:p>
    <w:p w:rsidR="00603AF7" w:rsidRDefault="00603AF7" w:rsidP="00603A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603AF7" w:rsidRDefault="00603AF7" w:rsidP="00603A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–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 </w:t>
      </w:r>
    </w:p>
    <w:p w:rsidR="00603AF7" w:rsidRDefault="00603AF7" w:rsidP="00603AF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03AF7" w:rsidRPr="00436955" w:rsidRDefault="00603AF7" w:rsidP="00603AF7">
      <w:pPr>
        <w:jc w:val="center"/>
        <w:rPr>
          <w:rFonts w:eastAsia="Calibri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436955">
        <w:rPr>
          <w:bCs/>
          <w:color w:val="000000"/>
          <w:sz w:val="28"/>
          <w:szCs w:val="28"/>
        </w:rPr>
        <w:t>«___» __________ 20____г.</w:t>
      </w:r>
      <w:r w:rsidRPr="00436955">
        <w:rPr>
          <w:rFonts w:eastAsia="Calibri"/>
          <w:bCs/>
          <w:sz w:val="28"/>
          <w:szCs w:val="28"/>
        </w:rPr>
        <w:t xml:space="preserve"> </w:t>
      </w:r>
    </w:p>
    <w:p w:rsidR="00603AF7" w:rsidRDefault="00603AF7" w:rsidP="00603AF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603AF7" w:rsidRDefault="00603AF7" w:rsidP="00603AF7">
      <w:pPr>
        <w:ind w:right="140" w:firstLine="708"/>
        <w:jc w:val="both"/>
        <w:rPr>
          <w:color w:val="000000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f8"/>
          <w:color w:val="000000"/>
        </w:rPr>
        <w:footnoteReference w:id="1"/>
      </w:r>
      <w:r w:rsidRPr="00AE73AB">
        <w:rPr>
          <w:rFonts w:eastAsia="Calibri"/>
          <w:sz w:val="28"/>
          <w:szCs w:val="28"/>
        </w:rPr>
        <w:t>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Александра Михайловича</w:t>
      </w:r>
      <w:r>
        <w:rPr>
          <w:rStyle w:val="af8"/>
          <w:color w:val="000000"/>
        </w:rPr>
        <w:footnoteReference w:id="2"/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</w:t>
      </w:r>
      <w:r>
        <w:rPr>
          <w:rStyle w:val="af8"/>
          <w:rFonts w:eastAsia="Calibri"/>
        </w:rPr>
        <w:footnoteReference w:id="3"/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Style w:val="af8"/>
          <w:rFonts w:eastAsia="Calibri"/>
        </w:rPr>
        <w:footnoteReference w:id="4"/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>
        <w:rPr>
          <w:rStyle w:val="af8"/>
          <w:rFonts w:eastAsia="Calibri"/>
        </w:rPr>
        <w:footnoteReference w:id="5"/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rStyle w:val="af8"/>
        </w:rPr>
        <w:footnoteReference w:id="6"/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sz w:val="28"/>
          <w:szCs w:val="28"/>
        </w:rPr>
        <w:t xml:space="preserve">, Законом Самарской области от 01.12.2021 № 95-ГД </w:t>
      </w:r>
      <w:r w:rsidRPr="00DF67CE">
        <w:rPr>
          <w:sz w:val="28"/>
          <w:szCs w:val="28"/>
        </w:rPr>
        <w:t>«Об областном бюджете на 20</w:t>
      </w:r>
      <w:r>
        <w:rPr>
          <w:sz w:val="28"/>
          <w:szCs w:val="28"/>
        </w:rPr>
        <w:t>22</w:t>
      </w:r>
      <w:r w:rsidRPr="00DF67C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F67C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F67CE">
        <w:rPr>
          <w:sz w:val="28"/>
          <w:szCs w:val="28"/>
        </w:rPr>
        <w:t xml:space="preserve"> годов», Соглашени</w:t>
      </w:r>
      <w:r>
        <w:rPr>
          <w:sz w:val="28"/>
          <w:szCs w:val="28"/>
        </w:rPr>
        <w:t>ем № 28</w:t>
      </w:r>
      <w:r w:rsidRPr="00DF67CE">
        <w:rPr>
          <w:sz w:val="28"/>
          <w:szCs w:val="28"/>
        </w:rPr>
        <w:t xml:space="preserve"> о предоставлении субвенций, выделяемых местным бюджетам муниципальных образований Самарской области из областного</w:t>
      </w:r>
      <w:proofErr w:type="gramEnd"/>
      <w:r w:rsidRPr="00DF67CE">
        <w:rPr>
          <w:sz w:val="28"/>
          <w:szCs w:val="28"/>
        </w:rPr>
        <w:t xml:space="preserve"> бюджета </w:t>
      </w:r>
      <w:proofErr w:type="gramStart"/>
      <w:r w:rsidRPr="00DF67CE">
        <w:rPr>
          <w:sz w:val="28"/>
          <w:szCs w:val="28"/>
        </w:rPr>
        <w:t xml:space="preserve">на осуществление государственных полномочий Самарской области по организации мероприятий </w:t>
      </w:r>
      <w:r>
        <w:rPr>
          <w:sz w:val="28"/>
          <w:szCs w:val="28"/>
        </w:rPr>
        <w:t xml:space="preserve">при осуществлении деятельности </w:t>
      </w:r>
      <w:r w:rsidRPr="00DF67CE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обращению с животными без владельцев</w:t>
      </w:r>
      <w:proofErr w:type="gramEnd"/>
      <w:r>
        <w:rPr>
          <w:sz w:val="28"/>
          <w:szCs w:val="28"/>
        </w:rPr>
        <w:t xml:space="preserve"> </w:t>
      </w:r>
      <w:r w:rsidRPr="00DF67CE">
        <w:rPr>
          <w:sz w:val="28"/>
          <w:szCs w:val="28"/>
        </w:rPr>
        <w:t>на территории муниципальных образований Самарской области</w:t>
      </w:r>
      <w:r>
        <w:rPr>
          <w:sz w:val="28"/>
          <w:szCs w:val="28"/>
        </w:rPr>
        <w:t xml:space="preserve"> от 25.11.2021</w:t>
      </w:r>
      <w:r w:rsidRPr="00DF67CE">
        <w:rPr>
          <w:sz w:val="28"/>
          <w:szCs w:val="28"/>
        </w:rPr>
        <w:t>, заключенного между Департаментом ветеринарии Самарской области и Администрацией муниципального района Шенталинский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603AF7" w:rsidRDefault="00603AF7" w:rsidP="00603AF7">
      <w:pPr>
        <w:ind w:right="142"/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603AF7" w:rsidRDefault="00603AF7" w:rsidP="00603AF7">
      <w:pPr>
        <w:ind w:right="142"/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proofErr w:type="gramStart"/>
      <w:r>
        <w:rPr>
          <w:rFonts w:eastAsia="Calibri"/>
          <w:sz w:val="28"/>
          <w:szCs w:val="28"/>
        </w:rPr>
        <w:t xml:space="preserve">по решению вопросов местного значения от Администрации муниципального района Администрации поселения </w:t>
      </w:r>
      <w:r w:rsidRPr="00DF67CE">
        <w:rPr>
          <w:sz w:val="28"/>
          <w:szCs w:val="28"/>
        </w:rPr>
        <w:t xml:space="preserve">по организации мероприятий </w:t>
      </w:r>
      <w:r>
        <w:rPr>
          <w:sz w:val="28"/>
          <w:szCs w:val="28"/>
        </w:rPr>
        <w:lastRenderedPageBreak/>
        <w:t xml:space="preserve">при осуществлении деятельности </w:t>
      </w:r>
      <w:r w:rsidRPr="00DF67CE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обращению</w:t>
      </w:r>
      <w:proofErr w:type="gramEnd"/>
      <w:r>
        <w:rPr>
          <w:sz w:val="28"/>
          <w:szCs w:val="28"/>
        </w:rPr>
        <w:t xml:space="preserve"> с животными без владельцев</w:t>
      </w:r>
      <w:r>
        <w:rPr>
          <w:rFonts w:eastAsia="Calibri"/>
          <w:sz w:val="28"/>
          <w:szCs w:val="28"/>
        </w:rPr>
        <w:t xml:space="preserve"> на территории сельского поселения Шентала муниципального района Самарской области.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603AF7" w:rsidRDefault="00603AF7" w:rsidP="00603AF7">
      <w:pPr>
        <w:ind w:firstLine="708"/>
        <w:jc w:val="both"/>
        <w:rPr>
          <w:rFonts w:eastAsia="Calibri"/>
          <w:sz w:val="28"/>
          <w:szCs w:val="28"/>
        </w:rPr>
      </w:pPr>
      <w:r w:rsidRPr="00DF67CE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DF67CE"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 xml:space="preserve">при осуществлении деятельности </w:t>
      </w:r>
      <w:r w:rsidRPr="00DF67CE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обращению с животными без владельцев</w:t>
      </w:r>
      <w:r>
        <w:rPr>
          <w:rFonts w:eastAsia="Calibri"/>
          <w:sz w:val="28"/>
          <w:szCs w:val="28"/>
        </w:rPr>
        <w:t xml:space="preserve"> на территории</w:t>
      </w:r>
      <w:proofErr w:type="gramEnd"/>
      <w:r>
        <w:rPr>
          <w:rFonts w:eastAsia="Calibri"/>
          <w:sz w:val="28"/>
          <w:szCs w:val="28"/>
        </w:rPr>
        <w:t xml:space="preserve"> сельского поселения Шентала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– переданные полномочия)</w:t>
      </w:r>
      <w:r>
        <w:rPr>
          <w:rStyle w:val="af8"/>
          <w:rFonts w:eastAsia="Calibri"/>
        </w:rPr>
        <w:footnoteReference w:id="7"/>
      </w:r>
      <w:r>
        <w:rPr>
          <w:rFonts w:eastAsia="Calibri"/>
          <w:sz w:val="28"/>
          <w:szCs w:val="28"/>
        </w:rPr>
        <w:t>.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603AF7" w:rsidRDefault="00603AF7" w:rsidP="00603A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603AF7" w:rsidRPr="00603AF7" w:rsidRDefault="00603AF7" w:rsidP="00603AF7">
      <w:pPr>
        <w:pStyle w:val="32"/>
        <w:keepNext/>
        <w:keepLines/>
        <w:jc w:val="both"/>
        <w:rPr>
          <w:color w:val="000000"/>
          <w:sz w:val="28"/>
          <w:szCs w:val="28"/>
        </w:rPr>
      </w:pPr>
      <w:r w:rsidRPr="00603AF7">
        <w:rPr>
          <w:rFonts w:eastAsia="Calibri"/>
          <w:sz w:val="28"/>
          <w:szCs w:val="28"/>
        </w:rPr>
        <w:t xml:space="preserve">         2.2.</w:t>
      </w:r>
      <w:r w:rsidRPr="00603AF7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решением Собрания представителей муниципального района Шенталинский Самарской области</w:t>
      </w:r>
      <w:r w:rsidRPr="00603AF7">
        <w:rPr>
          <w:sz w:val="28"/>
          <w:szCs w:val="28"/>
        </w:rPr>
        <w:t xml:space="preserve"> «О внесении изменений в решение Собрания представителей муниципального района Шенталинский Самарской области «О бюджете муниципального района Шенталинский Самарской области на 2022 год и на плановый период 2023 и 2024 годов» </w:t>
      </w:r>
      <w:r w:rsidRPr="00603AF7">
        <w:rPr>
          <w:color w:val="000000"/>
          <w:sz w:val="28"/>
          <w:szCs w:val="28"/>
        </w:rPr>
        <w:t>от 13.12.2021 № 76</w:t>
      </w:r>
      <w:r w:rsidRPr="00603AF7">
        <w:rPr>
          <w:rStyle w:val="af8"/>
          <w:color w:val="000000"/>
          <w:sz w:val="28"/>
          <w:szCs w:val="28"/>
        </w:rPr>
        <w:footnoteReference w:id="8"/>
      </w:r>
      <w:r w:rsidRPr="00603AF7">
        <w:rPr>
          <w:color w:val="000000"/>
          <w:sz w:val="28"/>
          <w:szCs w:val="28"/>
        </w:rPr>
        <w:t>.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r w:rsidRPr="00274CF9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>6</w:t>
      </w:r>
      <w:r w:rsidRPr="0027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701</w:t>
      </w:r>
      <w:r w:rsidRPr="00274CF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86</w:t>
      </w:r>
      <w:r w:rsidRPr="00274CF9">
        <w:rPr>
          <w:rFonts w:eastAsia="Calibri"/>
          <w:sz w:val="28"/>
          <w:szCs w:val="28"/>
        </w:rPr>
        <w:t xml:space="preserve"> (двести двадцать </w:t>
      </w:r>
      <w:r>
        <w:rPr>
          <w:rFonts w:eastAsia="Calibri"/>
          <w:sz w:val="28"/>
          <w:szCs w:val="28"/>
        </w:rPr>
        <w:t>шесть</w:t>
      </w:r>
      <w:r w:rsidRPr="00274CF9">
        <w:rPr>
          <w:rFonts w:eastAsia="Calibri"/>
          <w:sz w:val="28"/>
          <w:szCs w:val="28"/>
        </w:rPr>
        <w:t xml:space="preserve"> тысяч </w:t>
      </w:r>
      <w:r>
        <w:rPr>
          <w:rFonts w:eastAsia="Calibri"/>
          <w:sz w:val="28"/>
          <w:szCs w:val="28"/>
        </w:rPr>
        <w:t>семьсот один</w:t>
      </w:r>
      <w:r w:rsidRPr="00274CF9">
        <w:rPr>
          <w:rFonts w:eastAsia="Calibri"/>
          <w:sz w:val="28"/>
          <w:szCs w:val="28"/>
        </w:rPr>
        <w:t>) рубл</w:t>
      </w:r>
      <w:r>
        <w:rPr>
          <w:rFonts w:eastAsia="Calibri"/>
          <w:sz w:val="28"/>
          <w:szCs w:val="28"/>
        </w:rPr>
        <w:t>ь</w:t>
      </w:r>
      <w:r w:rsidRPr="0027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86</w:t>
      </w:r>
      <w:r w:rsidRPr="00274CF9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>
        <w:rPr>
          <w:rStyle w:val="af8"/>
          <w:rFonts w:eastAsia="Calibri"/>
        </w:rPr>
        <w:t xml:space="preserve"> </w:t>
      </w:r>
      <w:r>
        <w:rPr>
          <w:rStyle w:val="af8"/>
          <w:rFonts w:eastAsia="Calibri"/>
        </w:rPr>
        <w:footnoteReference w:id="9"/>
      </w:r>
      <w:r>
        <w:rPr>
          <w:sz w:val="28"/>
          <w:szCs w:val="28"/>
        </w:rPr>
        <w:t>.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603AF7" w:rsidRPr="00C54768" w:rsidRDefault="00603AF7" w:rsidP="00603A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>Межбюджетные тра</w:t>
      </w:r>
      <w:r>
        <w:rPr>
          <w:rFonts w:eastAsia="Calibri"/>
          <w:sz w:val="28"/>
          <w:szCs w:val="28"/>
        </w:rPr>
        <w:t>нсферты, поступившие из бюджета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</w:t>
      </w:r>
      <w:r w:rsidRPr="00C54768">
        <w:rPr>
          <w:rFonts w:eastAsia="Calibri"/>
          <w:sz w:val="28"/>
          <w:szCs w:val="28"/>
        </w:rPr>
        <w:t xml:space="preserve">Самарской </w:t>
      </w:r>
      <w:r>
        <w:rPr>
          <w:rFonts w:eastAsia="Calibri"/>
          <w:sz w:val="28"/>
          <w:szCs w:val="28"/>
        </w:rPr>
        <w:t>области</w:t>
      </w:r>
      <w:r>
        <w:rPr>
          <w:rStyle w:val="af8"/>
          <w:rFonts w:eastAsia="Calibri"/>
        </w:rPr>
        <w:footnoteReference w:id="10"/>
      </w:r>
      <w:r>
        <w:rPr>
          <w:rFonts w:eastAsia="Calibri"/>
          <w:sz w:val="28"/>
          <w:szCs w:val="28"/>
        </w:rPr>
        <w:t xml:space="preserve"> в бюджет </w:t>
      </w:r>
      <w:r w:rsidRPr="00C54768">
        <w:rPr>
          <w:rFonts w:eastAsia="Calibri"/>
          <w:sz w:val="28"/>
          <w:szCs w:val="28"/>
        </w:rPr>
        <w:t xml:space="preserve">сельского поселения Шентала муниципального района </w:t>
      </w:r>
      <w:r w:rsidRPr="00C54768">
        <w:rPr>
          <w:sz w:val="28"/>
          <w:szCs w:val="28"/>
        </w:rPr>
        <w:t>Шенталинский</w:t>
      </w:r>
      <w:r w:rsidRPr="00C54768">
        <w:rPr>
          <w:rFonts w:eastAsia="Calibri"/>
          <w:sz w:val="28"/>
          <w:szCs w:val="28"/>
        </w:rPr>
        <w:t xml:space="preserve"> Самарской области</w:t>
      </w:r>
      <w:r>
        <w:rPr>
          <w:rStyle w:val="af8"/>
          <w:rFonts w:eastAsia="Calibri"/>
        </w:rPr>
        <w:footnoteReference w:id="11"/>
      </w:r>
      <w:r w:rsidRPr="00C54768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</w:t>
      </w:r>
      <w:r>
        <w:rPr>
          <w:rFonts w:eastAsia="Calibri"/>
          <w:sz w:val="28"/>
          <w:szCs w:val="28"/>
        </w:rPr>
        <w:t>инансовом году подлежат возврату в бюджет муниципального района Шенталинский Самарской области</w:t>
      </w:r>
      <w:r w:rsidRPr="002616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срок до 01.12.2022 года</w:t>
      </w:r>
      <w:r w:rsidRPr="00C54768">
        <w:rPr>
          <w:rFonts w:eastAsia="Calibri"/>
          <w:sz w:val="28"/>
          <w:szCs w:val="28"/>
        </w:rPr>
        <w:t>.</w:t>
      </w:r>
      <w:proofErr w:type="gramEnd"/>
    </w:p>
    <w:p w:rsidR="00603AF7" w:rsidRDefault="00603AF7" w:rsidP="00603AF7">
      <w:pPr>
        <w:jc w:val="both"/>
        <w:rPr>
          <w:rFonts w:eastAsia="Calibri"/>
          <w:sz w:val="28"/>
          <w:szCs w:val="28"/>
        </w:rPr>
      </w:pPr>
    </w:p>
    <w:p w:rsidR="00603AF7" w:rsidRDefault="00603AF7" w:rsidP="00603A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</w:t>
      </w:r>
      <w:r w:rsidRPr="007B69A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B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603AF7" w:rsidRDefault="00603AF7" w:rsidP="00603A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03AF7" w:rsidRDefault="00603AF7" w:rsidP="00603AF7">
      <w:pPr>
        <w:ind w:firstLine="709"/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603AF7" w:rsidRDefault="00603AF7" w:rsidP="00603AF7">
      <w:pPr>
        <w:ind w:firstLine="709"/>
        <w:jc w:val="both"/>
        <w:rPr>
          <w:b/>
          <w:color w:val="000000"/>
          <w:sz w:val="28"/>
          <w:szCs w:val="28"/>
        </w:rPr>
      </w:pPr>
    </w:p>
    <w:p w:rsidR="00603AF7" w:rsidRDefault="00603AF7" w:rsidP="00603A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rStyle w:val="af8"/>
          <w:color w:val="000000"/>
        </w:rPr>
        <w:footnoteReference w:id="12"/>
      </w:r>
      <w:r>
        <w:rPr>
          <w:color w:val="000000"/>
          <w:sz w:val="28"/>
          <w:szCs w:val="28"/>
        </w:rPr>
        <w:t>.</w:t>
      </w:r>
    </w:p>
    <w:p w:rsidR="00603AF7" w:rsidRDefault="00603AF7" w:rsidP="00603A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03AF7" w:rsidRDefault="00603AF7" w:rsidP="00603AF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5111C">
        <w:rPr>
          <w:b/>
          <w:color w:val="000000"/>
          <w:sz w:val="28"/>
          <w:szCs w:val="28"/>
        </w:rPr>
        <w:lastRenderedPageBreak/>
        <w:t xml:space="preserve">5. </w:t>
      </w:r>
      <w:r w:rsidRPr="0075111C">
        <w:rPr>
          <w:b/>
          <w:bCs/>
          <w:color w:val="000000"/>
          <w:sz w:val="28"/>
          <w:szCs w:val="28"/>
        </w:rPr>
        <w:t>Рассмотрение</w:t>
      </w:r>
      <w:r>
        <w:rPr>
          <w:b/>
          <w:bCs/>
          <w:color w:val="000000"/>
          <w:sz w:val="28"/>
          <w:szCs w:val="28"/>
        </w:rPr>
        <w:t xml:space="preserve"> и разрешение споров</w:t>
      </w:r>
    </w:p>
    <w:p w:rsidR="00603AF7" w:rsidRDefault="00603AF7" w:rsidP="00603AF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AF7" w:rsidRDefault="00603AF7" w:rsidP="0060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03AF7" w:rsidRDefault="00603AF7" w:rsidP="0060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не</w:t>
      </w:r>
      <w:r w:rsidR="00D81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603AF7" w:rsidRDefault="00603AF7" w:rsidP="00603AF7">
      <w:pPr>
        <w:ind w:firstLine="709"/>
        <w:jc w:val="both"/>
        <w:rPr>
          <w:sz w:val="28"/>
          <w:szCs w:val="28"/>
        </w:rPr>
      </w:pPr>
    </w:p>
    <w:p w:rsidR="00603AF7" w:rsidRDefault="00603AF7" w:rsidP="00603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603AF7" w:rsidRDefault="00603AF7" w:rsidP="00603AF7">
      <w:pPr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f8"/>
        </w:rPr>
        <w:footnoteReference w:id="13"/>
      </w:r>
      <w:r w:rsidRPr="00543AC9">
        <w:rPr>
          <w:rStyle w:val="af8"/>
          <w:vanish/>
        </w:rPr>
        <w:footnoteReference w:id="14"/>
      </w:r>
      <w:r>
        <w:rPr>
          <w:sz w:val="28"/>
          <w:szCs w:val="28"/>
        </w:rPr>
        <w:t>.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603AF7" w:rsidRDefault="00603AF7" w:rsidP="00603AF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603AF7" w:rsidRDefault="00603AF7" w:rsidP="00603A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603AF7" w:rsidRDefault="00603AF7" w:rsidP="00603A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603AF7" w:rsidRDefault="00603AF7" w:rsidP="00603AF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603AF7" w:rsidRDefault="00603AF7" w:rsidP="00603AF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03AF7" w:rsidRDefault="00603AF7" w:rsidP="00603A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03AF7" w:rsidRDefault="00603AF7" w:rsidP="00603AF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03AF7" w:rsidRPr="00E751BE" w:rsidRDefault="00603AF7" w:rsidP="00603AF7">
      <w:pPr>
        <w:spacing w:after="240"/>
        <w:jc w:val="center"/>
        <w:rPr>
          <w:rFonts w:eastAsia="Calibri"/>
          <w:b/>
          <w:sz w:val="28"/>
          <w:szCs w:val="28"/>
        </w:rPr>
      </w:pPr>
      <w:r w:rsidRPr="00E751BE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65"/>
        <w:gridCol w:w="143"/>
        <w:gridCol w:w="4623"/>
        <w:gridCol w:w="317"/>
      </w:tblGrid>
      <w:tr w:rsidR="00603AF7" w:rsidRPr="00AE73AB" w:rsidTr="00C35B14">
        <w:trPr>
          <w:trHeight w:val="4081"/>
        </w:trPr>
        <w:tc>
          <w:tcPr>
            <w:tcW w:w="4908" w:type="dxa"/>
            <w:gridSpan w:val="2"/>
          </w:tcPr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lastRenderedPageBreak/>
              <w:t>Администрация муниципального района Шенталинский Самарской области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 xml:space="preserve">Юридический адрес: 446910, Самарская область, Шенталинский район, 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3D096F">
              <w:rPr>
                <w:rFonts w:eastAsia="Calibri"/>
                <w:sz w:val="28"/>
                <w:szCs w:val="28"/>
              </w:rPr>
              <w:t>ж</w:t>
            </w:r>
            <w:proofErr w:type="gramEnd"/>
            <w:r w:rsidRPr="003D096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3D096F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D096F">
              <w:rPr>
                <w:rFonts w:eastAsia="Calibri"/>
                <w:sz w:val="28"/>
                <w:szCs w:val="28"/>
              </w:rPr>
              <w:t>. Шентала, ул. Советская, 33</w:t>
            </w:r>
          </w:p>
          <w:p w:rsidR="00603AF7" w:rsidRPr="00920174" w:rsidRDefault="00603AF7" w:rsidP="00C35B1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3D096F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3D096F">
              <w:rPr>
                <w:rFonts w:eastAsia="Calibri"/>
                <w:sz w:val="28"/>
                <w:szCs w:val="28"/>
              </w:rPr>
              <w:t xml:space="preserve">/с. № </w:t>
            </w:r>
            <w:r w:rsidRPr="00920174">
              <w:rPr>
                <w:sz w:val="28"/>
                <w:szCs w:val="28"/>
              </w:rPr>
              <w:t>03231643366480004200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 xml:space="preserve">Банк: </w:t>
            </w:r>
            <w:r w:rsidRPr="00920174">
              <w:rPr>
                <w:sz w:val="28"/>
                <w:szCs w:val="28"/>
              </w:rPr>
              <w:t xml:space="preserve">ОТДЕЛЕНИЕ САМАРА БАНКА РОССИИ//УФК по Самарской области </w:t>
            </w:r>
            <w:proofErr w:type="gramStart"/>
            <w:r w:rsidRPr="00920174">
              <w:rPr>
                <w:sz w:val="28"/>
                <w:szCs w:val="28"/>
              </w:rPr>
              <w:t>г</w:t>
            </w:r>
            <w:proofErr w:type="gramEnd"/>
            <w:r w:rsidRPr="00920174">
              <w:rPr>
                <w:sz w:val="28"/>
                <w:szCs w:val="28"/>
              </w:rPr>
              <w:t>. Самара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>БИК 043601001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>ОКТМО 36648000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</w:t>
            </w:r>
          </w:p>
          <w:p w:rsidR="00603AF7" w:rsidRPr="003D096F" w:rsidRDefault="00603AF7" w:rsidP="00C35B14">
            <w:pPr>
              <w:rPr>
                <w:rFonts w:eastAsia="Calibri"/>
                <w:sz w:val="28"/>
                <w:szCs w:val="28"/>
              </w:rPr>
            </w:pPr>
          </w:p>
          <w:p w:rsidR="00603AF7" w:rsidRPr="003D096F" w:rsidRDefault="00603AF7" w:rsidP="00C35B14">
            <w:pPr>
              <w:jc w:val="center"/>
              <w:rPr>
                <w:rFonts w:eastAsia="Calibri"/>
                <w:sz w:val="28"/>
                <w:szCs w:val="28"/>
              </w:rPr>
            </w:pPr>
            <w:r w:rsidRPr="003D096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940" w:type="dxa"/>
            <w:gridSpan w:val="2"/>
          </w:tcPr>
          <w:p w:rsidR="00603AF7" w:rsidRPr="003D096F" w:rsidRDefault="00603AF7" w:rsidP="00C35B14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D096F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603AF7" w:rsidRPr="003D096F" w:rsidRDefault="00603AF7" w:rsidP="00C35B14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603AF7" w:rsidRDefault="00603AF7" w:rsidP="00C35B14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D096F">
              <w:rPr>
                <w:sz w:val="28"/>
                <w:szCs w:val="28"/>
              </w:rPr>
              <w:t xml:space="preserve">Юридический адрес: 446910, Самарская область, Шенталинский </w:t>
            </w:r>
            <w:proofErr w:type="gramStart"/>
            <w:r w:rsidRPr="003D096F">
              <w:rPr>
                <w:sz w:val="28"/>
                <w:szCs w:val="28"/>
              </w:rPr>
              <w:t>район, ж</w:t>
            </w:r>
            <w:proofErr w:type="gramEnd"/>
            <w:r w:rsidRPr="003D096F">
              <w:rPr>
                <w:sz w:val="28"/>
                <w:szCs w:val="28"/>
              </w:rPr>
              <w:t>/</w:t>
            </w:r>
            <w:proofErr w:type="spellStart"/>
            <w:r w:rsidRPr="003D096F">
              <w:rPr>
                <w:sz w:val="28"/>
                <w:szCs w:val="28"/>
              </w:rPr>
              <w:t>д_ст</w:t>
            </w:r>
            <w:proofErr w:type="spellEnd"/>
            <w:r w:rsidRPr="003D0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096F">
              <w:rPr>
                <w:sz w:val="28"/>
                <w:szCs w:val="28"/>
              </w:rPr>
              <w:t xml:space="preserve">Шентала, </w:t>
            </w:r>
          </w:p>
          <w:p w:rsidR="00603AF7" w:rsidRPr="003D096F" w:rsidRDefault="00603AF7" w:rsidP="00C35B14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D096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D096F">
              <w:rPr>
                <w:sz w:val="28"/>
                <w:szCs w:val="28"/>
              </w:rPr>
              <w:t>Вокзальная, 20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 xml:space="preserve">УФК по Самарской области (Администрация сельского поселения Шентала Отделение Самара </w:t>
            </w:r>
            <w:proofErr w:type="gramStart"/>
            <w:r w:rsidRPr="003D096F">
              <w:rPr>
                <w:bCs/>
                <w:sz w:val="28"/>
                <w:szCs w:val="28"/>
              </w:rPr>
              <w:t>г</w:t>
            </w:r>
            <w:proofErr w:type="gramEnd"/>
            <w:r w:rsidRPr="003D096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096F">
              <w:rPr>
                <w:bCs/>
                <w:sz w:val="28"/>
                <w:szCs w:val="28"/>
              </w:rPr>
              <w:t xml:space="preserve">Самара) 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3D096F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3D096F">
              <w:rPr>
                <w:bCs/>
                <w:sz w:val="28"/>
                <w:szCs w:val="28"/>
              </w:rPr>
              <w:t xml:space="preserve">/с </w:t>
            </w:r>
            <w:r w:rsidRPr="00224CA5">
              <w:rPr>
                <w:bCs/>
                <w:sz w:val="28"/>
                <w:szCs w:val="28"/>
              </w:rPr>
              <w:t>40204810000000000480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БИК 043601001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ИНН 6369010257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КПП 636901001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ОГРН1056369007628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ОКТМО 36648448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ОКОГУ 3300500</w:t>
            </w:r>
          </w:p>
          <w:p w:rsidR="00603AF7" w:rsidRPr="003D096F" w:rsidRDefault="00603AF7" w:rsidP="00C35B14">
            <w:pPr>
              <w:rPr>
                <w:bCs/>
                <w:sz w:val="28"/>
                <w:szCs w:val="28"/>
              </w:rPr>
            </w:pPr>
            <w:r w:rsidRPr="003D096F">
              <w:rPr>
                <w:bCs/>
                <w:sz w:val="28"/>
                <w:szCs w:val="28"/>
              </w:rPr>
              <w:t>ОКВЭД 84.11.35</w:t>
            </w:r>
          </w:p>
          <w:p w:rsidR="00603AF7" w:rsidRPr="003D096F" w:rsidRDefault="00603AF7" w:rsidP="00C35B14">
            <w:pPr>
              <w:rPr>
                <w:sz w:val="28"/>
                <w:szCs w:val="28"/>
              </w:rPr>
            </w:pPr>
            <w:r w:rsidRPr="003D096F">
              <w:rPr>
                <w:sz w:val="28"/>
                <w:szCs w:val="28"/>
              </w:rPr>
              <w:t>ОКПО79165589</w:t>
            </w:r>
          </w:p>
          <w:p w:rsidR="00603AF7" w:rsidRPr="003D096F" w:rsidRDefault="00603AF7" w:rsidP="00C35B14">
            <w:pPr>
              <w:rPr>
                <w:sz w:val="28"/>
                <w:szCs w:val="28"/>
              </w:rPr>
            </w:pPr>
            <w:r w:rsidRPr="003D096F">
              <w:rPr>
                <w:sz w:val="28"/>
                <w:szCs w:val="28"/>
              </w:rPr>
              <w:t>КБК 50720240014100000150</w:t>
            </w:r>
          </w:p>
          <w:p w:rsidR="00603AF7" w:rsidRPr="003D096F" w:rsidRDefault="00603AF7" w:rsidP="00C35B14">
            <w:pPr>
              <w:jc w:val="both"/>
              <w:rPr>
                <w:sz w:val="28"/>
                <w:szCs w:val="28"/>
              </w:rPr>
            </w:pPr>
          </w:p>
        </w:tc>
      </w:tr>
      <w:tr w:rsidR="00603AF7" w:rsidRPr="00AE73AB" w:rsidTr="00C35B14">
        <w:trPr>
          <w:gridAfter w:val="1"/>
          <w:wAfter w:w="317" w:type="dxa"/>
          <w:trHeight w:val="159"/>
        </w:trPr>
        <w:tc>
          <w:tcPr>
            <w:tcW w:w="4765" w:type="dxa"/>
          </w:tcPr>
          <w:p w:rsidR="00603AF7" w:rsidRPr="00AE73AB" w:rsidRDefault="00603AF7" w:rsidP="00C35B14">
            <w:pPr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p w:rsidR="00603AF7" w:rsidRPr="00AE73AB" w:rsidRDefault="00603AF7" w:rsidP="00C3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03AF7" w:rsidRPr="00AE73AB" w:rsidTr="00C35B14">
        <w:trPr>
          <w:gridAfter w:val="1"/>
          <w:wAfter w:w="317" w:type="dxa"/>
          <w:trHeight w:val="1867"/>
        </w:trPr>
        <w:tc>
          <w:tcPr>
            <w:tcW w:w="4765" w:type="dxa"/>
          </w:tcPr>
          <w:tbl>
            <w:tblPr>
              <w:tblW w:w="0" w:type="auto"/>
              <w:tblInd w:w="3" w:type="dxa"/>
              <w:tblLook w:val="00A0"/>
            </w:tblPr>
            <w:tblGrid>
              <w:gridCol w:w="4535"/>
            </w:tblGrid>
            <w:tr w:rsidR="00603AF7" w:rsidRPr="00AE73AB" w:rsidTr="00C35B14">
              <w:trPr>
                <w:trHeight w:val="1713"/>
              </w:trPr>
              <w:tc>
                <w:tcPr>
                  <w:tcW w:w="4535" w:type="dxa"/>
                </w:tcPr>
                <w:p w:rsidR="00603AF7" w:rsidRPr="00AE73AB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603AF7" w:rsidRPr="00AE73AB" w:rsidRDefault="00603AF7" w:rsidP="00C35B14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3AF7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3AF7" w:rsidRPr="00AE73AB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603AF7" w:rsidRPr="00AE73AB" w:rsidRDefault="00603AF7" w:rsidP="00C35B14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603AF7" w:rsidRPr="00AE73AB" w:rsidRDefault="00603AF7" w:rsidP="00C35B14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603AF7" w:rsidRPr="00AE73AB" w:rsidRDefault="00603AF7" w:rsidP="00C35B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603AF7" w:rsidRPr="00AE73AB" w:rsidRDefault="00603AF7" w:rsidP="00C35B1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603AF7" w:rsidRPr="00AE73AB" w:rsidRDefault="00603AF7" w:rsidP="00C35B14">
            <w:pPr>
              <w:jc w:val="center"/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tbl>
            <w:tblPr>
              <w:tblW w:w="0" w:type="auto"/>
              <w:tblInd w:w="3" w:type="dxa"/>
              <w:tblLook w:val="00A0"/>
            </w:tblPr>
            <w:tblGrid>
              <w:gridCol w:w="4535"/>
            </w:tblGrid>
            <w:tr w:rsidR="00603AF7" w:rsidRPr="00AE73AB" w:rsidTr="00C35B14">
              <w:trPr>
                <w:trHeight w:val="1774"/>
              </w:trPr>
              <w:tc>
                <w:tcPr>
                  <w:tcW w:w="4535" w:type="dxa"/>
                </w:tcPr>
                <w:p w:rsidR="00603AF7" w:rsidRPr="00AE73AB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603AF7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603AF7" w:rsidRPr="00AE73AB" w:rsidRDefault="00603AF7" w:rsidP="00C35B14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___________ 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603AF7" w:rsidRPr="00AE73AB" w:rsidRDefault="00603AF7" w:rsidP="00C35B14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603AF7" w:rsidRPr="00AE73AB" w:rsidRDefault="00603AF7" w:rsidP="00C35B14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(подпись)</w:t>
                  </w:r>
                </w:p>
                <w:p w:rsidR="00603AF7" w:rsidRPr="00AE73AB" w:rsidRDefault="00603AF7" w:rsidP="00C35B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603AF7" w:rsidRPr="00AE73AB" w:rsidRDefault="00603AF7" w:rsidP="00C35B1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603AF7" w:rsidRPr="00AE73AB" w:rsidRDefault="00603AF7" w:rsidP="00C35B14">
            <w:pPr>
              <w:spacing w:after="240"/>
              <w:rPr>
                <w:rFonts w:eastAsia="Calibri"/>
              </w:rPr>
            </w:pPr>
          </w:p>
        </w:tc>
      </w:tr>
      <w:tr w:rsidR="00603AF7" w:rsidRPr="00AE73AB" w:rsidTr="00C35B14">
        <w:trPr>
          <w:gridAfter w:val="1"/>
          <w:wAfter w:w="317" w:type="dxa"/>
          <w:trHeight w:val="210"/>
        </w:trPr>
        <w:tc>
          <w:tcPr>
            <w:tcW w:w="4765" w:type="dxa"/>
          </w:tcPr>
          <w:p w:rsidR="00603AF7" w:rsidRPr="00AE73AB" w:rsidRDefault="00603AF7" w:rsidP="00C35B1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603AF7" w:rsidRPr="00AE73AB" w:rsidRDefault="00603AF7" w:rsidP="00C35B14">
            <w:pPr>
              <w:jc w:val="center"/>
              <w:rPr>
                <w:rFonts w:eastAsia="Calibri"/>
              </w:rPr>
            </w:pPr>
          </w:p>
        </w:tc>
      </w:tr>
      <w:tr w:rsidR="00603AF7" w:rsidRPr="00AE73AB" w:rsidTr="00C35B14">
        <w:trPr>
          <w:gridAfter w:val="1"/>
          <w:wAfter w:w="317" w:type="dxa"/>
          <w:trHeight w:val="159"/>
        </w:trPr>
        <w:tc>
          <w:tcPr>
            <w:tcW w:w="4765" w:type="dxa"/>
          </w:tcPr>
          <w:p w:rsidR="00603AF7" w:rsidRPr="00AE73AB" w:rsidRDefault="00603AF7" w:rsidP="00C3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66" w:type="dxa"/>
            <w:gridSpan w:val="2"/>
          </w:tcPr>
          <w:p w:rsidR="00603AF7" w:rsidRPr="00AE73AB" w:rsidRDefault="00603AF7" w:rsidP="00C3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603AF7" w:rsidRPr="00420E6D" w:rsidTr="00C35B14">
        <w:trPr>
          <w:gridAfter w:val="1"/>
          <w:wAfter w:w="317" w:type="dxa"/>
          <w:trHeight w:val="219"/>
        </w:trPr>
        <w:tc>
          <w:tcPr>
            <w:tcW w:w="4765" w:type="dxa"/>
          </w:tcPr>
          <w:p w:rsidR="00603AF7" w:rsidRPr="00A750B6" w:rsidRDefault="00603AF7" w:rsidP="00C3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603AF7" w:rsidRPr="00A750B6" w:rsidRDefault="00603AF7" w:rsidP="00C35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603AF7" w:rsidRPr="00A25E77" w:rsidRDefault="00603AF7" w:rsidP="00603A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25E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3AF7" w:rsidRDefault="00603AF7" w:rsidP="00603AF7">
      <w:pPr>
        <w:pStyle w:val="a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4B39">
        <w:rPr>
          <w:rFonts w:ascii="Times New Roman" w:hAnsi="Times New Roman"/>
          <w:sz w:val="24"/>
          <w:szCs w:val="24"/>
        </w:rPr>
        <w:t>к проекту решения «</w:t>
      </w:r>
      <w:r w:rsidRPr="00044B39">
        <w:rPr>
          <w:rFonts w:ascii="Times New Roman" w:hAnsi="Times New Roman"/>
          <w:bCs/>
          <w:sz w:val="24"/>
          <w:szCs w:val="24"/>
        </w:rPr>
        <w:t xml:space="preserve">Об одобрении проекта Соглашения о передаче Администрацией муниципального района Шенталинский Самарской области  Администрации сельского поселения Шентала муниципального района Шенталинский Самарской области осуществления части полномочий по решению  вопросов местного значения - </w:t>
      </w:r>
      <w:r w:rsidRPr="00044B39">
        <w:rPr>
          <w:rFonts w:ascii="Times New Roman" w:hAnsi="Times New Roman"/>
          <w:color w:val="000000"/>
          <w:sz w:val="24"/>
          <w:szCs w:val="24"/>
        </w:rPr>
        <w:t xml:space="preserve">организация мероприятий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044B39">
        <w:rPr>
          <w:rFonts w:ascii="Times New Roman" w:hAnsi="Times New Roman"/>
          <w:color w:val="000000"/>
          <w:sz w:val="24"/>
          <w:szCs w:val="24"/>
        </w:rPr>
        <w:t xml:space="preserve">при осуществлении деятельности по обращению с животными без владельцев на территории сельского поселения Шентала муниципального района Шенталинский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044B39">
        <w:rPr>
          <w:rFonts w:ascii="Times New Roman" w:hAnsi="Times New Roman"/>
          <w:color w:val="000000"/>
          <w:sz w:val="24"/>
          <w:szCs w:val="24"/>
        </w:rPr>
        <w:t>Самарской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B39">
        <w:rPr>
          <w:rFonts w:ascii="Times New Roman" w:hAnsi="Times New Roman"/>
          <w:color w:val="000000"/>
          <w:sz w:val="24"/>
          <w:szCs w:val="24"/>
        </w:rPr>
        <w:t>на 2022 год»</w:t>
      </w:r>
      <w:proofErr w:type="gramEnd"/>
    </w:p>
    <w:p w:rsidR="00603AF7" w:rsidRPr="00044B39" w:rsidRDefault="00603AF7" w:rsidP="00603AF7">
      <w:pPr>
        <w:pStyle w:val="a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3AF7" w:rsidRPr="00044B39" w:rsidRDefault="00603AF7" w:rsidP="00603AF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44B39">
        <w:rPr>
          <w:rFonts w:ascii="Times New Roman" w:hAnsi="Times New Roman"/>
          <w:sz w:val="24"/>
          <w:szCs w:val="24"/>
        </w:rPr>
        <w:t>Проект решения подготовлен в соответствии с Бюджетным кодексом Российской Федерации, частью 4 статьи 15 Федерального закона от</w:t>
      </w:r>
      <w:r w:rsidRPr="00044B39">
        <w:rPr>
          <w:rFonts w:ascii="Times New Roman" w:hAnsi="Times New Roman"/>
          <w:sz w:val="24"/>
          <w:szCs w:val="24"/>
        </w:rPr>
        <w:br/>
        <w:t xml:space="preserve">06.10.2003 № 131-ФЗ «Об общих принципах организации местного самоуправления в Российской Федерации», </w:t>
      </w:r>
      <w:r w:rsidRPr="00044B39">
        <w:rPr>
          <w:rFonts w:ascii="Times New Roman" w:hAnsi="Times New Roman"/>
          <w:bCs/>
          <w:sz w:val="24"/>
          <w:szCs w:val="24"/>
        </w:rPr>
        <w:t>Уставом сельского поселения Шентала муниципального района Шенталинский Самарской области,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4B39">
        <w:rPr>
          <w:rFonts w:ascii="Times New Roman" w:hAnsi="Times New Roman"/>
          <w:sz w:val="24"/>
          <w:szCs w:val="24"/>
        </w:rPr>
        <w:t xml:space="preserve">Законом Самарской области от 01.12.2021 № 95-ГД «Об </w:t>
      </w:r>
      <w:r w:rsidRPr="00044B39">
        <w:rPr>
          <w:rFonts w:ascii="Times New Roman" w:hAnsi="Times New Roman"/>
          <w:sz w:val="24"/>
          <w:szCs w:val="24"/>
        </w:rPr>
        <w:lastRenderedPageBreak/>
        <w:t>областном бюджете на 2022 год и на плановый период 2023 и 2024 годов», Соглашением № 28 о</w:t>
      </w:r>
      <w:proofErr w:type="gramEnd"/>
      <w:r w:rsidRPr="00044B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4B39">
        <w:rPr>
          <w:rFonts w:ascii="Times New Roman" w:hAnsi="Times New Roman"/>
          <w:sz w:val="24"/>
          <w:szCs w:val="24"/>
        </w:rPr>
        <w:t>предоставлении субвенций, выделяемых местным бюджетам муниципальных образований Самарской области из областного бюджета на 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муниципальных образований Самарской области от 25.11.2021, заключенного между Департаментом ветеринарии Самарской области и Администрацией муниципального района Шенталинский Самарской области.</w:t>
      </w:r>
      <w:proofErr w:type="gramEnd"/>
    </w:p>
    <w:p w:rsidR="00603AF7" w:rsidRPr="00044B39" w:rsidRDefault="00603AF7" w:rsidP="00603AF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B39">
        <w:rPr>
          <w:rFonts w:ascii="Times New Roman" w:hAnsi="Times New Roman"/>
          <w:sz w:val="24"/>
          <w:szCs w:val="24"/>
        </w:rPr>
        <w:t>Проект Решения предусматривает передачу части полномочий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по решению вопросов местного значения на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B39">
        <w:rPr>
          <w:rFonts w:ascii="Times New Roman" w:hAnsi="Times New Roman"/>
          <w:color w:val="000000"/>
          <w:sz w:val="24"/>
          <w:szCs w:val="24"/>
        </w:rPr>
        <w:t>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B39">
        <w:rPr>
          <w:rFonts w:ascii="Times New Roman" w:hAnsi="Times New Roman"/>
          <w:sz w:val="24"/>
          <w:szCs w:val="24"/>
        </w:rPr>
        <w:t>с одновременной передачей межбюджетных трансфертов.</w:t>
      </w:r>
      <w:proofErr w:type="gramEnd"/>
    </w:p>
    <w:p w:rsidR="00603AF7" w:rsidRPr="00044B39" w:rsidRDefault="00603AF7" w:rsidP="00603AF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B39">
        <w:rPr>
          <w:rFonts w:ascii="Times New Roman" w:hAnsi="Times New Roman"/>
          <w:sz w:val="24"/>
          <w:szCs w:val="24"/>
        </w:rPr>
        <w:t>Проект Решения «</w:t>
      </w:r>
      <w:r w:rsidRPr="00044B39">
        <w:rPr>
          <w:rFonts w:ascii="Times New Roman" w:hAnsi="Times New Roman"/>
          <w:bCs/>
          <w:sz w:val="24"/>
          <w:szCs w:val="24"/>
        </w:rPr>
        <w:t xml:space="preserve">Об одобрении проекта Соглашения о передаче Администрацией муниципального района Шенталинский Самарской области  Администрации сельского поселения Шентала муниципального района Шенталинский Самарской области осуществления части полномочий по решению  вопросов местного значения - </w:t>
      </w:r>
      <w:r w:rsidRPr="00044B39">
        <w:rPr>
          <w:rFonts w:ascii="Times New Roman" w:hAnsi="Times New Roman"/>
          <w:color w:val="000000"/>
          <w:sz w:val="24"/>
          <w:szCs w:val="24"/>
        </w:rPr>
        <w:t xml:space="preserve">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2022 год» </w:t>
      </w:r>
      <w:r w:rsidRPr="00044B39">
        <w:rPr>
          <w:rFonts w:ascii="Times New Roman" w:hAnsi="Times New Roman"/>
          <w:sz w:val="24"/>
          <w:szCs w:val="24"/>
        </w:rPr>
        <w:t>не повлечет дополнительных расходов бюджета</w:t>
      </w:r>
      <w:proofErr w:type="gramEnd"/>
      <w:r w:rsidRPr="00044B39">
        <w:rPr>
          <w:rFonts w:ascii="Times New Roman" w:hAnsi="Times New Roman"/>
          <w:sz w:val="24"/>
          <w:szCs w:val="24"/>
        </w:rPr>
        <w:t xml:space="preserve"> сельского поселения Шентала муниципального района Шенталинский Самарской области.</w:t>
      </w:r>
    </w:p>
    <w:p w:rsidR="00603AF7" w:rsidRPr="00044B39" w:rsidRDefault="00603AF7" w:rsidP="00603AF7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044B39">
        <w:rPr>
          <w:rFonts w:ascii="Times New Roman" w:hAnsi="Times New Roman"/>
          <w:bCs/>
          <w:iCs/>
          <w:sz w:val="24"/>
          <w:szCs w:val="24"/>
        </w:rPr>
        <w:t xml:space="preserve">Принятие данного решения </w:t>
      </w:r>
      <w:r w:rsidRPr="00044B39">
        <w:rPr>
          <w:rFonts w:ascii="Times New Roman" w:hAnsi="Times New Roman"/>
          <w:sz w:val="24"/>
          <w:szCs w:val="24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603AF7" w:rsidRPr="00044B39" w:rsidRDefault="00603AF7" w:rsidP="00603AF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03AF7" w:rsidRPr="00044B39" w:rsidRDefault="00603AF7" w:rsidP="00603AF7">
      <w:pPr>
        <w:pStyle w:val="af"/>
        <w:rPr>
          <w:rFonts w:ascii="Times New Roman" w:hAnsi="Times New Roman"/>
          <w:sz w:val="24"/>
          <w:szCs w:val="24"/>
        </w:rPr>
      </w:pPr>
    </w:p>
    <w:p w:rsidR="00603AF7" w:rsidRDefault="00603AF7" w:rsidP="00603AF7">
      <w:pPr>
        <w:pStyle w:val="af"/>
        <w:rPr>
          <w:rFonts w:ascii="Times New Roman" w:hAnsi="Times New Roman"/>
          <w:bCs/>
          <w:sz w:val="24"/>
          <w:szCs w:val="24"/>
        </w:rPr>
      </w:pPr>
      <w:r w:rsidRPr="00044B39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Шентала </w:t>
      </w:r>
    </w:p>
    <w:p w:rsidR="00603AF7" w:rsidRPr="00044B39" w:rsidRDefault="00603AF7" w:rsidP="00603AF7">
      <w:pPr>
        <w:pStyle w:val="af"/>
        <w:rPr>
          <w:rFonts w:ascii="Times New Roman" w:hAnsi="Times New Roman"/>
          <w:bCs/>
          <w:sz w:val="24"/>
          <w:szCs w:val="24"/>
        </w:rPr>
      </w:pPr>
      <w:r w:rsidRPr="00044B39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603AF7" w:rsidRPr="00044B39" w:rsidRDefault="00603AF7" w:rsidP="00603AF7">
      <w:pPr>
        <w:pStyle w:val="af"/>
        <w:rPr>
          <w:rFonts w:ascii="Times New Roman" w:hAnsi="Times New Roman"/>
          <w:bCs/>
          <w:sz w:val="24"/>
          <w:szCs w:val="24"/>
        </w:rPr>
      </w:pPr>
      <w:r w:rsidRPr="00044B39">
        <w:rPr>
          <w:rFonts w:ascii="Times New Roman" w:hAnsi="Times New Roman"/>
          <w:bCs/>
          <w:sz w:val="24"/>
          <w:szCs w:val="24"/>
        </w:rPr>
        <w:t xml:space="preserve">Шенталинский Самарской области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Pr="00044B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044B3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И</w:t>
      </w:r>
      <w:r w:rsidRPr="00044B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Миханьков</w:t>
      </w:r>
      <w:proofErr w:type="spellEnd"/>
    </w:p>
    <w:p w:rsidR="00603AF7" w:rsidRPr="00044B39" w:rsidRDefault="00603AF7" w:rsidP="00603AF7">
      <w:pPr>
        <w:pStyle w:val="af"/>
        <w:rPr>
          <w:rFonts w:ascii="Times New Roman" w:hAnsi="Times New Roman"/>
          <w:sz w:val="24"/>
          <w:szCs w:val="24"/>
        </w:rPr>
      </w:pPr>
    </w:p>
    <w:p w:rsidR="00603AF7" w:rsidRPr="00044B39" w:rsidRDefault="00603AF7" w:rsidP="00603AF7">
      <w:pPr>
        <w:pStyle w:val="af"/>
        <w:rPr>
          <w:rFonts w:ascii="Times New Roman" w:hAnsi="Times New Roman"/>
          <w:sz w:val="24"/>
          <w:szCs w:val="24"/>
        </w:rPr>
      </w:pPr>
    </w:p>
    <w:p w:rsidR="00603AF7" w:rsidRPr="005F6AFD" w:rsidRDefault="00603AF7" w:rsidP="00603AF7">
      <w:pPr>
        <w:rPr>
          <w:sz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512F3C" w:rsidRPr="00512F3C" w:rsidRDefault="00512F3C" w:rsidP="00512F3C">
      <w:pPr>
        <w:pStyle w:val="af"/>
        <w:ind w:left="-284"/>
        <w:contextualSpacing/>
        <w:jc w:val="center"/>
        <w:rPr>
          <w:rFonts w:ascii="Times New Roman" w:hAnsi="Times New Roman"/>
          <w:b/>
        </w:rPr>
      </w:pPr>
      <w:r w:rsidRPr="00512F3C">
        <w:rPr>
          <w:rFonts w:ascii="Times New Roman" w:hAnsi="Times New Roman"/>
          <w:b/>
        </w:rPr>
        <w:t>Собрание представителей сельского поселения Шентала</w:t>
      </w: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  <w:b/>
        </w:rPr>
      </w:pPr>
      <w:r w:rsidRPr="00512F3C">
        <w:rPr>
          <w:rFonts w:ascii="Times New Roman" w:hAnsi="Times New Roman"/>
          <w:b/>
        </w:rPr>
        <w:t>муниципального района Шенталинский Самарской области</w:t>
      </w: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  <w:b/>
        </w:rPr>
      </w:pPr>
      <w:r w:rsidRPr="00512F3C">
        <w:rPr>
          <w:rFonts w:ascii="Times New Roman" w:hAnsi="Times New Roman"/>
          <w:b/>
        </w:rPr>
        <w:t>_____________________________________________________</w:t>
      </w: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</w:rPr>
      </w:pPr>
      <w:proofErr w:type="gramStart"/>
      <w:r w:rsidRPr="00512F3C">
        <w:rPr>
          <w:rFonts w:ascii="Times New Roman" w:hAnsi="Times New Roman"/>
        </w:rPr>
        <w:t>ж</w:t>
      </w:r>
      <w:proofErr w:type="gramEnd"/>
      <w:r w:rsidRPr="00512F3C">
        <w:rPr>
          <w:rFonts w:ascii="Times New Roman" w:hAnsi="Times New Roman"/>
        </w:rPr>
        <w:t>/</w:t>
      </w:r>
      <w:proofErr w:type="spellStart"/>
      <w:r w:rsidRPr="00512F3C">
        <w:rPr>
          <w:rFonts w:ascii="Times New Roman" w:hAnsi="Times New Roman"/>
        </w:rPr>
        <w:t>д</w:t>
      </w:r>
      <w:r w:rsidRPr="00512F3C">
        <w:rPr>
          <w:rFonts w:ascii="Times New Roman" w:hAnsi="Times New Roman"/>
          <w:b/>
        </w:rPr>
        <w:t>_</w:t>
      </w:r>
      <w:r w:rsidRPr="00512F3C">
        <w:rPr>
          <w:rFonts w:ascii="Times New Roman" w:hAnsi="Times New Roman"/>
        </w:rPr>
        <w:t>ст</w:t>
      </w:r>
      <w:proofErr w:type="spellEnd"/>
      <w:r w:rsidRPr="00512F3C">
        <w:rPr>
          <w:rFonts w:ascii="Times New Roman" w:hAnsi="Times New Roman"/>
        </w:rPr>
        <w:t>. Шентала, ул. Вокзальная, 20</w:t>
      </w: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</w:rPr>
      </w:pPr>
      <w:r w:rsidRPr="00512F3C">
        <w:rPr>
          <w:rFonts w:ascii="Times New Roman" w:hAnsi="Times New Roman"/>
        </w:rPr>
        <w:t xml:space="preserve">тел. (8-84652) 2-16-57, тел/факс 2-19-57, </w:t>
      </w:r>
      <w:r w:rsidRPr="00512F3C">
        <w:rPr>
          <w:rFonts w:ascii="Times New Roman" w:hAnsi="Times New Roman"/>
          <w:lang w:val="en-US" w:eastAsia="ar-SA"/>
        </w:rPr>
        <w:t>e</w:t>
      </w:r>
      <w:r w:rsidRPr="00512F3C">
        <w:rPr>
          <w:rFonts w:ascii="Times New Roman" w:hAnsi="Times New Roman"/>
          <w:lang w:eastAsia="ar-SA"/>
        </w:rPr>
        <w:t>-</w:t>
      </w:r>
      <w:r w:rsidRPr="00512F3C">
        <w:rPr>
          <w:rFonts w:ascii="Times New Roman" w:hAnsi="Times New Roman"/>
          <w:lang w:val="en-US" w:eastAsia="ar-SA"/>
        </w:rPr>
        <w:t>mail</w:t>
      </w:r>
      <w:r w:rsidRPr="00512F3C">
        <w:rPr>
          <w:rFonts w:ascii="Times New Roman" w:hAnsi="Times New Roman"/>
          <w:lang w:eastAsia="ar-SA"/>
        </w:rPr>
        <w:t>:</w:t>
      </w:r>
      <w:proofErr w:type="spellStart"/>
      <w:r w:rsidRPr="00512F3C">
        <w:rPr>
          <w:rFonts w:ascii="Times New Roman" w:hAnsi="Times New Roman"/>
          <w:lang w:val="en-US"/>
        </w:rPr>
        <w:t>aspshentala</w:t>
      </w:r>
      <w:proofErr w:type="spellEnd"/>
      <w:r w:rsidRPr="00512F3C">
        <w:rPr>
          <w:rFonts w:ascii="Times New Roman" w:hAnsi="Times New Roman"/>
        </w:rPr>
        <w:t>@</w:t>
      </w:r>
      <w:proofErr w:type="spellStart"/>
      <w:r w:rsidRPr="00512F3C">
        <w:rPr>
          <w:rFonts w:ascii="Times New Roman" w:hAnsi="Times New Roman"/>
          <w:lang w:val="en-US"/>
        </w:rPr>
        <w:t>yandex</w:t>
      </w:r>
      <w:proofErr w:type="spellEnd"/>
      <w:r w:rsidRPr="00512F3C">
        <w:rPr>
          <w:rFonts w:ascii="Times New Roman" w:hAnsi="Times New Roman"/>
        </w:rPr>
        <w:t>.</w:t>
      </w:r>
      <w:proofErr w:type="spellStart"/>
      <w:r w:rsidRPr="00512F3C">
        <w:rPr>
          <w:rFonts w:ascii="Times New Roman" w:hAnsi="Times New Roman"/>
          <w:lang w:val="en-US"/>
        </w:rPr>
        <w:t>ru</w:t>
      </w:r>
      <w:proofErr w:type="spellEnd"/>
    </w:p>
    <w:p w:rsidR="00512F3C" w:rsidRPr="00512F3C" w:rsidRDefault="00512F3C" w:rsidP="00512F3C">
      <w:pPr>
        <w:suppressAutoHyphens/>
        <w:contextualSpacing/>
        <w:jc w:val="center"/>
        <w:rPr>
          <w:iCs/>
          <w:lang w:eastAsia="ar-SA"/>
        </w:rPr>
      </w:pP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  <w:b/>
        </w:rPr>
      </w:pPr>
      <w:r w:rsidRPr="00512F3C">
        <w:rPr>
          <w:rFonts w:ascii="Times New Roman" w:hAnsi="Times New Roman"/>
          <w:b/>
        </w:rPr>
        <w:t>РЕШЕНИЕ №66</w:t>
      </w:r>
    </w:p>
    <w:p w:rsidR="00512F3C" w:rsidRPr="00512F3C" w:rsidRDefault="00512F3C" w:rsidP="00512F3C">
      <w:pPr>
        <w:pStyle w:val="af"/>
        <w:contextualSpacing/>
        <w:jc w:val="center"/>
        <w:rPr>
          <w:rFonts w:ascii="Times New Roman" w:hAnsi="Times New Roman"/>
          <w:b/>
        </w:rPr>
      </w:pPr>
      <w:r w:rsidRPr="00512F3C">
        <w:rPr>
          <w:rFonts w:ascii="Times New Roman" w:hAnsi="Times New Roman"/>
          <w:b/>
        </w:rPr>
        <w:t>от 31 марта 2022 года</w:t>
      </w:r>
    </w:p>
    <w:p w:rsidR="00512F3C" w:rsidRPr="0064799A" w:rsidRDefault="00512F3C" w:rsidP="00512F3C">
      <w:pPr>
        <w:pStyle w:val="af"/>
        <w:contextualSpacing/>
        <w:rPr>
          <w:b/>
        </w:rPr>
      </w:pPr>
    </w:p>
    <w:p w:rsidR="00512F3C" w:rsidRPr="0064799A" w:rsidRDefault="00512F3C" w:rsidP="00512F3C">
      <w:pPr>
        <w:pStyle w:val="af"/>
        <w:contextualSpacing/>
        <w:rPr>
          <w:b/>
        </w:rPr>
      </w:pPr>
    </w:p>
    <w:p w:rsidR="00512F3C" w:rsidRPr="0064799A" w:rsidRDefault="00512F3C" w:rsidP="00512F3C">
      <w:pPr>
        <w:jc w:val="center"/>
        <w:rPr>
          <w:b/>
          <w:bCs/>
        </w:rPr>
      </w:pPr>
      <w:r w:rsidRPr="0064799A">
        <w:rPr>
          <w:b/>
          <w:bCs/>
        </w:rPr>
        <w:t xml:space="preserve">Об одобрении  проекта Соглашения                                                                                                  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2022 год </w:t>
      </w:r>
      <w:r w:rsidRPr="0064799A">
        <w:rPr>
          <w:b/>
          <w:color w:val="000000"/>
        </w:rPr>
        <w:t xml:space="preserve"> </w:t>
      </w:r>
    </w:p>
    <w:p w:rsidR="00512F3C" w:rsidRPr="0064799A" w:rsidRDefault="00512F3C" w:rsidP="00512F3C">
      <w:pPr>
        <w:jc w:val="center"/>
        <w:rPr>
          <w:b/>
          <w:bCs/>
        </w:rPr>
      </w:pPr>
    </w:p>
    <w:p w:rsidR="00512F3C" w:rsidRPr="0064799A" w:rsidRDefault="00512F3C" w:rsidP="00512F3C">
      <w:pPr>
        <w:jc w:val="both"/>
      </w:pPr>
      <w:r w:rsidRPr="0064799A">
        <w:t xml:space="preserve">            В соответствии с частью 4 ст. 15 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64799A">
        <w:t>руководствуясь Уставом сельского поселения Шентала муниципального района</w:t>
      </w:r>
      <w:proofErr w:type="gramEnd"/>
      <w:r w:rsidRPr="0064799A">
        <w:t xml:space="preserve"> Шенталинский Самарской области, Собрание представителей  сельского поселения Шентала муниципального района Шенталинский Самарской области </w:t>
      </w:r>
    </w:p>
    <w:p w:rsidR="00512F3C" w:rsidRPr="00512F3C" w:rsidRDefault="00512F3C" w:rsidP="00512F3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12F3C">
        <w:rPr>
          <w:rFonts w:ascii="Times New Roman" w:hAnsi="Times New Roman"/>
          <w:b/>
          <w:sz w:val="24"/>
          <w:szCs w:val="24"/>
        </w:rPr>
        <w:lastRenderedPageBreak/>
        <w:t>РЕШИЛО:</w:t>
      </w:r>
    </w:p>
    <w:p w:rsidR="00512F3C" w:rsidRPr="00512F3C" w:rsidRDefault="00512F3C" w:rsidP="00512F3C">
      <w:pPr>
        <w:pStyle w:val="2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4799A"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512F3C">
        <w:rPr>
          <w:rFonts w:ascii="Times New Roman" w:hAnsi="Times New Roman"/>
          <w:b w:val="0"/>
          <w:i w:val="0"/>
          <w:sz w:val="24"/>
          <w:szCs w:val="24"/>
        </w:rPr>
        <w:t xml:space="preserve">1.Одобрить проект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- </w:t>
      </w:r>
      <w:r w:rsidRPr="00512F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снижения напряженности на рынке труда на территории сельского поселения Шентала муниципального района Шенталинский Самарской области на 2022 год. </w:t>
      </w:r>
      <w:r w:rsidRPr="00512F3C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gramStart"/>
      <w:r w:rsidRPr="00512F3C">
        <w:rPr>
          <w:rFonts w:ascii="Times New Roman" w:hAnsi="Times New Roman"/>
          <w:b w:val="0"/>
          <w:i w:val="0"/>
          <w:sz w:val="24"/>
          <w:szCs w:val="24"/>
        </w:rPr>
        <w:t>Согласно приложения</w:t>
      </w:r>
      <w:proofErr w:type="gramEnd"/>
      <w:r w:rsidRPr="00512F3C">
        <w:rPr>
          <w:rFonts w:ascii="Times New Roman" w:hAnsi="Times New Roman"/>
          <w:b w:val="0"/>
          <w:i w:val="0"/>
          <w:sz w:val="24"/>
          <w:szCs w:val="24"/>
        </w:rPr>
        <w:t>).</w:t>
      </w:r>
    </w:p>
    <w:p w:rsidR="00512F3C" w:rsidRPr="00512F3C" w:rsidRDefault="00512F3C" w:rsidP="00512F3C">
      <w:pPr>
        <w:pStyle w:val="2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12F3C">
        <w:rPr>
          <w:rFonts w:ascii="Times New Roman" w:hAnsi="Times New Roman"/>
          <w:b w:val="0"/>
          <w:i w:val="0"/>
          <w:sz w:val="24"/>
          <w:szCs w:val="24"/>
        </w:rPr>
        <w:t xml:space="preserve">       2.</w:t>
      </w:r>
      <w:r w:rsidRPr="00512F3C">
        <w:rPr>
          <w:rFonts w:ascii="Times New Roman" w:hAnsi="Times New Roman"/>
          <w:b w:val="0"/>
          <w:i w:val="0"/>
          <w:color w:val="000000"/>
          <w:sz w:val="24"/>
          <w:szCs w:val="24"/>
        </w:rPr>
        <w:t>Настоящее решение опубликовать в газете сельского поселения Шентала муниципального района Шенталинский Самарской области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512F3C" w:rsidRPr="00512F3C" w:rsidRDefault="00512F3C" w:rsidP="00512F3C">
      <w:pPr>
        <w:pStyle w:val="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12F3C">
        <w:rPr>
          <w:rFonts w:ascii="Times New Roman" w:hAnsi="Times New Roman"/>
          <w:b w:val="0"/>
          <w:i w:val="0"/>
          <w:sz w:val="24"/>
          <w:szCs w:val="24"/>
        </w:rPr>
        <w:t xml:space="preserve">        3.Настоящее решение вступает в силу со дня его официального опубликования.</w:t>
      </w:r>
    </w:p>
    <w:p w:rsidR="00512F3C" w:rsidRPr="00512F3C" w:rsidRDefault="00512F3C" w:rsidP="00512F3C">
      <w:pPr>
        <w:tabs>
          <w:tab w:val="left" w:pos="993"/>
        </w:tabs>
        <w:jc w:val="both"/>
      </w:pPr>
    </w:p>
    <w:p w:rsidR="00512F3C" w:rsidRPr="0064799A" w:rsidRDefault="00512F3C" w:rsidP="00512F3C">
      <w:pPr>
        <w:tabs>
          <w:tab w:val="left" w:pos="993"/>
        </w:tabs>
        <w:jc w:val="both"/>
      </w:pPr>
    </w:p>
    <w:p w:rsidR="00512F3C" w:rsidRPr="0064799A" w:rsidRDefault="00512F3C" w:rsidP="00512F3C">
      <w:pPr>
        <w:tabs>
          <w:tab w:val="left" w:pos="993"/>
        </w:tabs>
        <w:jc w:val="both"/>
      </w:pPr>
    </w:p>
    <w:p w:rsidR="00512F3C" w:rsidRPr="0064799A" w:rsidRDefault="00512F3C" w:rsidP="00512F3C">
      <w:pPr>
        <w:jc w:val="both"/>
      </w:pPr>
      <w:r w:rsidRPr="0064799A">
        <w:t xml:space="preserve"> Председатель Собрания представителей </w:t>
      </w:r>
    </w:p>
    <w:p w:rsidR="00512F3C" w:rsidRPr="0064799A" w:rsidRDefault="00512F3C" w:rsidP="00512F3C">
      <w:pPr>
        <w:jc w:val="both"/>
      </w:pPr>
      <w:r w:rsidRPr="0064799A">
        <w:t>сельского поселения Шентала</w:t>
      </w:r>
    </w:p>
    <w:p w:rsidR="00512F3C" w:rsidRPr="0064799A" w:rsidRDefault="00512F3C" w:rsidP="00512F3C">
      <w:pPr>
        <w:jc w:val="both"/>
      </w:pPr>
      <w:r w:rsidRPr="0064799A">
        <w:t>муниципального района Шенталинский</w:t>
      </w:r>
    </w:p>
    <w:p w:rsidR="00512F3C" w:rsidRPr="0064799A" w:rsidRDefault="00512F3C" w:rsidP="00512F3C">
      <w:pPr>
        <w:jc w:val="both"/>
      </w:pPr>
      <w:r w:rsidRPr="0064799A">
        <w:t>Самарской области                                                                                                   Г.П. Гафарова</w:t>
      </w:r>
    </w:p>
    <w:p w:rsidR="00512F3C" w:rsidRDefault="00512F3C" w:rsidP="00512F3C">
      <w:pPr>
        <w:jc w:val="both"/>
      </w:pPr>
    </w:p>
    <w:p w:rsidR="00512F3C" w:rsidRPr="0064799A" w:rsidRDefault="00512F3C" w:rsidP="00512F3C">
      <w:pPr>
        <w:jc w:val="both"/>
      </w:pPr>
    </w:p>
    <w:p w:rsidR="00512F3C" w:rsidRPr="0064799A" w:rsidRDefault="00512F3C" w:rsidP="00512F3C">
      <w:pPr>
        <w:jc w:val="both"/>
      </w:pPr>
      <w:r w:rsidRPr="0064799A">
        <w:t>Глава</w:t>
      </w:r>
      <w:r>
        <w:t xml:space="preserve"> </w:t>
      </w:r>
      <w:r w:rsidRPr="0064799A">
        <w:t>сельского поселения Шентала</w:t>
      </w:r>
    </w:p>
    <w:p w:rsidR="00512F3C" w:rsidRPr="0064799A" w:rsidRDefault="00512F3C" w:rsidP="00512F3C">
      <w:pPr>
        <w:jc w:val="both"/>
      </w:pPr>
      <w:r w:rsidRPr="0064799A">
        <w:t>муниципального района Шенталинский</w:t>
      </w:r>
    </w:p>
    <w:p w:rsidR="00512F3C" w:rsidRPr="008A4A8B" w:rsidRDefault="00512F3C" w:rsidP="00512F3C">
      <w:pPr>
        <w:jc w:val="both"/>
        <w:rPr>
          <w:color w:val="000000"/>
          <w:sz w:val="22"/>
          <w:szCs w:val="22"/>
        </w:rPr>
      </w:pPr>
      <w:r w:rsidRPr="0064799A">
        <w:t xml:space="preserve">Самарской области                                                                                                   В.И. </w:t>
      </w:r>
      <w:proofErr w:type="spellStart"/>
      <w:r w:rsidRPr="0064799A">
        <w:t>Миханьков</w:t>
      </w:r>
      <w:proofErr w:type="spellEnd"/>
    </w:p>
    <w:p w:rsidR="00512F3C" w:rsidRPr="008A4A8B" w:rsidRDefault="00512F3C" w:rsidP="00512F3C">
      <w:pPr>
        <w:jc w:val="both"/>
        <w:rPr>
          <w:color w:val="000000"/>
          <w:sz w:val="22"/>
          <w:szCs w:val="22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132DA7" w:rsidRDefault="00132DA7" w:rsidP="00132DA7">
      <w:pPr>
        <w:ind w:right="140"/>
        <w:jc w:val="right"/>
        <w:rPr>
          <w:color w:val="000000"/>
        </w:rPr>
      </w:pPr>
      <w:r>
        <w:rPr>
          <w:color w:val="000000"/>
        </w:rPr>
        <w:t xml:space="preserve">Приложение к решению </w:t>
      </w:r>
    </w:p>
    <w:p w:rsidR="00132DA7" w:rsidRDefault="00132DA7" w:rsidP="00132DA7">
      <w:pPr>
        <w:ind w:right="140"/>
        <w:jc w:val="right"/>
        <w:rPr>
          <w:color w:val="000000"/>
        </w:rPr>
      </w:pPr>
      <w:r>
        <w:rPr>
          <w:color w:val="000000"/>
        </w:rPr>
        <w:t>Собрания представителей сельского поселения Шентала</w:t>
      </w:r>
    </w:p>
    <w:p w:rsidR="00132DA7" w:rsidRDefault="00132DA7" w:rsidP="00132DA7">
      <w:pPr>
        <w:ind w:right="140"/>
        <w:jc w:val="right"/>
        <w:rPr>
          <w:color w:val="000000"/>
        </w:rPr>
      </w:pPr>
      <w:r>
        <w:rPr>
          <w:color w:val="000000"/>
        </w:rPr>
        <w:t xml:space="preserve"> муниципального района Шенталинский Самарской области</w:t>
      </w:r>
    </w:p>
    <w:p w:rsidR="00132DA7" w:rsidRPr="000249BC" w:rsidRDefault="00132DA7" w:rsidP="00132DA7">
      <w:pPr>
        <w:ind w:right="140"/>
        <w:jc w:val="right"/>
        <w:rPr>
          <w:color w:val="000000"/>
        </w:rPr>
      </w:pPr>
      <w:r>
        <w:rPr>
          <w:color w:val="000000"/>
        </w:rPr>
        <w:t>от 31.03.2022 г. № 66</w:t>
      </w:r>
    </w:p>
    <w:p w:rsidR="00132DA7" w:rsidRDefault="00132DA7" w:rsidP="00132DA7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132DA7" w:rsidRDefault="00132DA7" w:rsidP="00132D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</w:t>
      </w:r>
    </w:p>
    <w:p w:rsidR="00132DA7" w:rsidRDefault="00132DA7" w:rsidP="00132D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132DA7" w:rsidRDefault="00132DA7" w:rsidP="00132D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– СНИЖЕНИЕ НАПРЯЖЕННОСТИ НА РЫНКЕ ТРУДА НА ТЕРРИТОРИИ СЕЛЬСКОГО ПОСЕЛЕНИЯ ШЕНТАЛА МУНИЦИПАЛЬНОГО РАЙОНА ШЕНТАЛИНСКИЙ САМАРСКОЙ ОБЛАСТИ НА 2022 ГОД </w:t>
      </w:r>
    </w:p>
    <w:p w:rsidR="00132DA7" w:rsidRDefault="00132DA7" w:rsidP="00132DA7">
      <w:pPr>
        <w:jc w:val="center"/>
        <w:rPr>
          <w:b/>
          <w:color w:val="000000"/>
          <w:sz w:val="28"/>
          <w:szCs w:val="28"/>
        </w:rPr>
      </w:pPr>
    </w:p>
    <w:p w:rsidR="00132DA7" w:rsidRPr="006D29DE" w:rsidRDefault="00132DA7" w:rsidP="00132DA7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 «___» __________ 20____г.</w:t>
      </w:r>
    </w:p>
    <w:p w:rsidR="00132DA7" w:rsidRDefault="00132DA7" w:rsidP="00132DA7">
      <w:pPr>
        <w:keepNext/>
        <w:jc w:val="both"/>
        <w:outlineLvl w:val="1"/>
        <w:rPr>
          <w:color w:val="000000"/>
          <w:sz w:val="28"/>
          <w:szCs w:val="28"/>
        </w:rPr>
      </w:pPr>
    </w:p>
    <w:p w:rsidR="00132DA7" w:rsidRPr="00994B7A" w:rsidRDefault="00132DA7" w:rsidP="00132DA7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</w:t>
      </w:r>
      <w:r>
        <w:rPr>
          <w:rFonts w:eastAsia="Calibri"/>
          <w:sz w:val="28"/>
          <w:szCs w:val="28"/>
        </w:rPr>
        <w:lastRenderedPageBreak/>
        <w:t xml:space="preserve">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пунктом 19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</w:t>
      </w:r>
      <w:proofErr w:type="gramEnd"/>
      <w:r w:rsidRPr="00AE73AB">
        <w:rPr>
          <w:rFonts w:eastAsia="Calibri"/>
          <w:sz w:val="28"/>
          <w:szCs w:val="28"/>
        </w:rPr>
        <w:t>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для осуществления функций  предусмотренных статьей 7.2. Федерального Закона от 19.04.1991г. № 1032-1                     «О занятости населения в Российской Федерации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132DA7" w:rsidRDefault="00132DA7" w:rsidP="00132DA7">
      <w:pPr>
        <w:ind w:right="142"/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132DA7" w:rsidRDefault="00132DA7" w:rsidP="00132DA7">
      <w:pPr>
        <w:ind w:right="142"/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6" w:name="_Hlk96416883"/>
      <w:r>
        <w:rPr>
          <w:rFonts w:eastAsia="Calibri"/>
          <w:sz w:val="28"/>
          <w:szCs w:val="28"/>
        </w:rPr>
        <w:t>30.12.2021 № 643-п</w:t>
      </w:r>
      <w:bookmarkEnd w:id="6"/>
      <w:r>
        <w:rPr>
          <w:rFonts w:eastAsia="Calibri"/>
          <w:sz w:val="28"/>
          <w:szCs w:val="28"/>
        </w:rPr>
        <w:t>.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</w:t>
      </w:r>
      <w:r>
        <w:rPr>
          <w:sz w:val="28"/>
          <w:szCs w:val="28"/>
        </w:rPr>
        <w:t xml:space="preserve"> организация проведения оплачиваемых общественных работ </w:t>
      </w:r>
      <w:r>
        <w:rPr>
          <w:rFonts w:eastAsia="Calibri"/>
          <w:sz w:val="28"/>
          <w:szCs w:val="28"/>
        </w:rPr>
        <w:t>(далее – переданные полномочия).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132DA7" w:rsidRDefault="00132DA7" w:rsidP="00132DA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32DA7" w:rsidRPr="00D81F6A" w:rsidRDefault="00132DA7" w:rsidP="00132DA7">
      <w:pPr>
        <w:pStyle w:val="32"/>
        <w:keepNext/>
        <w:keepLines/>
        <w:jc w:val="both"/>
        <w:rPr>
          <w:color w:val="000000"/>
          <w:sz w:val="28"/>
          <w:szCs w:val="28"/>
        </w:rPr>
      </w:pPr>
      <w:r w:rsidRPr="00D81F6A">
        <w:rPr>
          <w:rFonts w:eastAsia="Calibri"/>
          <w:sz w:val="28"/>
          <w:szCs w:val="28"/>
        </w:rPr>
        <w:lastRenderedPageBreak/>
        <w:t xml:space="preserve">         2.2.</w:t>
      </w:r>
      <w:r w:rsidRPr="00D81F6A">
        <w:rPr>
          <w:color w:val="000000"/>
          <w:sz w:val="28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D81F6A">
        <w:rPr>
          <w:sz w:val="28"/>
          <w:szCs w:val="28"/>
        </w:rPr>
        <w:t xml:space="preserve">                     «О бюджете муниципального района Шенталинский Самарской области на 2022 год и на плановый период 2023 и 2024 годов» </w:t>
      </w:r>
      <w:r w:rsidRPr="00D81F6A">
        <w:rPr>
          <w:color w:val="000000"/>
          <w:sz w:val="28"/>
          <w:szCs w:val="28"/>
        </w:rPr>
        <w:t>от 13.12.2021 № 76.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составляет: 17 800,00 (семнадцать тысяч восемьсот) рублей 00 копеек</w:t>
      </w:r>
      <w:r>
        <w:rPr>
          <w:sz w:val="28"/>
          <w:szCs w:val="28"/>
        </w:rPr>
        <w:t>.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32DA7" w:rsidRPr="00D32424" w:rsidRDefault="00132DA7" w:rsidP="00132D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года.</w:t>
      </w:r>
      <w:proofErr w:type="gramEnd"/>
    </w:p>
    <w:p w:rsidR="00132DA7" w:rsidRDefault="00132DA7" w:rsidP="00132D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32DA7" w:rsidRDefault="00132DA7" w:rsidP="00132D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трансфертов из бюджета </w:t>
      </w:r>
      <w:r w:rsidRPr="000E22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E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переданные полномочия;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132DA7" w:rsidRDefault="00132DA7" w:rsidP="0013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132DA7" w:rsidRDefault="00132DA7" w:rsidP="00132DA7">
      <w:pPr>
        <w:ind w:firstLine="709"/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132DA7" w:rsidRDefault="00132DA7" w:rsidP="00132DA7">
      <w:pPr>
        <w:ind w:firstLine="709"/>
        <w:jc w:val="both"/>
        <w:rPr>
          <w:b/>
          <w:color w:val="000000"/>
          <w:sz w:val="28"/>
          <w:szCs w:val="28"/>
        </w:rPr>
      </w:pPr>
    </w:p>
    <w:p w:rsidR="00132DA7" w:rsidRDefault="00132DA7" w:rsidP="00132D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8"/>
          <w:vanish/>
          <w:color w:val="000000"/>
        </w:rPr>
        <w:footnoteReference w:id="15"/>
      </w:r>
      <w:r>
        <w:rPr>
          <w:color w:val="000000"/>
          <w:sz w:val="28"/>
          <w:szCs w:val="28"/>
        </w:rPr>
        <w:t>.</w:t>
      </w:r>
    </w:p>
    <w:p w:rsidR="00132DA7" w:rsidRDefault="00132DA7" w:rsidP="00132DA7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132DA7" w:rsidRDefault="00132DA7" w:rsidP="00132DA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2DA7" w:rsidRDefault="00132DA7" w:rsidP="00132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132DA7" w:rsidRDefault="00132DA7" w:rsidP="00132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не</w:t>
      </w:r>
      <w:r w:rsidR="00D81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132DA7" w:rsidRDefault="00132DA7" w:rsidP="00132DA7">
      <w:pPr>
        <w:ind w:firstLine="709"/>
        <w:jc w:val="both"/>
        <w:rPr>
          <w:sz w:val="28"/>
          <w:szCs w:val="28"/>
        </w:rPr>
      </w:pPr>
    </w:p>
    <w:p w:rsidR="00132DA7" w:rsidRDefault="00132DA7" w:rsidP="0013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132DA7" w:rsidRDefault="00132DA7" w:rsidP="00132DA7">
      <w:pPr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f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8"/>
          <w:vanish/>
        </w:rPr>
        <w:footnoteReference w:id="16"/>
      </w:r>
      <w:r>
        <w:rPr>
          <w:sz w:val="28"/>
          <w:szCs w:val="28"/>
        </w:rPr>
        <w:t>.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132DA7" w:rsidRDefault="00132DA7" w:rsidP="00132DA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132DA7" w:rsidRDefault="00132DA7" w:rsidP="00132DA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132DA7" w:rsidRDefault="00132DA7" w:rsidP="00132DA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132DA7" w:rsidRDefault="00132DA7" w:rsidP="00132DA7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132DA7" w:rsidRDefault="00132DA7" w:rsidP="00132DA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32DA7" w:rsidRDefault="00132DA7" w:rsidP="00132D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132DA7" w:rsidRDefault="00132DA7" w:rsidP="00132DA7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132DA7" w:rsidRPr="00AA469B" w:rsidRDefault="00132DA7" w:rsidP="00132DA7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132DA7" w:rsidRPr="00342E95" w:rsidTr="00763DC3">
        <w:tc>
          <w:tcPr>
            <w:tcW w:w="4785" w:type="dxa"/>
          </w:tcPr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132DA7" w:rsidRDefault="00132DA7" w:rsidP="00763DC3">
            <w:pPr>
              <w:rPr>
                <w:rFonts w:eastAsia="Calibri"/>
                <w:sz w:val="28"/>
                <w:szCs w:val="28"/>
              </w:rPr>
            </w:pPr>
          </w:p>
          <w:p w:rsidR="00132DA7" w:rsidRDefault="00132DA7" w:rsidP="00763DC3">
            <w:pPr>
              <w:rPr>
                <w:rFonts w:eastAsia="Calibri"/>
                <w:sz w:val="28"/>
                <w:szCs w:val="28"/>
              </w:rPr>
            </w:pP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ОКТМО 36648000</w:t>
            </w: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32DA7" w:rsidRPr="00342E95" w:rsidRDefault="00132DA7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2DA7" w:rsidRPr="00342E95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132DA7" w:rsidRPr="00342E95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132DA7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 xml:space="preserve">Шентала, </w:t>
            </w:r>
          </w:p>
          <w:p w:rsidR="00132DA7" w:rsidRPr="00342E95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ул. Вокзальная, д.20</w:t>
            </w:r>
          </w:p>
          <w:p w:rsidR="00132DA7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132DA7" w:rsidRPr="00342E95" w:rsidRDefault="00132DA7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 xml:space="preserve">. Самара 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132DA7" w:rsidRPr="00342E95" w:rsidRDefault="00132DA7" w:rsidP="00763DC3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132DA7" w:rsidRPr="00342E95" w:rsidRDefault="00132DA7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132DA7" w:rsidRPr="00342E95" w:rsidRDefault="00132DA7" w:rsidP="00763DC3">
            <w:pPr>
              <w:jc w:val="both"/>
              <w:rPr>
                <w:sz w:val="28"/>
                <w:szCs w:val="28"/>
              </w:rPr>
            </w:pPr>
          </w:p>
        </w:tc>
      </w:tr>
      <w:tr w:rsidR="00132DA7" w:rsidRPr="00AE73AB" w:rsidTr="00763DC3">
        <w:tc>
          <w:tcPr>
            <w:tcW w:w="4785" w:type="dxa"/>
          </w:tcPr>
          <w:p w:rsidR="00132DA7" w:rsidRPr="00AE73AB" w:rsidRDefault="00132DA7" w:rsidP="00763DC3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132DA7" w:rsidRPr="00AE73AB" w:rsidRDefault="00132DA7" w:rsidP="0076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32DA7" w:rsidRPr="00AE73AB" w:rsidTr="00763DC3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132DA7" w:rsidRPr="00AE73AB" w:rsidTr="00763DC3">
              <w:tc>
                <w:tcPr>
                  <w:tcW w:w="4554" w:type="dxa"/>
                </w:tcPr>
                <w:p w:rsidR="00132DA7" w:rsidRPr="00AE73AB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132DA7" w:rsidRPr="00AE73AB" w:rsidRDefault="00132DA7" w:rsidP="00763DC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32DA7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32DA7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32DA7" w:rsidRPr="00AE73AB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132DA7" w:rsidRPr="00AE73AB" w:rsidRDefault="00132DA7" w:rsidP="00763DC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(подпись)               </w:t>
                  </w:r>
                  <w:r>
                    <w:rPr>
                      <w:rFonts w:eastAsia="Calibri"/>
                    </w:rPr>
                    <w:t xml:space="preserve">              (Ф.И.О.)</w:t>
                  </w:r>
                </w:p>
                <w:p w:rsidR="00132DA7" w:rsidRPr="00AE73AB" w:rsidRDefault="00132DA7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lastRenderedPageBreak/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132DA7" w:rsidRPr="00AE73AB" w:rsidRDefault="00132DA7" w:rsidP="00763DC3">
                  <w:pPr>
                    <w:rPr>
                      <w:rFonts w:eastAsia="Calibri"/>
                    </w:rPr>
                  </w:pPr>
                </w:p>
                <w:p w:rsidR="00132DA7" w:rsidRPr="00AE73AB" w:rsidRDefault="00132DA7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D81F6A" w:rsidRDefault="00D81F6A" w:rsidP="00763DC3">
            <w:pPr>
              <w:jc w:val="center"/>
              <w:rPr>
                <w:rFonts w:eastAsia="Calibri"/>
              </w:rPr>
            </w:pPr>
          </w:p>
          <w:p w:rsidR="00D81F6A" w:rsidRPr="00D81F6A" w:rsidRDefault="00D81F6A" w:rsidP="00D81F6A">
            <w:pPr>
              <w:rPr>
                <w:rFonts w:eastAsia="Calibri"/>
              </w:rPr>
            </w:pPr>
          </w:p>
          <w:p w:rsidR="00132DA7" w:rsidRPr="00D81F6A" w:rsidRDefault="00132DA7" w:rsidP="00D81F6A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132DA7" w:rsidRPr="00AE73AB" w:rsidTr="00763DC3">
              <w:trPr>
                <w:trHeight w:val="2619"/>
              </w:trPr>
              <w:tc>
                <w:tcPr>
                  <w:tcW w:w="4554" w:type="dxa"/>
                </w:tcPr>
                <w:p w:rsidR="00132DA7" w:rsidRPr="00AE73AB" w:rsidRDefault="00132DA7" w:rsidP="00763DC3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lastRenderedPageBreak/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132DA7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132DA7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32DA7" w:rsidRPr="00AE73AB" w:rsidRDefault="00132DA7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132DA7" w:rsidRPr="00AE73AB" w:rsidRDefault="00132DA7" w:rsidP="00763DC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(подпись) </w:t>
                  </w:r>
                  <w:r>
                    <w:rPr>
                      <w:rFonts w:eastAsia="Calibri"/>
                    </w:rPr>
                    <w:t xml:space="preserve">                             </w:t>
                  </w:r>
                  <w:r w:rsidRPr="00AE73AB">
                    <w:rPr>
                      <w:rFonts w:eastAsia="Calibri"/>
                    </w:rPr>
                    <w:t>(Ф.И.О.)</w:t>
                  </w:r>
                </w:p>
                <w:p w:rsidR="00132DA7" w:rsidRPr="00AE73AB" w:rsidRDefault="00132DA7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 xml:space="preserve">                                    М.П. </w:t>
                  </w:r>
                </w:p>
                <w:p w:rsidR="00132DA7" w:rsidRPr="00AE73AB" w:rsidRDefault="00132DA7" w:rsidP="00763DC3">
                  <w:pPr>
                    <w:rPr>
                      <w:rFonts w:eastAsia="Calibri"/>
                    </w:rPr>
                  </w:pPr>
                </w:p>
                <w:p w:rsidR="00132DA7" w:rsidRPr="00AE73AB" w:rsidRDefault="00132DA7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32DA7" w:rsidRPr="00AE73AB" w:rsidRDefault="00132DA7" w:rsidP="00763DC3">
            <w:pPr>
              <w:spacing w:after="240"/>
              <w:rPr>
                <w:rFonts w:eastAsia="Calibri"/>
              </w:rPr>
            </w:pPr>
          </w:p>
        </w:tc>
      </w:tr>
    </w:tbl>
    <w:p w:rsidR="00780417" w:rsidRPr="00572476" w:rsidRDefault="00780417" w:rsidP="0078041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lastRenderedPageBreak/>
        <w:t>Собрание представителей сельского поселения Шентала</w:t>
      </w:r>
    </w:p>
    <w:p w:rsidR="00780417" w:rsidRPr="00572476" w:rsidRDefault="00780417" w:rsidP="0078041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t xml:space="preserve"> муниципального района Шенталинский Самарской области</w:t>
      </w:r>
    </w:p>
    <w:p w:rsidR="00780417" w:rsidRPr="00572476" w:rsidRDefault="00780417" w:rsidP="007804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72476">
        <w:rPr>
          <w:rFonts w:ascii="Times New Roman" w:hAnsi="Times New Roman"/>
          <w:b/>
          <w:sz w:val="24"/>
          <w:szCs w:val="24"/>
        </w:rPr>
        <w:t>_________________________</w:t>
      </w:r>
    </w:p>
    <w:p w:rsidR="00780417" w:rsidRPr="00572476" w:rsidRDefault="00780417" w:rsidP="00780417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247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780417" w:rsidRPr="00572476" w:rsidRDefault="00780417" w:rsidP="00780417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72476">
        <w:rPr>
          <w:rFonts w:ascii="Times New Roman" w:hAnsi="Times New Roman"/>
          <w:sz w:val="24"/>
          <w:szCs w:val="24"/>
        </w:rPr>
        <w:t xml:space="preserve">тел. (8-84652) 2-16-57, тел/факс 2-19-57 </w:t>
      </w:r>
      <w:r w:rsidRPr="00572476">
        <w:rPr>
          <w:rFonts w:ascii="Times New Roman" w:hAnsi="Times New Roman"/>
          <w:sz w:val="24"/>
          <w:szCs w:val="24"/>
          <w:lang w:val="en-US"/>
        </w:rPr>
        <w:t>e</w:t>
      </w:r>
      <w:r w:rsidRPr="00572476">
        <w:rPr>
          <w:rFonts w:ascii="Times New Roman" w:hAnsi="Times New Roman"/>
          <w:sz w:val="24"/>
          <w:szCs w:val="24"/>
        </w:rPr>
        <w:t>-</w:t>
      </w:r>
      <w:r w:rsidRPr="00572476">
        <w:rPr>
          <w:rFonts w:ascii="Times New Roman" w:hAnsi="Times New Roman"/>
          <w:sz w:val="24"/>
          <w:szCs w:val="24"/>
          <w:lang w:val="en-US"/>
        </w:rPr>
        <w:t>mail</w:t>
      </w:r>
      <w:r w:rsidRPr="00572476">
        <w:rPr>
          <w:rFonts w:ascii="Times New Roman" w:hAnsi="Times New Roman"/>
          <w:sz w:val="24"/>
          <w:szCs w:val="24"/>
        </w:rPr>
        <w:t>:</w:t>
      </w:r>
      <w:proofErr w:type="spellStart"/>
      <w:r w:rsidRPr="00572476">
        <w:rPr>
          <w:rFonts w:ascii="Times New Roman" w:hAnsi="Times New Roman"/>
          <w:sz w:val="24"/>
          <w:szCs w:val="24"/>
          <w:lang w:val="en-US"/>
        </w:rPr>
        <w:t>aspshentala</w:t>
      </w:r>
      <w:proofErr w:type="spellEnd"/>
      <w:r w:rsidRPr="00572476">
        <w:rPr>
          <w:rFonts w:ascii="Times New Roman" w:hAnsi="Times New Roman"/>
          <w:sz w:val="24"/>
          <w:szCs w:val="24"/>
        </w:rPr>
        <w:t>@</w:t>
      </w:r>
      <w:proofErr w:type="spellStart"/>
      <w:r w:rsidRPr="0057247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72476">
        <w:rPr>
          <w:rFonts w:ascii="Times New Roman" w:hAnsi="Times New Roman"/>
          <w:sz w:val="24"/>
          <w:szCs w:val="24"/>
        </w:rPr>
        <w:t>.</w:t>
      </w:r>
      <w:proofErr w:type="spellStart"/>
      <w:r w:rsidRPr="0057247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80417" w:rsidRPr="00572476" w:rsidRDefault="00780417" w:rsidP="00780417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0417" w:rsidRPr="00EB63DC" w:rsidRDefault="00780417" w:rsidP="0078041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B63DC">
        <w:rPr>
          <w:rFonts w:ascii="Times New Roman" w:hAnsi="Times New Roman"/>
          <w:b/>
          <w:sz w:val="24"/>
          <w:szCs w:val="24"/>
        </w:rPr>
        <w:t>РЕШЕНИЕ №67</w:t>
      </w:r>
    </w:p>
    <w:p w:rsidR="00780417" w:rsidRPr="00EB63DC" w:rsidRDefault="00780417" w:rsidP="00780417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EB63DC">
        <w:rPr>
          <w:rFonts w:ascii="Times New Roman" w:hAnsi="Times New Roman"/>
          <w:b/>
          <w:sz w:val="24"/>
          <w:szCs w:val="24"/>
        </w:rPr>
        <w:t>от 31 марта 2022 года</w:t>
      </w:r>
    </w:p>
    <w:p w:rsidR="00780417" w:rsidRPr="00EB63DC" w:rsidRDefault="00780417" w:rsidP="00780417">
      <w:pPr>
        <w:pStyle w:val="af0"/>
        <w:suppressAutoHyphens w:val="0"/>
        <w:jc w:val="center"/>
        <w:rPr>
          <w:i w:val="0"/>
          <w:sz w:val="24"/>
          <w:szCs w:val="24"/>
        </w:rPr>
      </w:pPr>
    </w:p>
    <w:p w:rsidR="00780417" w:rsidRPr="00FC05D6" w:rsidRDefault="00780417" w:rsidP="00780417">
      <w:pPr>
        <w:jc w:val="center"/>
        <w:rPr>
          <w:b/>
          <w:bCs/>
        </w:rPr>
      </w:pPr>
      <w:r w:rsidRPr="00FC05D6">
        <w:rPr>
          <w:b/>
          <w:bCs/>
        </w:rPr>
        <w:t xml:space="preserve">Об  одобрении проекта Соглашения </w:t>
      </w:r>
    </w:p>
    <w:p w:rsidR="00780417" w:rsidRDefault="00780417" w:rsidP="00780417">
      <w:pPr>
        <w:jc w:val="center"/>
        <w:rPr>
          <w:b/>
          <w:color w:val="000000"/>
        </w:rPr>
      </w:pPr>
      <w:proofErr w:type="gramStart"/>
      <w:r w:rsidRPr="00FC05D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FC05D6">
        <w:rPr>
          <w:b/>
          <w:color w:val="000000"/>
        </w:rPr>
        <w:t xml:space="preserve"> </w:t>
      </w:r>
      <w:r w:rsidRPr="00FC05D6">
        <w:rPr>
          <w:rFonts w:eastAsia="Calibri"/>
          <w:b/>
          <w:color w:val="000000"/>
        </w:rPr>
        <w:t>на</w:t>
      </w:r>
      <w:r w:rsidRPr="00FC05D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>
        <w:rPr>
          <w:rFonts w:eastAsia="Calibri"/>
          <w:b/>
        </w:rPr>
        <w:t xml:space="preserve">  </w:t>
      </w:r>
      <w:r>
        <w:rPr>
          <w:rFonts w:eastAsia="Calibri"/>
          <w:b/>
          <w:color w:val="000000"/>
        </w:rPr>
        <w:t xml:space="preserve">Самарской области </w:t>
      </w:r>
      <w:r w:rsidRPr="00FC05D6">
        <w:rPr>
          <w:b/>
          <w:color w:val="000000"/>
        </w:rPr>
        <w:t>на 202</w:t>
      </w:r>
      <w:r>
        <w:rPr>
          <w:b/>
          <w:color w:val="000000"/>
        </w:rPr>
        <w:t>2</w:t>
      </w:r>
      <w:r w:rsidRPr="00FC05D6">
        <w:rPr>
          <w:b/>
          <w:color w:val="000000"/>
        </w:rPr>
        <w:t xml:space="preserve"> год</w:t>
      </w:r>
      <w:proofErr w:type="gramEnd"/>
    </w:p>
    <w:p w:rsidR="00780417" w:rsidRPr="00FC05D6" w:rsidRDefault="00780417" w:rsidP="00780417">
      <w:pPr>
        <w:jc w:val="center"/>
        <w:rPr>
          <w:color w:val="000000"/>
        </w:rPr>
      </w:pPr>
    </w:p>
    <w:p w:rsidR="00780417" w:rsidRPr="001236EA" w:rsidRDefault="00780417" w:rsidP="00780417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1236EA">
        <w:rPr>
          <w:bCs/>
        </w:rPr>
        <w:t xml:space="preserve">В соответствии с частью 4 ст.15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</w:t>
      </w:r>
      <w:r w:rsidRPr="001236EA">
        <w:t xml:space="preserve">статьей </w:t>
      </w:r>
      <w:r w:rsidRPr="001236EA">
        <w:rPr>
          <w:rFonts w:eastAsia="Calibri"/>
        </w:rPr>
        <w:t xml:space="preserve">7.2. Федерального Закона  от 19.04.1991 № 1032-1 «О занятости населения в Российской Федерации», </w:t>
      </w:r>
      <w:r w:rsidRPr="001236EA">
        <w:rPr>
          <w:bCs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780417" w:rsidRDefault="00780417" w:rsidP="00780417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 w:rsidRPr="00FC05D6">
        <w:rPr>
          <w:b/>
          <w:bCs/>
        </w:rPr>
        <w:t>РЕШИЛО:</w:t>
      </w: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780417" w:rsidRPr="00DC79F3" w:rsidRDefault="00780417" w:rsidP="00780417">
      <w:pPr>
        <w:jc w:val="both"/>
        <w:rPr>
          <w:bCs/>
        </w:rPr>
      </w:pPr>
      <w:proofErr w:type="gramStart"/>
      <w:r>
        <w:t>1.</w:t>
      </w:r>
      <w:r w:rsidRPr="00DC79F3">
        <w:t xml:space="preserve">Одобрить проект </w:t>
      </w:r>
      <w:r w:rsidRPr="00DC79F3">
        <w:rPr>
          <w:bCs/>
        </w:rPr>
        <w:t xml:space="preserve">Соглашения о передаче Администрацией муниципального района Шенталинский Самарской области Администрации сельского повеления Шентала муниципального района Шенталинский Самарской области  осуществления части полномочий по решению вопросов местного значения </w:t>
      </w:r>
      <w:r w:rsidRPr="00DC79F3">
        <w:rPr>
          <w:rFonts w:eastAsia="Calibri"/>
          <w:color w:val="000000"/>
        </w:rPr>
        <w:t xml:space="preserve">на </w:t>
      </w:r>
      <w:r w:rsidRPr="00DC79F3">
        <w:rPr>
          <w:rFonts w:eastAsia="Calibri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</w:t>
      </w:r>
      <w:r>
        <w:rPr>
          <w:color w:val="000000"/>
        </w:rPr>
        <w:t>на 2022</w:t>
      </w:r>
      <w:r w:rsidRPr="00DC79F3">
        <w:rPr>
          <w:color w:val="000000"/>
        </w:rPr>
        <w:t xml:space="preserve"> год</w:t>
      </w:r>
      <w:r>
        <w:rPr>
          <w:color w:val="000000"/>
        </w:rPr>
        <w:t>.</w:t>
      </w:r>
      <w:proofErr w:type="gramEnd"/>
      <w:r w:rsidRPr="00DC79F3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>)</w:t>
      </w:r>
      <w:r w:rsidRPr="00DC79F3">
        <w:rPr>
          <w:bCs/>
        </w:rPr>
        <w:t>.</w:t>
      </w:r>
    </w:p>
    <w:p w:rsidR="00780417" w:rsidRPr="00FC05D6" w:rsidRDefault="00780417" w:rsidP="00780417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2.Настоящее решение опубликовать в </w:t>
      </w:r>
      <w:r w:rsidRPr="00FC05D6">
        <w:rPr>
          <w:bCs/>
        </w:rPr>
        <w:t xml:space="preserve">газете </w:t>
      </w:r>
      <w:r>
        <w:rPr>
          <w:bCs/>
        </w:rPr>
        <w:t xml:space="preserve">сельского поселения Шентала муниципального района Шенталинский Самарской области </w:t>
      </w:r>
      <w:r w:rsidRPr="00FC05D6">
        <w:rPr>
          <w:bCs/>
        </w:rPr>
        <w:t>«Вестник поселения Шентала»</w:t>
      </w:r>
      <w:r>
        <w:rPr>
          <w:bCs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>
        <w:rPr>
          <w:bCs/>
          <w:lang w:val="en-US"/>
        </w:rPr>
        <w:t>http</w:t>
      </w:r>
      <w:r w:rsidRPr="00FC05D6">
        <w:rPr>
          <w:bCs/>
        </w:rPr>
        <w:t>://</w:t>
      </w:r>
      <w:proofErr w:type="spellStart"/>
      <w:r>
        <w:rPr>
          <w:bCs/>
          <w:lang w:val="en-US"/>
        </w:rPr>
        <w:t>shentala</w:t>
      </w:r>
      <w:proofErr w:type="spellEnd"/>
      <w:r w:rsidRPr="00FC05D6">
        <w:rPr>
          <w:bCs/>
        </w:rPr>
        <w:t>63.</w:t>
      </w:r>
      <w:proofErr w:type="spellStart"/>
      <w:r>
        <w:rPr>
          <w:bCs/>
          <w:lang w:val="en-US"/>
        </w:rPr>
        <w:t>ru</w:t>
      </w:r>
      <w:proofErr w:type="spellEnd"/>
      <w:r w:rsidRPr="00FC05D6">
        <w:rPr>
          <w:bCs/>
        </w:rPr>
        <w:t>/.</w:t>
      </w:r>
    </w:p>
    <w:p w:rsidR="00780417" w:rsidRPr="00FC05D6" w:rsidRDefault="00780417" w:rsidP="00780417">
      <w:pPr>
        <w:pStyle w:val="a4"/>
        <w:spacing w:before="0" w:beforeAutospacing="0" w:after="0" w:afterAutospacing="0"/>
        <w:jc w:val="both"/>
      </w:pPr>
      <w:r>
        <w:rPr>
          <w:bCs/>
        </w:rPr>
        <w:t>3.Настоящее р</w:t>
      </w:r>
      <w:r w:rsidRPr="00FC05D6">
        <w:rPr>
          <w:bCs/>
        </w:rPr>
        <w:t>ешение вступает в силу со дня его официального опубликования</w:t>
      </w:r>
      <w:r>
        <w:rPr>
          <w:bCs/>
        </w:rPr>
        <w:t>.</w:t>
      </w:r>
      <w:r w:rsidRPr="00FC05D6">
        <w:rPr>
          <w:bCs/>
        </w:rPr>
        <w:t xml:space="preserve"> </w:t>
      </w:r>
    </w:p>
    <w:p w:rsidR="00780417" w:rsidRPr="00FC05D6" w:rsidRDefault="00780417" w:rsidP="00780417">
      <w:pPr>
        <w:pStyle w:val="a4"/>
        <w:spacing w:before="0" w:beforeAutospacing="0" w:after="0" w:afterAutospacing="0"/>
        <w:rPr>
          <w:bCs/>
        </w:rPr>
      </w:pPr>
    </w:p>
    <w:p w:rsidR="00780417" w:rsidRPr="00FC05D6" w:rsidRDefault="00780417" w:rsidP="00780417">
      <w:pPr>
        <w:pStyle w:val="a4"/>
        <w:spacing w:before="0" w:beforeAutospacing="0" w:after="0" w:afterAutospacing="0"/>
        <w:rPr>
          <w:bCs/>
        </w:rPr>
      </w:pPr>
    </w:p>
    <w:p w:rsidR="00780417" w:rsidRPr="00FC05D6" w:rsidRDefault="00780417" w:rsidP="00780417">
      <w:pPr>
        <w:pStyle w:val="a4"/>
        <w:spacing w:before="0" w:beforeAutospacing="0" w:after="0" w:afterAutospacing="0"/>
        <w:rPr>
          <w:bCs/>
        </w:rPr>
      </w:pP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Председатель Собрания представителей</w:t>
      </w: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сельского поселения Шентала</w:t>
      </w: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>
        <w:rPr>
          <w:bCs/>
        </w:rPr>
        <w:t>области                                                                                    Г.П.Гафарова</w:t>
      </w: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</w:pPr>
    </w:p>
    <w:p w:rsidR="00780417" w:rsidRPr="00FC05D6" w:rsidRDefault="00780417" w:rsidP="00780417">
      <w:pPr>
        <w:pStyle w:val="a4"/>
        <w:spacing w:before="0" w:beforeAutospacing="0" w:after="0" w:afterAutospacing="0"/>
        <w:ind w:firstLine="567"/>
      </w:pPr>
      <w:r>
        <w:lastRenderedPageBreak/>
        <w:t xml:space="preserve">                        </w:t>
      </w:r>
    </w:p>
    <w:p w:rsidR="00780417" w:rsidRDefault="00780417" w:rsidP="00780417">
      <w:pPr>
        <w:pStyle w:val="a4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780417" w:rsidRDefault="00780417" w:rsidP="00780417">
      <w:pPr>
        <w:pStyle w:val="a4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780417" w:rsidRPr="005F6AFD" w:rsidRDefault="00780417" w:rsidP="00780417">
      <w:pPr>
        <w:pStyle w:val="a4"/>
        <w:spacing w:before="0" w:beforeAutospacing="0" w:after="0" w:afterAutospacing="0"/>
        <w:rPr>
          <w:sz w:val="28"/>
        </w:rPr>
      </w:pPr>
      <w:r>
        <w:t xml:space="preserve">         Самарской области                                                 </w:t>
      </w:r>
      <w:r w:rsidRPr="00FC05D6">
        <w:t xml:space="preserve">                                    </w:t>
      </w:r>
      <w:proofErr w:type="spellStart"/>
      <w:r w:rsidRPr="00FC05D6">
        <w:t>В.И.Миханьков</w:t>
      </w:r>
      <w:proofErr w:type="spellEnd"/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603AF7" w:rsidRDefault="00603AF7" w:rsidP="00BF6753">
      <w:pPr>
        <w:spacing w:line="276" w:lineRule="auto"/>
        <w:ind w:left="-284"/>
        <w:jc w:val="center"/>
        <w:rPr>
          <w:rFonts w:cs="Calibri"/>
          <w:b/>
          <w:sz w:val="28"/>
          <w:szCs w:val="28"/>
        </w:rPr>
      </w:pPr>
    </w:p>
    <w:p w:rsidR="001E376B" w:rsidRDefault="001E376B" w:rsidP="001E376B">
      <w:pPr>
        <w:jc w:val="right"/>
        <w:rPr>
          <w:color w:val="000000"/>
        </w:rPr>
      </w:pPr>
      <w:r w:rsidRPr="009D55C8">
        <w:rPr>
          <w:b/>
        </w:rPr>
        <w:t xml:space="preserve">                                          </w:t>
      </w:r>
      <w:r>
        <w:rPr>
          <w:color w:val="000000"/>
        </w:rPr>
        <w:t xml:space="preserve">Приложение к решению </w:t>
      </w:r>
    </w:p>
    <w:p w:rsidR="001E376B" w:rsidRDefault="001E376B" w:rsidP="001E376B">
      <w:pPr>
        <w:jc w:val="right"/>
        <w:rPr>
          <w:color w:val="000000"/>
        </w:rPr>
      </w:pPr>
      <w:r>
        <w:rPr>
          <w:color w:val="000000"/>
        </w:rPr>
        <w:t xml:space="preserve">Собрания представителей сельского поселения Шентала  </w:t>
      </w:r>
    </w:p>
    <w:p w:rsidR="001E376B" w:rsidRDefault="001E376B" w:rsidP="001E376B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1E376B" w:rsidRPr="000249BC" w:rsidRDefault="001E376B" w:rsidP="001E376B">
      <w:pPr>
        <w:ind w:right="140"/>
        <w:jc w:val="right"/>
        <w:rPr>
          <w:color w:val="000000"/>
        </w:rPr>
      </w:pPr>
      <w:r>
        <w:rPr>
          <w:color w:val="000000"/>
        </w:rPr>
        <w:t>от 31.03.2022 г.  №67</w:t>
      </w:r>
    </w:p>
    <w:p w:rsidR="001E376B" w:rsidRDefault="001E376B" w:rsidP="001E376B">
      <w:pPr>
        <w:jc w:val="center"/>
        <w:rPr>
          <w:bCs/>
          <w:sz w:val="28"/>
          <w:szCs w:val="28"/>
        </w:rPr>
      </w:pPr>
    </w:p>
    <w:p w:rsidR="001E376B" w:rsidRDefault="001E376B" w:rsidP="001E37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  <w:r w:rsidRPr="008D3360">
        <w:rPr>
          <w:color w:val="000000"/>
          <w:sz w:val="28"/>
          <w:szCs w:val="28"/>
        </w:rPr>
        <w:t>№ ____</w:t>
      </w:r>
    </w:p>
    <w:p w:rsidR="001E376B" w:rsidRDefault="001E376B" w:rsidP="001E376B">
      <w:pPr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год </w:t>
      </w:r>
    </w:p>
    <w:p w:rsidR="001E376B" w:rsidRDefault="001E376B" w:rsidP="001E376B">
      <w:pPr>
        <w:jc w:val="center"/>
        <w:rPr>
          <w:b/>
          <w:color w:val="000000"/>
          <w:sz w:val="28"/>
          <w:szCs w:val="28"/>
        </w:rPr>
      </w:pPr>
    </w:p>
    <w:p w:rsidR="001E376B" w:rsidRDefault="001E376B" w:rsidP="001E376B">
      <w:pPr>
        <w:ind w:right="140"/>
        <w:rPr>
          <w:rFonts w:eastAsia="Calibri"/>
          <w:sz w:val="28"/>
          <w:szCs w:val="28"/>
        </w:rPr>
      </w:pPr>
      <w:r w:rsidRPr="00EC4930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  <w:r w:rsidRPr="00EC4930">
        <w:rPr>
          <w:rFonts w:eastAsia="Calibri"/>
          <w:sz w:val="28"/>
          <w:szCs w:val="28"/>
        </w:rPr>
        <w:t xml:space="preserve">  </w:t>
      </w:r>
    </w:p>
    <w:p w:rsidR="001E376B" w:rsidRDefault="001E376B" w:rsidP="001E376B">
      <w:pPr>
        <w:ind w:right="140"/>
        <w:rPr>
          <w:rFonts w:eastAsia="Calibri"/>
          <w:sz w:val="28"/>
          <w:szCs w:val="28"/>
        </w:rPr>
      </w:pPr>
    </w:p>
    <w:p w:rsidR="001E376B" w:rsidRPr="00AE0074" w:rsidRDefault="001E376B" w:rsidP="001E376B">
      <w:pPr>
        <w:keepNext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        Главы муниципального района Шенталинский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30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</w:t>
      </w:r>
      <w:r w:rsidRPr="00AE73AB">
        <w:rPr>
          <w:rFonts w:eastAsia="Calibri"/>
          <w:sz w:val="28"/>
          <w:szCs w:val="28"/>
        </w:rPr>
        <w:lastRenderedPageBreak/>
        <w:t xml:space="preserve">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</w:t>
      </w:r>
      <w:proofErr w:type="gramEnd"/>
      <w:r w:rsidRPr="00AE73AB">
        <w:rPr>
          <w:rFonts w:eastAsia="Calibri"/>
          <w:sz w:val="28"/>
          <w:szCs w:val="28"/>
        </w:rPr>
        <w:t xml:space="preserve">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1E376B" w:rsidRDefault="001E376B" w:rsidP="001E376B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7" w:name="_Hlk96419761"/>
      <w:r>
        <w:rPr>
          <w:rFonts w:eastAsia="Calibri"/>
          <w:sz w:val="28"/>
          <w:szCs w:val="28"/>
        </w:rPr>
        <w:t>30.12.2021 № 645-п</w:t>
      </w:r>
      <w:bookmarkEnd w:id="7"/>
      <w:r>
        <w:rPr>
          <w:rFonts w:eastAsia="Calibri"/>
          <w:sz w:val="28"/>
          <w:szCs w:val="28"/>
        </w:rPr>
        <w:t>.</w:t>
      </w:r>
      <w:proofErr w:type="gramEnd"/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1E376B" w:rsidRDefault="001E376B" w:rsidP="001E37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1E376B" w:rsidRDefault="001E376B" w:rsidP="001E376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1E376B" w:rsidRDefault="001E376B" w:rsidP="001E376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E376B" w:rsidRPr="00D81F6A" w:rsidRDefault="001E376B" w:rsidP="001E376B">
      <w:pPr>
        <w:pStyle w:val="32"/>
        <w:keepNext/>
        <w:keepLines/>
        <w:ind w:firstLine="708"/>
        <w:jc w:val="both"/>
        <w:rPr>
          <w:color w:val="000000"/>
          <w:sz w:val="28"/>
          <w:szCs w:val="28"/>
        </w:rPr>
      </w:pPr>
      <w:r w:rsidRPr="00D81F6A">
        <w:rPr>
          <w:rFonts w:eastAsia="Calibri"/>
          <w:sz w:val="28"/>
          <w:szCs w:val="28"/>
        </w:rPr>
        <w:t>2.2.</w:t>
      </w:r>
      <w:r w:rsidRPr="00D81F6A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D81F6A">
        <w:rPr>
          <w:sz w:val="28"/>
          <w:szCs w:val="28"/>
        </w:rPr>
        <w:t xml:space="preserve"> «О бюджете муниципального района Шенталинский Самарской области на 2022 год и на плановый период 2023 и 2024 годов» </w:t>
      </w:r>
      <w:r w:rsidRPr="00D81F6A">
        <w:rPr>
          <w:color w:val="000000"/>
          <w:sz w:val="28"/>
          <w:szCs w:val="28"/>
        </w:rPr>
        <w:t>от 13.12.2021 № 76.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</w:t>
      </w:r>
      <w:bookmarkStart w:id="8" w:name="_Hlk96961922"/>
      <w:r>
        <w:rPr>
          <w:sz w:val="28"/>
          <w:szCs w:val="28"/>
        </w:rPr>
        <w:t>54</w:t>
      </w:r>
      <w:r w:rsidRPr="0062531D">
        <w:rPr>
          <w:sz w:val="28"/>
          <w:szCs w:val="28"/>
        </w:rPr>
        <w:t xml:space="preserve"> </w:t>
      </w:r>
      <w:r>
        <w:rPr>
          <w:sz w:val="28"/>
          <w:szCs w:val="28"/>
        </w:rPr>
        <w:t>674</w:t>
      </w:r>
      <w:r w:rsidRPr="0062531D">
        <w:rPr>
          <w:sz w:val="28"/>
          <w:szCs w:val="28"/>
        </w:rPr>
        <w:t>,</w:t>
      </w:r>
      <w:bookmarkEnd w:id="8"/>
      <w:r>
        <w:rPr>
          <w:sz w:val="28"/>
          <w:szCs w:val="28"/>
        </w:rPr>
        <w:t>30</w:t>
      </w:r>
      <w:r>
        <w:rPr>
          <w:rFonts w:eastAsia="Calibri"/>
          <w:sz w:val="28"/>
          <w:szCs w:val="28"/>
        </w:rPr>
        <w:t xml:space="preserve"> (пятьдесят четыре тысячи шестьсот семьдесят четыре) рубля 30 копеек</w:t>
      </w:r>
      <w:r>
        <w:rPr>
          <w:sz w:val="28"/>
          <w:szCs w:val="28"/>
        </w:rPr>
        <w:t>.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E376B" w:rsidRPr="00D32424" w:rsidRDefault="001E376B" w:rsidP="001E376B">
      <w:pPr>
        <w:ind w:firstLine="708"/>
        <w:jc w:val="both"/>
        <w:rPr>
          <w:rFonts w:eastAsia="Calibri"/>
          <w:sz w:val="28"/>
          <w:szCs w:val="28"/>
        </w:rPr>
      </w:pP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</w:t>
      </w:r>
      <w:r w:rsidRPr="00D32424">
        <w:rPr>
          <w:rFonts w:eastAsia="Calibri"/>
          <w:sz w:val="28"/>
          <w:szCs w:val="28"/>
        </w:rPr>
        <w:lastRenderedPageBreak/>
        <w:t xml:space="preserve">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года.</w:t>
      </w:r>
      <w:proofErr w:type="gramEnd"/>
    </w:p>
    <w:p w:rsidR="001E376B" w:rsidRDefault="001E376B" w:rsidP="001E37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E376B" w:rsidRDefault="001E376B" w:rsidP="001E37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получение межбюджетных трансфертов из бюджета 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1E376B" w:rsidRDefault="001E376B" w:rsidP="001E37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1E376B" w:rsidRDefault="001E376B" w:rsidP="001E376B">
      <w:pPr>
        <w:ind w:firstLine="709"/>
        <w:jc w:val="center"/>
        <w:rPr>
          <w:b/>
          <w:color w:val="000000"/>
          <w:sz w:val="28"/>
          <w:szCs w:val="28"/>
        </w:rPr>
      </w:pPr>
    </w:p>
    <w:p w:rsidR="001E376B" w:rsidRDefault="001E376B" w:rsidP="001E376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1E376B" w:rsidRDefault="001E376B" w:rsidP="001E376B">
      <w:pPr>
        <w:ind w:firstLine="709"/>
        <w:jc w:val="both"/>
        <w:rPr>
          <w:b/>
          <w:color w:val="000000"/>
          <w:sz w:val="28"/>
          <w:szCs w:val="28"/>
        </w:rPr>
      </w:pPr>
    </w:p>
    <w:p w:rsidR="001E376B" w:rsidRDefault="001E376B" w:rsidP="001E37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8"/>
          <w:vanish/>
          <w:color w:val="000000"/>
        </w:rPr>
        <w:footnoteReference w:id="17"/>
      </w:r>
      <w:r>
        <w:rPr>
          <w:color w:val="000000"/>
          <w:sz w:val="28"/>
          <w:szCs w:val="28"/>
        </w:rPr>
        <w:t>.</w:t>
      </w:r>
    </w:p>
    <w:p w:rsidR="001E376B" w:rsidRDefault="001E376B" w:rsidP="001E376B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1E376B" w:rsidRDefault="001E376B" w:rsidP="001E376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76B" w:rsidRDefault="001E376B" w:rsidP="001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1E376B" w:rsidRDefault="001E376B" w:rsidP="001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1E376B" w:rsidRDefault="001E376B" w:rsidP="001E376B">
      <w:pPr>
        <w:jc w:val="center"/>
        <w:rPr>
          <w:b/>
          <w:sz w:val="28"/>
          <w:szCs w:val="28"/>
        </w:rPr>
      </w:pPr>
    </w:p>
    <w:p w:rsidR="001E376B" w:rsidRDefault="001E376B" w:rsidP="001E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1E376B" w:rsidRDefault="001E376B" w:rsidP="001E376B">
      <w:pPr>
        <w:jc w:val="center"/>
        <w:rPr>
          <w:b/>
          <w:color w:val="000000"/>
          <w:sz w:val="28"/>
          <w:szCs w:val="28"/>
        </w:rPr>
      </w:pPr>
    </w:p>
    <w:p w:rsidR="001E376B" w:rsidRDefault="001E376B" w:rsidP="001E3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f8"/>
        </w:rPr>
        <w:footnoteReference w:id="18"/>
      </w:r>
      <w:r>
        <w:rPr>
          <w:sz w:val="28"/>
          <w:szCs w:val="28"/>
        </w:rPr>
        <w:t>.</w:t>
      </w:r>
      <w:r>
        <w:rPr>
          <w:vanish/>
          <w:sz w:val="28"/>
          <w:szCs w:val="28"/>
        </w:rPr>
        <w:t>.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1E376B" w:rsidRDefault="001E376B" w:rsidP="001E376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1E376B" w:rsidRDefault="001E376B" w:rsidP="001E376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1E376B" w:rsidRDefault="001E376B" w:rsidP="001E376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1E376B" w:rsidRDefault="001E376B" w:rsidP="001E376B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1E376B" w:rsidRDefault="001E376B" w:rsidP="001E376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E376B" w:rsidRDefault="001E376B" w:rsidP="001E3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1E376B" w:rsidRDefault="001E376B" w:rsidP="001E376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1E376B" w:rsidRPr="00AA469B" w:rsidRDefault="001E376B" w:rsidP="001E376B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lastRenderedPageBreak/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1E376B" w:rsidRPr="00342E95" w:rsidTr="00763DC3">
        <w:tc>
          <w:tcPr>
            <w:tcW w:w="4785" w:type="dxa"/>
          </w:tcPr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>БИК:013601205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ОКТМО 36648000</w:t>
            </w:r>
          </w:p>
          <w:p w:rsidR="001E376B" w:rsidRPr="00342E95" w:rsidRDefault="001E376B" w:rsidP="00763DC3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1E376B" w:rsidRPr="00342E95" w:rsidRDefault="001E376B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1E376B" w:rsidRPr="00342E95" w:rsidRDefault="001E376B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1E376B" w:rsidRDefault="001E376B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 xml:space="preserve">Шентала, </w:t>
            </w:r>
          </w:p>
          <w:p w:rsidR="001E376B" w:rsidRPr="00342E95" w:rsidRDefault="001E376B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ул. Вокзальная, д.20</w:t>
            </w:r>
          </w:p>
          <w:p w:rsidR="001E376B" w:rsidRPr="00342E95" w:rsidRDefault="001E376B" w:rsidP="00763DC3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 БИК:013601205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1E376B" w:rsidRPr="00342E95" w:rsidRDefault="001E376B" w:rsidP="00763DC3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1E376B" w:rsidRPr="00342E95" w:rsidRDefault="001E376B" w:rsidP="00763DC3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1E376B" w:rsidRPr="00342E95" w:rsidRDefault="001E376B" w:rsidP="00763DC3">
            <w:pPr>
              <w:jc w:val="both"/>
              <w:rPr>
                <w:sz w:val="28"/>
                <w:szCs w:val="28"/>
              </w:rPr>
            </w:pPr>
          </w:p>
        </w:tc>
      </w:tr>
      <w:tr w:rsidR="001E376B" w:rsidRPr="00AE73AB" w:rsidTr="00763DC3">
        <w:tc>
          <w:tcPr>
            <w:tcW w:w="4785" w:type="dxa"/>
          </w:tcPr>
          <w:p w:rsidR="001E376B" w:rsidRPr="00AE73AB" w:rsidRDefault="001E376B" w:rsidP="00763DC3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1E376B" w:rsidRPr="00AE73AB" w:rsidRDefault="001E376B" w:rsidP="0076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1E376B" w:rsidRPr="00AE73AB" w:rsidTr="00763DC3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1E376B" w:rsidRPr="00AE73AB" w:rsidTr="00763DC3">
              <w:tc>
                <w:tcPr>
                  <w:tcW w:w="4554" w:type="dxa"/>
                </w:tcPr>
                <w:p w:rsidR="001E376B" w:rsidRPr="00AE73A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1E376B" w:rsidRDefault="001E376B" w:rsidP="00763DC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E376B" w:rsidRPr="00AE73AB" w:rsidRDefault="001E376B" w:rsidP="00763DC3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E376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E376B" w:rsidRPr="00AE73A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1E376B" w:rsidRPr="00AE73AB" w:rsidRDefault="001E376B" w:rsidP="00763DC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(подпись)                             </w:t>
                  </w:r>
                  <w:r>
                    <w:rPr>
                      <w:rFonts w:eastAsia="Calibri"/>
                    </w:rPr>
                    <w:t xml:space="preserve">    (Ф.И.О.)                    </w:t>
                  </w:r>
                </w:p>
                <w:p w:rsidR="001E376B" w:rsidRPr="00AE73AB" w:rsidRDefault="001E376B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1E376B" w:rsidRPr="00AE73AB" w:rsidRDefault="001E376B" w:rsidP="00763DC3">
                  <w:pPr>
                    <w:rPr>
                      <w:rFonts w:eastAsia="Calibri"/>
                    </w:rPr>
                  </w:pPr>
                </w:p>
                <w:p w:rsidR="001E376B" w:rsidRPr="00AE73AB" w:rsidRDefault="001E376B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E376B" w:rsidRPr="00AE73AB" w:rsidRDefault="001E376B" w:rsidP="00763DC3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1E376B" w:rsidRPr="00AE73AB" w:rsidTr="00763DC3">
              <w:trPr>
                <w:trHeight w:val="2619"/>
              </w:trPr>
              <w:tc>
                <w:tcPr>
                  <w:tcW w:w="4554" w:type="dxa"/>
                </w:tcPr>
                <w:p w:rsidR="001E376B" w:rsidRPr="00AE73A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1E376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1E376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1E376B" w:rsidRPr="00AE73AB" w:rsidRDefault="001E376B" w:rsidP="00763DC3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1E376B" w:rsidRPr="00AE73AB" w:rsidRDefault="001E376B" w:rsidP="00763DC3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</w:t>
                  </w:r>
                  <w:r>
                    <w:rPr>
                      <w:rFonts w:eastAsia="Calibri"/>
                    </w:rPr>
                    <w:t xml:space="preserve">  </w:t>
                  </w:r>
                  <w:r w:rsidRPr="00AE73AB">
                    <w:rPr>
                      <w:rFonts w:eastAsia="Calibri"/>
                    </w:rPr>
                    <w:t xml:space="preserve">  (подпись)                     (Ф.И.О.)                       </w:t>
                  </w:r>
                </w:p>
                <w:p w:rsidR="001E376B" w:rsidRPr="00AE73AB" w:rsidRDefault="001E376B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1E376B" w:rsidRPr="00AE73AB" w:rsidRDefault="001E376B" w:rsidP="00763DC3">
                  <w:pPr>
                    <w:rPr>
                      <w:rFonts w:eastAsia="Calibri"/>
                    </w:rPr>
                  </w:pPr>
                </w:p>
                <w:p w:rsidR="001E376B" w:rsidRPr="00AE73AB" w:rsidRDefault="001E376B" w:rsidP="00763D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E376B" w:rsidRPr="00AE73AB" w:rsidRDefault="001E376B" w:rsidP="00763DC3">
            <w:pPr>
              <w:spacing w:after="240"/>
              <w:rPr>
                <w:rFonts w:eastAsia="Calibri"/>
              </w:rPr>
            </w:pPr>
          </w:p>
        </w:tc>
      </w:tr>
    </w:tbl>
    <w:p w:rsidR="001E376B" w:rsidRDefault="001E376B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 xml:space="preserve"> муниципального района Шенталинский Самарской области</w:t>
      </w:r>
    </w:p>
    <w:p w:rsidR="003915BD" w:rsidRPr="00764251" w:rsidRDefault="003915BD" w:rsidP="003915BD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_________________________</w:t>
      </w:r>
    </w:p>
    <w:p w:rsidR="003915BD" w:rsidRPr="00764251" w:rsidRDefault="003915BD" w:rsidP="003915BD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915BD" w:rsidRPr="00764251" w:rsidRDefault="003915BD" w:rsidP="003915BD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 xml:space="preserve">тел. (8-84652) 2-16-57, тел/факс 2-19-57 </w:t>
      </w:r>
      <w:r w:rsidRPr="00764251">
        <w:rPr>
          <w:rFonts w:ascii="Times New Roman" w:hAnsi="Times New Roman"/>
          <w:sz w:val="24"/>
          <w:szCs w:val="24"/>
          <w:lang w:val="en-US"/>
        </w:rPr>
        <w:t>e</w:t>
      </w:r>
      <w:r w:rsidRPr="00764251">
        <w:rPr>
          <w:rFonts w:ascii="Times New Roman" w:hAnsi="Times New Roman"/>
          <w:sz w:val="24"/>
          <w:szCs w:val="24"/>
        </w:rPr>
        <w:t>-</w:t>
      </w:r>
      <w:r w:rsidRPr="00764251">
        <w:rPr>
          <w:rFonts w:ascii="Times New Roman" w:hAnsi="Times New Roman"/>
          <w:sz w:val="24"/>
          <w:szCs w:val="24"/>
          <w:lang w:val="en-US"/>
        </w:rPr>
        <w:t>mail</w:t>
      </w:r>
      <w:r w:rsidRPr="00764251">
        <w:rPr>
          <w:rFonts w:ascii="Times New Roman" w:hAnsi="Times New Roman"/>
          <w:sz w:val="24"/>
          <w:szCs w:val="24"/>
        </w:rPr>
        <w:t>:</w:t>
      </w:r>
      <w:proofErr w:type="spellStart"/>
      <w:r w:rsidRPr="00764251">
        <w:rPr>
          <w:rFonts w:ascii="Times New Roman" w:hAnsi="Times New Roman"/>
          <w:sz w:val="24"/>
          <w:szCs w:val="24"/>
          <w:lang w:val="en-US"/>
        </w:rPr>
        <w:t>aspshentala</w:t>
      </w:r>
      <w:proofErr w:type="spellEnd"/>
      <w:r w:rsidRPr="00764251">
        <w:rPr>
          <w:rFonts w:ascii="Times New Roman" w:hAnsi="Times New Roman"/>
          <w:sz w:val="24"/>
          <w:szCs w:val="24"/>
        </w:rPr>
        <w:t>@</w:t>
      </w:r>
      <w:proofErr w:type="spellStart"/>
      <w:r w:rsidRPr="0076425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64251">
        <w:rPr>
          <w:rFonts w:ascii="Times New Roman" w:hAnsi="Times New Roman"/>
          <w:sz w:val="24"/>
          <w:szCs w:val="24"/>
        </w:rPr>
        <w:t>.</w:t>
      </w:r>
      <w:proofErr w:type="spellStart"/>
      <w:r w:rsidRPr="007642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915BD" w:rsidRPr="00764251" w:rsidRDefault="003915BD" w:rsidP="003915BD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РЕШЕНИЕ №68</w:t>
      </w: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от 31 марта 2022 года</w:t>
      </w:r>
    </w:p>
    <w:p w:rsidR="003915BD" w:rsidRPr="00764251" w:rsidRDefault="003915BD" w:rsidP="003915BD">
      <w:pPr>
        <w:pStyle w:val="af0"/>
        <w:suppressAutoHyphens w:val="0"/>
        <w:jc w:val="center"/>
        <w:rPr>
          <w:i w:val="0"/>
          <w:sz w:val="24"/>
          <w:szCs w:val="24"/>
        </w:rPr>
      </w:pPr>
    </w:p>
    <w:p w:rsidR="003915BD" w:rsidRPr="00764251" w:rsidRDefault="003915BD" w:rsidP="003915BD">
      <w:pPr>
        <w:jc w:val="center"/>
        <w:rPr>
          <w:bCs/>
          <w:color w:val="000000"/>
        </w:rPr>
      </w:pPr>
      <w:r w:rsidRPr="00764251">
        <w:rPr>
          <w:rFonts w:eastAsia="Calibri"/>
          <w:bCs/>
        </w:rPr>
        <w:t xml:space="preserve">Об одобрении проекта Соглашения </w:t>
      </w:r>
      <w:r w:rsidRPr="00764251">
        <w:rPr>
          <w:bCs/>
          <w:color w:val="000000"/>
        </w:rPr>
        <w:t xml:space="preserve"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</w:t>
      </w:r>
      <w:r w:rsidRPr="00764251">
        <w:rPr>
          <w:bCs/>
          <w:color w:val="000000"/>
        </w:rPr>
        <w:lastRenderedPageBreak/>
        <w:t>по решению вопросов местного значения – приобретение пожарного снаряжения (ранцев противопожарных) для оснащения добровольной пожарной команды (дружины) сельского поселения Шентала  муниципального района Шенталинский Самарской области на 2022 год</w:t>
      </w:r>
    </w:p>
    <w:p w:rsidR="003915BD" w:rsidRPr="00764251" w:rsidRDefault="003915BD" w:rsidP="003915BD">
      <w:pPr>
        <w:jc w:val="center"/>
      </w:pPr>
    </w:p>
    <w:p w:rsidR="003915BD" w:rsidRPr="00764251" w:rsidRDefault="003915BD" w:rsidP="003915B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251">
        <w:rPr>
          <w:rFonts w:ascii="Times New Roman" w:hAnsi="Times New Roman"/>
          <w:sz w:val="24"/>
          <w:szCs w:val="24"/>
        </w:rPr>
        <w:t xml:space="preserve">В соответствии с подпунктом 7.1части 1 ст. 15, п.21 ч. 1 ст.15, пунктом 9 части 1 статьи 14Федерального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Шентала муниципального района Шенталинский Самарской области, </w:t>
      </w:r>
      <w:r w:rsidRPr="00764251">
        <w:rPr>
          <w:rFonts w:ascii="Times New Roman" w:hAnsi="Times New Roman"/>
          <w:bCs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</w:t>
      </w:r>
      <w:proofErr w:type="gramEnd"/>
      <w:r w:rsidRPr="00764251">
        <w:rPr>
          <w:rFonts w:ascii="Times New Roman" w:hAnsi="Times New Roman"/>
          <w:bCs/>
          <w:sz w:val="24"/>
          <w:szCs w:val="24"/>
        </w:rPr>
        <w:t xml:space="preserve"> характера» и 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Pr="00764251">
        <w:rPr>
          <w:rFonts w:ascii="Times New Roman" w:eastAsia="Calibri" w:hAnsi="Times New Roman"/>
          <w:sz w:val="24"/>
          <w:szCs w:val="24"/>
        </w:rPr>
        <w:t xml:space="preserve">, </w:t>
      </w:r>
      <w:r w:rsidRPr="00764251">
        <w:rPr>
          <w:rFonts w:ascii="Times New Roman" w:hAnsi="Times New Roman"/>
          <w:sz w:val="24"/>
          <w:szCs w:val="24"/>
        </w:rPr>
        <w:t>Собрание представителей  сельского поселения Шентала муниципального района Шенталинский Самарской области,</w:t>
      </w:r>
    </w:p>
    <w:p w:rsidR="003915BD" w:rsidRPr="00764251" w:rsidRDefault="003915BD" w:rsidP="003915BD">
      <w:pPr>
        <w:pStyle w:val="af"/>
        <w:rPr>
          <w:rFonts w:ascii="Times New Roman" w:hAnsi="Times New Roman"/>
          <w:sz w:val="24"/>
          <w:szCs w:val="24"/>
        </w:rPr>
      </w:pP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>РЕШИЛО:</w:t>
      </w:r>
    </w:p>
    <w:p w:rsidR="003915BD" w:rsidRPr="00764251" w:rsidRDefault="003915BD" w:rsidP="003915B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3915BD" w:rsidRPr="00764251" w:rsidRDefault="003915BD" w:rsidP="003915BD">
      <w:pPr>
        <w:ind w:firstLine="709"/>
        <w:jc w:val="both"/>
        <w:rPr>
          <w:bCs/>
        </w:rPr>
      </w:pPr>
      <w:r w:rsidRPr="00764251">
        <w:t xml:space="preserve">1. </w:t>
      </w:r>
      <w:proofErr w:type="gramStart"/>
      <w:r w:rsidRPr="00764251">
        <w:t>Одобрить проект</w:t>
      </w:r>
      <w:r>
        <w:t xml:space="preserve"> </w:t>
      </w:r>
      <w:r w:rsidRPr="00764251">
        <w:rPr>
          <w:bCs/>
        </w:rPr>
        <w:t xml:space="preserve">Соглашения </w:t>
      </w:r>
      <w:r w:rsidRPr="00764251">
        <w:rPr>
          <w:bCs/>
          <w:color w:val="000000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 w:rsidRPr="00764251">
        <w:rPr>
          <w:rFonts w:eastAsia="Calibri"/>
        </w:rPr>
        <w:t xml:space="preserve">Шентала </w:t>
      </w:r>
      <w:r w:rsidRPr="00764251">
        <w:rPr>
          <w:bCs/>
          <w:color w:val="000000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9" w:name="_Hlk99984766"/>
      <w:r w:rsidRPr="00764251">
        <w:rPr>
          <w:bCs/>
          <w:color w:val="000000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Pr="00764251">
        <w:rPr>
          <w:rFonts w:eastAsia="Calibri"/>
        </w:rPr>
        <w:t xml:space="preserve">Шентала </w:t>
      </w:r>
      <w:r w:rsidRPr="00764251">
        <w:t xml:space="preserve"> муниципального района Шенталинский Самарской области </w:t>
      </w:r>
      <w:r w:rsidRPr="00764251">
        <w:rPr>
          <w:bCs/>
          <w:color w:val="000000"/>
        </w:rPr>
        <w:t>на 2022 год</w:t>
      </w:r>
      <w:bookmarkEnd w:id="9"/>
      <w:r>
        <w:rPr>
          <w:bCs/>
          <w:color w:val="000000"/>
        </w:rPr>
        <w:t xml:space="preserve"> </w:t>
      </w:r>
      <w:r w:rsidRPr="00764251">
        <w:rPr>
          <w:bCs/>
        </w:rPr>
        <w:t>(</w:t>
      </w:r>
      <w:r>
        <w:rPr>
          <w:bCs/>
        </w:rPr>
        <w:t xml:space="preserve">Согласно </w:t>
      </w:r>
      <w:r w:rsidRPr="00764251">
        <w:rPr>
          <w:bCs/>
        </w:rPr>
        <w:t>приложени</w:t>
      </w:r>
      <w:r>
        <w:rPr>
          <w:bCs/>
        </w:rPr>
        <w:t>я</w:t>
      </w:r>
      <w:r w:rsidRPr="00764251">
        <w:rPr>
          <w:bCs/>
        </w:rPr>
        <w:t>).</w:t>
      </w:r>
      <w:proofErr w:type="gramEnd"/>
    </w:p>
    <w:p w:rsidR="003915BD" w:rsidRPr="00764251" w:rsidRDefault="003915BD" w:rsidP="003915BD">
      <w:pPr>
        <w:ind w:firstLine="709"/>
        <w:jc w:val="both"/>
      </w:pPr>
      <w:r w:rsidRPr="00764251">
        <w:t xml:space="preserve">2. </w:t>
      </w:r>
      <w:r w:rsidRPr="00764251">
        <w:rPr>
          <w:bCs/>
        </w:rPr>
        <w:t xml:space="preserve">Настоящее решение опубликовать в газете сельского поселения Шентала муниципального района Шенталинский Самарской области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 w:rsidRPr="00764251">
        <w:rPr>
          <w:bCs/>
          <w:lang w:val="en-US"/>
        </w:rPr>
        <w:t>http</w:t>
      </w:r>
      <w:r w:rsidRPr="00764251">
        <w:rPr>
          <w:bCs/>
        </w:rPr>
        <w:t>://</w:t>
      </w:r>
      <w:proofErr w:type="spellStart"/>
      <w:r w:rsidRPr="00764251">
        <w:rPr>
          <w:bCs/>
          <w:lang w:val="en-US"/>
        </w:rPr>
        <w:t>shentala</w:t>
      </w:r>
      <w:proofErr w:type="spellEnd"/>
      <w:r w:rsidRPr="00764251">
        <w:rPr>
          <w:bCs/>
        </w:rPr>
        <w:t>63.</w:t>
      </w:r>
      <w:proofErr w:type="spellStart"/>
      <w:r w:rsidRPr="00764251">
        <w:rPr>
          <w:bCs/>
          <w:lang w:val="en-US"/>
        </w:rPr>
        <w:t>ru</w:t>
      </w:r>
      <w:proofErr w:type="spellEnd"/>
      <w:r w:rsidRPr="00764251">
        <w:rPr>
          <w:bCs/>
        </w:rPr>
        <w:t>/.</w:t>
      </w:r>
    </w:p>
    <w:p w:rsidR="003915BD" w:rsidRPr="00764251" w:rsidRDefault="003915BD" w:rsidP="003915BD">
      <w:pPr>
        <w:ind w:firstLine="709"/>
        <w:jc w:val="both"/>
      </w:pPr>
      <w:r w:rsidRPr="00764251">
        <w:t>3. Настоящее решение вступает в силу со дня его официального опубликования.</w:t>
      </w:r>
    </w:p>
    <w:p w:rsidR="003915BD" w:rsidRPr="00764251" w:rsidRDefault="003915BD" w:rsidP="003915BD">
      <w:pPr>
        <w:ind w:firstLine="709"/>
        <w:jc w:val="both"/>
      </w:pPr>
    </w:p>
    <w:p w:rsidR="003915BD" w:rsidRPr="008A54FC" w:rsidRDefault="003915BD" w:rsidP="003915BD">
      <w:pPr>
        <w:ind w:firstLine="709"/>
        <w:jc w:val="both"/>
        <w:rPr>
          <w:sz w:val="28"/>
          <w:szCs w:val="28"/>
        </w:rPr>
      </w:pP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Председатель Собрания представителей</w:t>
      </w: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сельского поселения Шентала</w:t>
      </w: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>
        <w:rPr>
          <w:bCs/>
        </w:rPr>
        <w:t>области                                                                                    Г.П.Гафарова</w:t>
      </w: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</w:pPr>
    </w:p>
    <w:p w:rsidR="003915BD" w:rsidRPr="00FC05D6" w:rsidRDefault="003915BD" w:rsidP="003915BD">
      <w:pPr>
        <w:pStyle w:val="a4"/>
        <w:spacing w:before="0" w:beforeAutospacing="0" w:after="0" w:afterAutospacing="0"/>
        <w:ind w:firstLine="567"/>
      </w:pPr>
      <w:r>
        <w:t xml:space="preserve">                        </w:t>
      </w:r>
    </w:p>
    <w:p w:rsidR="003915BD" w:rsidRDefault="003915BD" w:rsidP="003915BD">
      <w:pPr>
        <w:pStyle w:val="a4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3915BD" w:rsidRDefault="003915BD" w:rsidP="003915BD">
      <w:pPr>
        <w:pStyle w:val="a4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3915BD" w:rsidRPr="008A54FC" w:rsidRDefault="003915BD" w:rsidP="003915B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t xml:space="preserve">         Самарской области                                                 </w:t>
      </w:r>
      <w:r w:rsidRPr="00FC05D6">
        <w:t xml:space="preserve">                                    </w:t>
      </w:r>
      <w:proofErr w:type="spellStart"/>
      <w:r w:rsidRPr="00FC05D6">
        <w:t>В.И.Миханьков</w:t>
      </w:r>
      <w:proofErr w:type="spellEnd"/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3915BD" w:rsidRDefault="003915BD" w:rsidP="003915BD">
      <w:pPr>
        <w:jc w:val="right"/>
        <w:rPr>
          <w:color w:val="000000"/>
        </w:rPr>
      </w:pPr>
      <w:r>
        <w:rPr>
          <w:color w:val="000000"/>
        </w:rPr>
        <w:t xml:space="preserve">Приложение к решению </w:t>
      </w:r>
    </w:p>
    <w:p w:rsidR="003915BD" w:rsidRDefault="003915BD" w:rsidP="003915BD">
      <w:pPr>
        <w:jc w:val="right"/>
        <w:rPr>
          <w:color w:val="000000"/>
        </w:rPr>
      </w:pPr>
      <w:r>
        <w:rPr>
          <w:color w:val="000000"/>
        </w:rPr>
        <w:t xml:space="preserve">Собрания представителей сельского поселения Шентала  </w:t>
      </w:r>
    </w:p>
    <w:p w:rsidR="003915BD" w:rsidRDefault="003915BD" w:rsidP="003915BD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3915BD" w:rsidRPr="000249BC" w:rsidRDefault="003915BD" w:rsidP="003915BD">
      <w:pPr>
        <w:ind w:right="140"/>
        <w:jc w:val="right"/>
        <w:rPr>
          <w:color w:val="000000"/>
        </w:rPr>
      </w:pPr>
      <w:r>
        <w:rPr>
          <w:color w:val="000000"/>
        </w:rPr>
        <w:t>от 31.03.2022 г.  №68</w:t>
      </w:r>
    </w:p>
    <w:p w:rsidR="003915BD" w:rsidRDefault="003915BD" w:rsidP="003915BD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3915BD" w:rsidRDefault="003915BD" w:rsidP="003915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</w:t>
      </w:r>
    </w:p>
    <w:p w:rsidR="003915BD" w:rsidRDefault="003915BD" w:rsidP="003915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 w:rsidRPr="007F1C34">
        <w:rPr>
          <w:b/>
          <w:sz w:val="28"/>
          <w:szCs w:val="28"/>
        </w:rPr>
        <w:t>ШЕНТАЛА</w:t>
      </w:r>
      <w:r>
        <w:rPr>
          <w:b/>
          <w:color w:val="000000"/>
          <w:sz w:val="28"/>
          <w:szCs w:val="28"/>
        </w:rPr>
        <w:t xml:space="preserve"> МУНИЦИПАЛЬНОГО РАЙОНА </w:t>
      </w:r>
      <w:r>
        <w:rPr>
          <w:b/>
          <w:color w:val="000000"/>
          <w:sz w:val="28"/>
          <w:szCs w:val="28"/>
        </w:rPr>
        <w:lastRenderedPageBreak/>
        <w:t>ШЕНТАЛИНСКИЙ САМАРСКОЙ ОБЛАСТИ ОСУЩЕСТВЛЕНИЯ ЧАСТИ ПОЛНОМОЧИЙ ПО РЕШЕНИЮ ВОПРОСОВ МЕСТНОГО ЗНАЧЕНИЯ –</w:t>
      </w:r>
    </w:p>
    <w:p w:rsidR="003915BD" w:rsidRDefault="003915BD" w:rsidP="003915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ДОБРОВОЛЬНЫХ ПОЖАРНЫХ КОМАНД (ДРУЖИН)</w:t>
      </w:r>
      <w:r w:rsidRPr="00E203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Pr="007F1C34">
        <w:rPr>
          <w:b/>
          <w:sz w:val="28"/>
          <w:szCs w:val="28"/>
        </w:rPr>
        <w:t>ШЕНТАЛА</w:t>
      </w:r>
      <w:r>
        <w:rPr>
          <w:b/>
          <w:color w:val="000000"/>
          <w:sz w:val="28"/>
          <w:szCs w:val="28"/>
        </w:rPr>
        <w:t xml:space="preserve"> МУНИЦИПАЛЬНОГО РАЙОНА ШЕНТАЛИСНКИЙ САМАРСКОЙ ОБЛАСТИ НА 2022 ГОД</w:t>
      </w:r>
    </w:p>
    <w:p w:rsidR="003915BD" w:rsidRDefault="003915BD" w:rsidP="003915BD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3915BD" w:rsidRDefault="003915BD" w:rsidP="003915BD">
      <w:pPr>
        <w:ind w:right="140"/>
        <w:jc w:val="right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___</w:t>
      </w:r>
      <w:r w:rsidRPr="006D29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</w:t>
      </w:r>
      <w:r w:rsidRPr="006D29D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6D29DE">
        <w:rPr>
          <w:color w:val="000000"/>
          <w:sz w:val="28"/>
          <w:szCs w:val="28"/>
        </w:rPr>
        <w:t>г.</w:t>
      </w:r>
    </w:p>
    <w:p w:rsidR="003915BD" w:rsidRDefault="003915BD" w:rsidP="003915BD">
      <w:pPr>
        <w:ind w:right="140"/>
        <w:rPr>
          <w:color w:val="000000"/>
          <w:sz w:val="28"/>
          <w:szCs w:val="28"/>
        </w:rPr>
      </w:pPr>
    </w:p>
    <w:p w:rsidR="003915BD" w:rsidRPr="004067B2" w:rsidRDefault="003915BD" w:rsidP="003915BD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муниципального района», в лице И.о. Главы муниципального района Шенталинский Самарской области Гурьянова Александра Сергеевича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</w:t>
      </w:r>
      <w:r w:rsidRPr="004067B2">
        <w:rPr>
          <w:rFonts w:eastAsia="Calibri"/>
          <w:sz w:val="28"/>
          <w:szCs w:val="28"/>
          <w:lang w:eastAsia="en-US"/>
        </w:rPr>
        <w:t>от 05.10.2021 года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7B2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proofErr w:type="gramEnd"/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менуемая в 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Федерального закона от 06.10.2003 №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131-ФЗ «Об общих принципах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</w:t>
      </w:r>
      <w:r>
        <w:rPr>
          <w:rFonts w:eastAsia="Calibri"/>
          <w:sz w:val="28"/>
          <w:szCs w:val="28"/>
        </w:rPr>
        <w:t>нский Самарской области, Уставом</w:t>
      </w:r>
      <w:r w:rsidRPr="00AE73AB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 xml:space="preserve">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 xml:space="preserve">Шенталинского Самарской области </w:t>
      </w:r>
      <w:r w:rsidRPr="00A010E3">
        <w:rPr>
          <w:rFonts w:eastAsia="Calibri"/>
          <w:sz w:val="28"/>
          <w:szCs w:val="28"/>
        </w:rPr>
        <w:t>от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</w:t>
      </w:r>
      <w:proofErr w:type="gramEnd"/>
      <w:r w:rsidRPr="00AE73AB">
        <w:rPr>
          <w:rFonts w:eastAsia="Calibri"/>
          <w:sz w:val="28"/>
          <w:szCs w:val="28"/>
        </w:rPr>
        <w:t xml:space="preserve">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з</w:t>
      </w:r>
      <w:r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:rsidR="003915BD" w:rsidRDefault="003915BD" w:rsidP="003915BD">
      <w:pPr>
        <w:ind w:right="142"/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3915BD" w:rsidRDefault="003915BD" w:rsidP="003915BD">
      <w:pPr>
        <w:ind w:right="142"/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</w:t>
      </w:r>
      <w:r w:rsidRPr="00CF5545">
        <w:rPr>
          <w:rFonts w:eastAsia="Calibri"/>
          <w:sz w:val="28"/>
          <w:szCs w:val="28"/>
        </w:rPr>
        <w:t xml:space="preserve">Администрации поселения в рамках реализации муниципальной программы </w:t>
      </w:r>
      <w:r w:rsidRPr="00CF5545">
        <w:rPr>
          <w:sz w:val="28"/>
          <w:szCs w:val="28"/>
        </w:rPr>
        <w:t xml:space="preserve">«Первичные меры пожарной безопасности и защита населения и территорий населенных пунктов муниципального района </w:t>
      </w:r>
      <w:r w:rsidRPr="00CF5545">
        <w:rPr>
          <w:sz w:val="28"/>
          <w:szCs w:val="28"/>
        </w:rPr>
        <w:lastRenderedPageBreak/>
        <w:t>Шенталинский Самарской области от чрезвычайных ситуаций на 2021-2025 годы»</w:t>
      </w:r>
      <w:r w:rsidRPr="006D7C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29.12.2020 г. № 791-п</w:t>
      </w:r>
      <w:r w:rsidRPr="00CF5545">
        <w:rPr>
          <w:sz w:val="28"/>
          <w:szCs w:val="28"/>
        </w:rPr>
        <w:t>.</w:t>
      </w:r>
      <w:proofErr w:type="gramEnd"/>
    </w:p>
    <w:p w:rsidR="003915BD" w:rsidRDefault="003915BD" w:rsidP="003915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Администрации сельского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передается осуществление следующих полномочий по решению вопросов местного значения –</w:t>
      </w:r>
      <w:r>
        <w:rPr>
          <w:sz w:val="28"/>
          <w:szCs w:val="28"/>
        </w:rPr>
        <w:t xml:space="preserve"> </w:t>
      </w:r>
      <w:r w:rsidRPr="00B35F6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>
        <w:rPr>
          <w:bCs/>
          <w:color w:val="000000"/>
          <w:sz w:val="28"/>
          <w:szCs w:val="28"/>
        </w:rPr>
        <w:t xml:space="preserve">Шентала </w:t>
      </w:r>
      <w:r w:rsidRPr="00F44D48">
        <w:rPr>
          <w:sz w:val="28"/>
          <w:szCs w:val="28"/>
        </w:rPr>
        <w:t xml:space="preserve">муниципального района Шенталинский Самарской области </w:t>
      </w:r>
      <w:r w:rsidRPr="00F44D48">
        <w:rPr>
          <w:rFonts w:eastAsia="Calibri"/>
          <w:sz w:val="28"/>
          <w:szCs w:val="28"/>
        </w:rPr>
        <w:t>(далее – переданные полномочия).</w:t>
      </w: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сельского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в пределах объема переданных межбюджетных трансфертов, указанного в пункте 2.3 настоящего Соглашения. </w:t>
      </w:r>
    </w:p>
    <w:p w:rsidR="003915BD" w:rsidRDefault="003915BD" w:rsidP="003915B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3915BD" w:rsidRPr="00D85DCA" w:rsidRDefault="003915BD" w:rsidP="003915BD">
      <w:pPr>
        <w:pStyle w:val="32"/>
        <w:keepNext/>
        <w:keepLines/>
        <w:jc w:val="both"/>
        <w:rPr>
          <w:color w:val="000000"/>
          <w:sz w:val="28"/>
          <w:szCs w:val="28"/>
        </w:rPr>
      </w:pPr>
      <w:r w:rsidRPr="00187445">
        <w:rPr>
          <w:rFonts w:eastAsia="Calibri"/>
          <w:b/>
          <w:szCs w:val="28"/>
        </w:rPr>
        <w:t xml:space="preserve">         </w:t>
      </w:r>
      <w:r w:rsidRPr="00D85DCA">
        <w:rPr>
          <w:rFonts w:eastAsia="Calibri"/>
          <w:sz w:val="28"/>
          <w:szCs w:val="28"/>
        </w:rPr>
        <w:t>2.2.</w:t>
      </w:r>
      <w:r w:rsidRPr="00D85DCA">
        <w:rPr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D85DCA">
        <w:rPr>
          <w:sz w:val="28"/>
          <w:szCs w:val="28"/>
        </w:rPr>
        <w:t xml:space="preserve">                    «О бюджете муниципального района Шенталинский Самарской области на 2022 год и на плановый период 2023 и 2024 годов» </w:t>
      </w:r>
      <w:r w:rsidRPr="00D85DCA">
        <w:rPr>
          <w:color w:val="000000"/>
          <w:sz w:val="28"/>
          <w:szCs w:val="28"/>
        </w:rPr>
        <w:t>от 13.12.2021 № 76.</w:t>
      </w:r>
    </w:p>
    <w:p w:rsidR="003915BD" w:rsidRPr="004A783C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35 000,00</w:t>
      </w:r>
      <w:r w:rsidRPr="004A783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тридцать пять тысяч</w:t>
      </w:r>
      <w:r w:rsidRPr="004A783C">
        <w:rPr>
          <w:rFonts w:eastAsia="Calibri"/>
          <w:sz w:val="28"/>
          <w:szCs w:val="28"/>
        </w:rPr>
        <w:t>) рублей 00 копеек</w:t>
      </w:r>
      <w:r w:rsidRPr="004A783C">
        <w:rPr>
          <w:sz w:val="28"/>
          <w:szCs w:val="28"/>
        </w:rPr>
        <w:t>.</w:t>
      </w: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783C">
        <w:rPr>
          <w:color w:val="000000"/>
          <w:sz w:val="28"/>
          <w:szCs w:val="28"/>
        </w:rPr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:rsidR="003915BD" w:rsidRPr="00D32424" w:rsidRDefault="003915BD" w:rsidP="003915B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31.12.2022 года.</w:t>
      </w:r>
      <w:proofErr w:type="gramEnd"/>
    </w:p>
    <w:p w:rsidR="003915BD" w:rsidRDefault="003915BD" w:rsidP="003915B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3915BD" w:rsidRDefault="003915BD" w:rsidP="003915B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  трансфертов из бюджета </w:t>
      </w:r>
      <w:r w:rsidRPr="006D7C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3915BD" w:rsidRDefault="003915BD" w:rsidP="003915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3915BD" w:rsidRDefault="003915BD" w:rsidP="003915BD">
      <w:pPr>
        <w:ind w:firstLine="709"/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3915BD" w:rsidRDefault="003915BD" w:rsidP="003915BD">
      <w:pPr>
        <w:ind w:firstLine="709"/>
        <w:jc w:val="both"/>
        <w:rPr>
          <w:b/>
          <w:color w:val="000000"/>
          <w:sz w:val="28"/>
          <w:szCs w:val="28"/>
        </w:rPr>
      </w:pPr>
    </w:p>
    <w:p w:rsidR="003915BD" w:rsidRDefault="003915BD" w:rsidP="003915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8"/>
          <w:vanish/>
          <w:color w:val="000000"/>
        </w:rPr>
        <w:footnoteReference w:id="19"/>
      </w:r>
      <w:r>
        <w:rPr>
          <w:color w:val="000000"/>
          <w:sz w:val="28"/>
          <w:szCs w:val="28"/>
        </w:rPr>
        <w:t>.</w:t>
      </w:r>
    </w:p>
    <w:p w:rsidR="003915BD" w:rsidRDefault="003915BD" w:rsidP="003915BD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3915BD" w:rsidRDefault="003915BD" w:rsidP="003915BD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3915BD" w:rsidRDefault="003915BD" w:rsidP="003915B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5BD" w:rsidRDefault="003915BD" w:rsidP="0039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3915BD" w:rsidRDefault="003915BD" w:rsidP="00391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3915BD" w:rsidRDefault="003915BD" w:rsidP="003915BD">
      <w:pPr>
        <w:jc w:val="both"/>
        <w:rPr>
          <w:sz w:val="28"/>
          <w:szCs w:val="28"/>
        </w:rPr>
      </w:pPr>
    </w:p>
    <w:p w:rsidR="003915BD" w:rsidRDefault="003915BD" w:rsidP="00391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3915BD" w:rsidRDefault="003915BD" w:rsidP="003915BD">
      <w:pPr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>
        <w:rPr>
          <w:rStyle w:val="af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8"/>
          <w:vanish/>
        </w:rPr>
        <w:footnoteReference w:id="20"/>
      </w:r>
      <w:r>
        <w:rPr>
          <w:sz w:val="28"/>
          <w:szCs w:val="28"/>
        </w:rPr>
        <w:t>.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3915BD" w:rsidRDefault="003915BD" w:rsidP="003915B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3915BD" w:rsidRDefault="003915BD" w:rsidP="003915BD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3915BD" w:rsidRDefault="003915BD" w:rsidP="003915BD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3915BD" w:rsidRDefault="003915BD" w:rsidP="003915BD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3915BD" w:rsidRDefault="003915BD" w:rsidP="003915BD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915BD" w:rsidRDefault="003915BD" w:rsidP="00391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3915BD" w:rsidRDefault="003915BD" w:rsidP="003915BD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3915BD" w:rsidRPr="00AA469B" w:rsidRDefault="003915BD" w:rsidP="003915BD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29140" w:type="dxa"/>
        <w:tblLook w:val="00A0"/>
      </w:tblPr>
      <w:tblGrid>
        <w:gridCol w:w="4725"/>
        <w:gridCol w:w="5211"/>
        <w:gridCol w:w="5211"/>
        <w:gridCol w:w="4727"/>
        <w:gridCol w:w="4633"/>
        <w:gridCol w:w="4633"/>
      </w:tblGrid>
      <w:tr w:rsidR="003915BD" w:rsidRPr="00342E95" w:rsidTr="00F03BF2">
        <w:trPr>
          <w:gridAfter w:val="3"/>
          <w:wAfter w:w="13993" w:type="dxa"/>
        </w:trPr>
        <w:tc>
          <w:tcPr>
            <w:tcW w:w="4725" w:type="dxa"/>
          </w:tcPr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</w:p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3915BD" w:rsidRDefault="003915BD" w:rsidP="00F03BF2">
            <w:pPr>
              <w:rPr>
                <w:rFonts w:eastAsia="Calibri"/>
                <w:sz w:val="28"/>
                <w:szCs w:val="28"/>
              </w:rPr>
            </w:pPr>
          </w:p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3915BD" w:rsidRPr="00342E95" w:rsidRDefault="003915BD" w:rsidP="00F03BF2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5211" w:type="dxa"/>
          </w:tcPr>
          <w:p w:rsidR="003915BD" w:rsidRPr="00342E95" w:rsidRDefault="003915BD" w:rsidP="00F03BF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lastRenderedPageBreak/>
              <w:t>Администрация сельского поселения Шентала муниципального района Шенталинский Самарской области</w:t>
            </w:r>
          </w:p>
          <w:p w:rsidR="003915BD" w:rsidRPr="00342E95" w:rsidRDefault="003915BD" w:rsidP="00F03BF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3915BD" w:rsidRDefault="003915BD" w:rsidP="00F03BF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>Шентала, ул. Вокзальная, д.20</w:t>
            </w:r>
          </w:p>
          <w:p w:rsidR="003915BD" w:rsidRPr="00342E95" w:rsidRDefault="003915BD" w:rsidP="00F03BF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3915BD" w:rsidRPr="00342E95" w:rsidRDefault="003915BD" w:rsidP="00F03BF2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 БИК:013601205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3915BD" w:rsidRPr="00342E95" w:rsidRDefault="003915BD" w:rsidP="00F03BF2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3915BD" w:rsidRPr="00342E95" w:rsidRDefault="003915BD" w:rsidP="00F03BF2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3915BD" w:rsidRPr="00C636D9" w:rsidRDefault="003915BD" w:rsidP="00F03BF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3915BD" w:rsidRPr="006409DD" w:rsidRDefault="003915BD" w:rsidP="00F03BF2">
            <w:pPr>
              <w:jc w:val="both"/>
              <w:rPr>
                <w:sz w:val="28"/>
                <w:szCs w:val="28"/>
              </w:rPr>
            </w:pPr>
          </w:p>
        </w:tc>
      </w:tr>
      <w:tr w:rsidR="003915BD" w:rsidRPr="00AE73AB" w:rsidTr="00F03BF2">
        <w:trPr>
          <w:gridAfter w:val="3"/>
          <w:wAfter w:w="13993" w:type="dxa"/>
        </w:trPr>
        <w:tc>
          <w:tcPr>
            <w:tcW w:w="4725" w:type="dxa"/>
          </w:tcPr>
          <w:p w:rsidR="003915BD" w:rsidRPr="00AE73AB" w:rsidRDefault="003915BD" w:rsidP="00F03BF2">
            <w:pPr>
              <w:rPr>
                <w:rFonts w:eastAsia="Calibri"/>
              </w:rPr>
            </w:pPr>
          </w:p>
        </w:tc>
        <w:tc>
          <w:tcPr>
            <w:tcW w:w="5211" w:type="dxa"/>
          </w:tcPr>
          <w:p w:rsidR="003915BD" w:rsidRPr="000B362C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3915BD" w:rsidRPr="00077D28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3915BD" w:rsidRPr="00AE73AB" w:rsidTr="00F03BF2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/>
            </w:tblPr>
            <w:tblGrid>
              <w:gridCol w:w="4509"/>
            </w:tblGrid>
            <w:tr w:rsidR="003915BD" w:rsidRPr="00AE73AB" w:rsidTr="00F03BF2">
              <w:tc>
                <w:tcPr>
                  <w:tcW w:w="4554" w:type="dxa"/>
                </w:tcPr>
                <w:p w:rsidR="003915BD" w:rsidRPr="00AE73AB" w:rsidRDefault="003915BD" w:rsidP="00F03BF2">
                  <w:pPr>
                    <w:tabs>
                      <w:tab w:val="left" w:pos="251"/>
                    </w:tabs>
                    <w:ind w:left="-11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И.о.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ы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3915BD" w:rsidRPr="00AE73AB" w:rsidRDefault="003915BD" w:rsidP="00F03BF2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15BD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15BD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15BD" w:rsidRPr="00AE73AB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            А.С. Гурьянов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3915BD" w:rsidRPr="00AE73AB" w:rsidRDefault="003915BD" w:rsidP="00F03BF2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3915BD" w:rsidRPr="00AE73AB" w:rsidRDefault="003915BD" w:rsidP="00F03BF2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3915BD" w:rsidRPr="00AE73AB" w:rsidRDefault="003915BD" w:rsidP="00F03B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3915BD" w:rsidRPr="00AE73AB" w:rsidRDefault="003915BD" w:rsidP="00F03BF2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915BD" w:rsidRPr="00AE73AB" w:rsidRDefault="003915BD" w:rsidP="00F03BF2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3915BD" w:rsidRPr="000B362C" w:rsidTr="00F03BF2">
              <w:trPr>
                <w:trHeight w:val="2619"/>
              </w:trPr>
              <w:tc>
                <w:tcPr>
                  <w:tcW w:w="4554" w:type="dxa"/>
                </w:tcPr>
                <w:p w:rsidR="003915BD" w:rsidRPr="000B362C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 w:rsidRPr="00342E95">
                    <w:rPr>
                      <w:sz w:val="28"/>
                      <w:szCs w:val="28"/>
                    </w:rPr>
                    <w:t>Шентала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3915BD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3915BD" w:rsidRPr="000B362C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3915BD" w:rsidRPr="000B362C" w:rsidRDefault="003915BD" w:rsidP="00F03BF2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3915BD" w:rsidRPr="000B362C" w:rsidRDefault="003915BD" w:rsidP="00F03BF2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3915BD" w:rsidRPr="000B362C" w:rsidRDefault="003915BD" w:rsidP="00F03BF2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(подпись)</w:t>
                  </w:r>
                </w:p>
                <w:p w:rsidR="003915BD" w:rsidRPr="000B362C" w:rsidRDefault="003915BD" w:rsidP="00F03B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3915BD" w:rsidRPr="000B362C" w:rsidRDefault="003915BD" w:rsidP="00F03BF2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3915BD" w:rsidRPr="000B362C" w:rsidRDefault="003915BD" w:rsidP="00F03BF2">
            <w:pPr>
              <w:spacing w:after="240"/>
              <w:rPr>
                <w:rFonts w:eastAsia="Calibri"/>
              </w:rPr>
            </w:pPr>
          </w:p>
        </w:tc>
        <w:tc>
          <w:tcPr>
            <w:tcW w:w="5211" w:type="dxa"/>
          </w:tcPr>
          <w:p w:rsidR="003915BD" w:rsidRPr="002C7A82" w:rsidRDefault="003915BD" w:rsidP="00F03BF2">
            <w:pPr>
              <w:spacing w:after="240"/>
              <w:rPr>
                <w:rFonts w:eastAsia="Calibri"/>
              </w:rPr>
            </w:pPr>
          </w:p>
        </w:tc>
      </w:tr>
      <w:tr w:rsidR="003915BD" w:rsidRPr="00AE73AB" w:rsidTr="00F03BF2">
        <w:trPr>
          <w:gridAfter w:val="2"/>
          <w:wAfter w:w="9266" w:type="dxa"/>
        </w:trPr>
        <w:tc>
          <w:tcPr>
            <w:tcW w:w="4725" w:type="dxa"/>
          </w:tcPr>
          <w:p w:rsidR="003915BD" w:rsidRPr="00AE73AB" w:rsidRDefault="003915BD" w:rsidP="00F03B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3915BD" w:rsidRPr="00AE73AB" w:rsidRDefault="003915BD" w:rsidP="00F03BF2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3915BD" w:rsidRPr="00AE73AB" w:rsidRDefault="003915BD" w:rsidP="00F03BF2">
            <w:pPr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3915BD" w:rsidRPr="00384F74" w:rsidRDefault="003915BD" w:rsidP="00F03B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15BD" w:rsidRPr="00AE73AB" w:rsidTr="00F03BF2">
        <w:tc>
          <w:tcPr>
            <w:tcW w:w="4725" w:type="dxa"/>
          </w:tcPr>
          <w:p w:rsidR="003915BD" w:rsidRPr="00AE73AB" w:rsidRDefault="003915BD" w:rsidP="00F03BF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3915BD" w:rsidRPr="00AE73AB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3915BD" w:rsidRPr="00AE73AB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27" w:type="dxa"/>
          </w:tcPr>
          <w:p w:rsidR="003915BD" w:rsidRPr="00384F74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3915BD" w:rsidRPr="00384F74" w:rsidRDefault="003915BD" w:rsidP="00F03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3915BD" w:rsidRPr="00A62526" w:rsidRDefault="003915BD" w:rsidP="00F03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Default="00BD2EC1" w:rsidP="001E376B">
      <w:pPr>
        <w:rPr>
          <w:sz w:val="28"/>
        </w:rPr>
      </w:pPr>
    </w:p>
    <w:p w:rsidR="00BD2EC1" w:rsidRPr="005F6AFD" w:rsidRDefault="00BD2EC1" w:rsidP="001E376B">
      <w:pPr>
        <w:rPr>
          <w:sz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D85DCA">
              <w:rPr>
                <w:sz w:val="16"/>
                <w:szCs w:val="16"/>
              </w:rPr>
              <w:t xml:space="preserve">заместитель главы </w:t>
            </w:r>
            <w:r w:rsidR="00AC1CFB">
              <w:rPr>
                <w:sz w:val="16"/>
                <w:szCs w:val="16"/>
              </w:rPr>
              <w:t xml:space="preserve"> </w:t>
            </w:r>
            <w:r w:rsidR="007354D8">
              <w:rPr>
                <w:sz w:val="16"/>
                <w:szCs w:val="16"/>
              </w:rPr>
              <w:t>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D85DCA">
              <w:rPr>
                <w:sz w:val="16"/>
                <w:szCs w:val="16"/>
              </w:rPr>
              <w:t>Анкин П.В.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BF6753">
      <w:headerReference w:type="even" r:id="rId11"/>
      <w:headerReference w:type="default" r:id="rId12"/>
      <w:type w:val="continuous"/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13" w:rsidRDefault="00F31613">
      <w:r>
        <w:separator/>
      </w:r>
    </w:p>
  </w:endnote>
  <w:endnote w:type="continuationSeparator" w:id="0">
    <w:p w:rsidR="00F31613" w:rsidRDefault="00F3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13" w:rsidRDefault="00F31613">
      <w:r>
        <w:separator/>
      </w:r>
    </w:p>
  </w:footnote>
  <w:footnote w:type="continuationSeparator" w:id="0">
    <w:p w:rsidR="00F31613" w:rsidRDefault="00F31613">
      <w:r>
        <w:continuationSeparator/>
      </w:r>
    </w:p>
  </w:footnote>
  <w:footnote w:id="1">
    <w:p w:rsidR="00603AF7" w:rsidRDefault="00603AF7" w:rsidP="00603AF7">
      <w:pPr>
        <w:ind w:firstLine="709"/>
      </w:pPr>
      <w:r>
        <w:rPr>
          <w:rStyle w:val="af8"/>
        </w:rPr>
        <w:footnoteRef/>
      </w:r>
      <w:r>
        <w:t xml:space="preserve"> </w:t>
      </w:r>
      <w:r w:rsidRPr="009207FE">
        <w:t>Указывается полное наименование местной администрации мун</w:t>
      </w:r>
      <w:r>
        <w:t>и</w:t>
      </w:r>
      <w:r w:rsidRPr="009207FE">
        <w:t>ципального района</w:t>
      </w:r>
      <w:r>
        <w:t>.</w:t>
      </w:r>
    </w:p>
  </w:footnote>
  <w:footnote w:id="2">
    <w:p w:rsidR="00603AF7" w:rsidRDefault="00603AF7" w:rsidP="00603AF7">
      <w:pPr>
        <w:ind w:firstLine="709"/>
      </w:pPr>
      <w:r>
        <w:rPr>
          <w:rStyle w:val="af8"/>
        </w:rPr>
        <w:footnoteRef/>
      </w:r>
      <w:r>
        <w:t xml:space="preserve">  Указывается полное наименование Главы муниципального района, его фамилия, имя, отчество.               </w:t>
      </w:r>
    </w:p>
  </w:footnote>
  <w:footnote w:id="3">
    <w:p w:rsidR="00603AF7" w:rsidRDefault="00603AF7" w:rsidP="00603AF7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муниципального района.</w:t>
      </w:r>
    </w:p>
  </w:footnote>
  <w:footnote w:id="4">
    <w:p w:rsidR="00603AF7" w:rsidRDefault="00603AF7" w:rsidP="00603AF7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местной администрации поселения.</w:t>
      </w:r>
    </w:p>
  </w:footnote>
  <w:footnote w:id="5">
    <w:p w:rsidR="00603AF7" w:rsidRDefault="00603AF7" w:rsidP="00603AF7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Главы поселения, его фамилия, имя, отчество.</w:t>
      </w:r>
    </w:p>
  </w:footnote>
  <w:footnote w:id="6">
    <w:p w:rsidR="00603AF7" w:rsidRDefault="00603AF7" w:rsidP="00603AF7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</w:footnote>
  <w:footnote w:id="7">
    <w:p w:rsidR="00603AF7" w:rsidRPr="00C54768" w:rsidRDefault="00603AF7" w:rsidP="00603AF7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603AF7" w:rsidRPr="00C54768" w:rsidRDefault="00603AF7" w:rsidP="00603AF7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9">
    <w:p w:rsidR="00603AF7" w:rsidRPr="00C54768" w:rsidRDefault="00603AF7" w:rsidP="00603AF7">
      <w:pPr>
        <w:pStyle w:val="af6"/>
        <w:ind w:firstLine="708"/>
      </w:pPr>
      <w:r w:rsidRPr="00C54768">
        <w:rPr>
          <w:rStyle w:val="af8"/>
        </w:rPr>
        <w:footnoteRef/>
      </w:r>
      <w:r w:rsidRPr="00C54768">
        <w:t xml:space="preserve"> </w:t>
      </w:r>
      <w:r w:rsidRPr="00C54768"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0">
    <w:p w:rsidR="00603AF7" w:rsidRDefault="00603AF7" w:rsidP="00603AF7">
      <w:pPr>
        <w:pStyle w:val="af6"/>
        <w:ind w:firstLine="708"/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муниципального района.</w:t>
      </w:r>
    </w:p>
  </w:footnote>
  <w:footnote w:id="11">
    <w:p w:rsidR="00603AF7" w:rsidRDefault="00603AF7" w:rsidP="00603AF7">
      <w:pPr>
        <w:pStyle w:val="af6"/>
        <w:ind w:firstLine="709"/>
        <w:rPr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поселения.</w:t>
      </w:r>
    </w:p>
    <w:p w:rsidR="00603AF7" w:rsidRDefault="00603AF7" w:rsidP="00603AF7">
      <w:pPr>
        <w:pStyle w:val="af6"/>
      </w:pPr>
    </w:p>
  </w:footnote>
  <w:footnote w:id="12">
    <w:p w:rsidR="00603AF7" w:rsidRDefault="00603AF7" w:rsidP="00603AF7">
      <w:pPr>
        <w:pStyle w:val="af6"/>
        <w:ind w:firstLine="709"/>
        <w:jc w:val="both"/>
        <w:rPr>
          <w:sz w:val="24"/>
          <w:szCs w:val="24"/>
        </w:rPr>
      </w:pPr>
      <w:r>
        <w:rPr>
          <w:rStyle w:val="af8"/>
        </w:rPr>
        <w:footnoteRef/>
      </w:r>
      <w:r>
        <w:t xml:space="preserve"> </w:t>
      </w:r>
      <w:r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03AF7" w:rsidRDefault="00603AF7" w:rsidP="00603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03AF7" w:rsidRDefault="00603AF7" w:rsidP="00603AF7">
      <w:pPr>
        <w:pStyle w:val="af6"/>
      </w:pPr>
      <w:proofErr w:type="gramStart"/>
      <w:r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>
        <w:rPr>
          <w:rFonts w:eastAsia="Calibri"/>
        </w:rPr>
        <w:t xml:space="preserve"> субвенций).</w:t>
      </w:r>
    </w:p>
  </w:footnote>
  <w:footnote w:id="13">
    <w:p w:rsidR="00603AF7" w:rsidRDefault="00603AF7" w:rsidP="00603AF7">
      <w:pPr>
        <w:pStyle w:val="af6"/>
      </w:pPr>
      <w:r>
        <w:rPr>
          <w:rStyle w:val="af8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</w:footnote>
  <w:footnote w:id="14">
    <w:p w:rsidR="00603AF7" w:rsidRPr="00420E6D" w:rsidRDefault="00603AF7" w:rsidP="00603AF7">
      <w:pPr>
        <w:ind w:firstLine="709"/>
      </w:pPr>
    </w:p>
    <w:p w:rsidR="00603AF7" w:rsidRPr="00420E6D" w:rsidRDefault="00603AF7" w:rsidP="00603AF7">
      <w:pPr>
        <w:pStyle w:val="af6"/>
        <w:rPr>
          <w:sz w:val="24"/>
          <w:szCs w:val="24"/>
        </w:rPr>
      </w:pPr>
    </w:p>
  </w:footnote>
  <w:footnote w:id="15">
    <w:p w:rsidR="00132DA7" w:rsidRPr="00420E6D" w:rsidRDefault="00132DA7" w:rsidP="00132DA7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132DA7" w:rsidRPr="00420E6D" w:rsidRDefault="00132DA7" w:rsidP="00132D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132DA7" w:rsidRPr="00420E6D" w:rsidRDefault="00132DA7" w:rsidP="00132DA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6">
    <w:p w:rsidR="00132DA7" w:rsidRPr="00420E6D" w:rsidRDefault="00132DA7" w:rsidP="00132DA7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132DA7" w:rsidRPr="00420E6D" w:rsidRDefault="00132DA7" w:rsidP="00132DA7">
      <w:pPr>
        <w:pStyle w:val="af6"/>
        <w:rPr>
          <w:sz w:val="24"/>
          <w:szCs w:val="24"/>
        </w:rPr>
      </w:pPr>
    </w:p>
  </w:footnote>
  <w:footnote w:id="17">
    <w:p w:rsidR="001E376B" w:rsidRPr="00420E6D" w:rsidRDefault="001E376B" w:rsidP="001E376B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1E376B" w:rsidRPr="00420E6D" w:rsidRDefault="001E376B" w:rsidP="001E37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1E376B" w:rsidRPr="00420E6D" w:rsidRDefault="001E376B" w:rsidP="001E376B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18">
    <w:p w:rsidR="001E376B" w:rsidRDefault="001E376B" w:rsidP="001E376B">
      <w:pPr>
        <w:ind w:firstLine="709"/>
        <w:jc w:val="both"/>
      </w:pPr>
      <w:r>
        <w:rPr>
          <w:rStyle w:val="af8"/>
        </w:rPr>
        <w:footnoteRef/>
      </w:r>
      <w:r>
        <w:t xml:space="preserve"> </w:t>
      </w:r>
      <w:r>
        <w:rPr>
          <w:vertAlign w:val="superscript"/>
        </w:rPr>
        <w:t>2</w:t>
      </w:r>
      <w: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1E376B" w:rsidRDefault="001E376B" w:rsidP="001E376B">
      <w:pPr>
        <w:pStyle w:val="af6"/>
      </w:pPr>
    </w:p>
  </w:footnote>
  <w:footnote w:id="19">
    <w:p w:rsidR="003915BD" w:rsidRPr="00420E6D" w:rsidRDefault="003915BD" w:rsidP="003915BD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3915BD" w:rsidRPr="00420E6D" w:rsidRDefault="003915BD" w:rsidP="00391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3915BD" w:rsidRPr="00420E6D" w:rsidRDefault="003915BD" w:rsidP="003915BD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0">
    <w:p w:rsidR="003915BD" w:rsidRPr="00420E6D" w:rsidRDefault="003915BD" w:rsidP="003915BD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3915BD" w:rsidRPr="00420E6D" w:rsidRDefault="003915BD" w:rsidP="003915BD">
      <w:pPr>
        <w:pStyle w:val="af6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FA" w:rsidRDefault="00BD55FA">
    <w:pPr>
      <w:pStyle w:val="a6"/>
    </w:pPr>
  </w:p>
  <w:p w:rsidR="00BD55FA" w:rsidRDefault="00BD55FA">
    <w:pPr>
      <w:pStyle w:val="a6"/>
    </w:pPr>
    <w:r>
      <w:t xml:space="preserve">«Вестник поселения Шентала»                    - </w:t>
    </w:r>
    <w:r w:rsidR="00FB4677">
      <w:rPr>
        <w:rStyle w:val="ab"/>
      </w:rPr>
      <w:fldChar w:fldCharType="begin"/>
    </w:r>
    <w:r>
      <w:rPr>
        <w:rStyle w:val="ab"/>
      </w:rPr>
      <w:instrText xml:space="preserve"> PAGE </w:instrText>
    </w:r>
    <w:r w:rsidR="00FB4677">
      <w:rPr>
        <w:rStyle w:val="ab"/>
      </w:rPr>
      <w:fldChar w:fldCharType="separate"/>
    </w:r>
    <w:r>
      <w:rPr>
        <w:rStyle w:val="ab"/>
        <w:noProof/>
      </w:rPr>
      <w:t>3</w:t>
    </w:r>
    <w:r w:rsidR="00FB4677">
      <w:rPr>
        <w:rStyle w:val="ab"/>
      </w:rPr>
      <w:fldChar w:fldCharType="end"/>
    </w:r>
    <w:r>
      <w:rPr>
        <w:rStyle w:val="ab"/>
      </w:rPr>
      <w:t xml:space="preserve"> -                          23 апреля 2020 года № 11 (281)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FA" w:rsidRDefault="00BD55FA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FA" w:rsidRDefault="00FB467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55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55FA">
      <w:rPr>
        <w:rStyle w:val="ab"/>
        <w:noProof/>
      </w:rPr>
      <w:t>1</w:t>
    </w:r>
    <w:r>
      <w:rPr>
        <w:rStyle w:val="ab"/>
      </w:rPr>
      <w:fldChar w:fldCharType="end"/>
    </w:r>
  </w:p>
  <w:p w:rsidR="00BD55FA" w:rsidRDefault="00BD55F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FA" w:rsidRDefault="00FB467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D55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5DCA">
      <w:rPr>
        <w:rStyle w:val="ab"/>
        <w:noProof/>
      </w:rPr>
      <w:t>25</w:t>
    </w:r>
    <w:r>
      <w:rPr>
        <w:rStyle w:val="ab"/>
      </w:rPr>
      <w:fldChar w:fldCharType="end"/>
    </w:r>
  </w:p>
  <w:p w:rsidR="00BD55FA" w:rsidRDefault="00BD55F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               31 марта 2022 года № 6 (324)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9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3DC2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95676"/>
    <w:rsid w:val="001A3299"/>
    <w:rsid w:val="001A44D9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76AAE"/>
    <w:rsid w:val="00383FD1"/>
    <w:rsid w:val="00386A54"/>
    <w:rsid w:val="0039072C"/>
    <w:rsid w:val="003915BD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12F3C"/>
    <w:rsid w:val="005203C7"/>
    <w:rsid w:val="00525F85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03AF7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18D3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6173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18F7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75F4"/>
    <w:rsid w:val="00AA773A"/>
    <w:rsid w:val="00AC0DBD"/>
    <w:rsid w:val="00AC1CFB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2778E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93675"/>
    <w:rsid w:val="00B954BA"/>
    <w:rsid w:val="00BA4989"/>
    <w:rsid w:val="00BB0342"/>
    <w:rsid w:val="00BB1B41"/>
    <w:rsid w:val="00BB6C86"/>
    <w:rsid w:val="00BD2EC1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72813"/>
    <w:rsid w:val="00D81F6A"/>
    <w:rsid w:val="00D82E10"/>
    <w:rsid w:val="00D85DCA"/>
    <w:rsid w:val="00DA04F7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1613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4677"/>
    <w:rsid w:val="00FB582C"/>
    <w:rsid w:val="00FC7C67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99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33AC-8441-436A-BAA9-CEE512D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8467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56622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26</cp:revision>
  <cp:lastPrinted>2019-07-02T11:15:00Z</cp:lastPrinted>
  <dcterms:created xsi:type="dcterms:W3CDTF">2022-03-10T06:44:00Z</dcterms:created>
  <dcterms:modified xsi:type="dcterms:W3CDTF">2022-04-11T12:11:00Z</dcterms:modified>
</cp:coreProperties>
</file>