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6102FA" w:rsidRDefault="00DA7001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втор</w:t>
            </w:r>
            <w:r w:rsidR="001D4B96">
              <w:rPr>
                <w:color w:val="FF0000"/>
                <w:sz w:val="40"/>
                <w:szCs w:val="52"/>
              </w:rPr>
              <w:t>ник</w:t>
            </w:r>
          </w:p>
          <w:p w:rsidR="000D5FB3" w:rsidRDefault="00D458F1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31</w:t>
            </w:r>
            <w:r w:rsidR="00B87F65">
              <w:rPr>
                <w:color w:val="FF0000"/>
                <w:sz w:val="40"/>
                <w:szCs w:val="52"/>
              </w:rPr>
              <w:t xml:space="preserve"> янва</w:t>
            </w:r>
            <w:r w:rsidR="008167D7">
              <w:rPr>
                <w:color w:val="FF0000"/>
                <w:sz w:val="40"/>
                <w:szCs w:val="52"/>
              </w:rPr>
              <w:t>ря</w:t>
            </w:r>
          </w:p>
          <w:p w:rsidR="000D5FB3" w:rsidRDefault="000D5FB3" w:rsidP="00951B72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D458F1">
              <w:rPr>
                <w:color w:val="000000"/>
                <w:sz w:val="40"/>
                <w:szCs w:val="52"/>
              </w:rPr>
              <w:t>2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D458F1">
              <w:rPr>
                <w:color w:val="000000"/>
                <w:sz w:val="40"/>
                <w:szCs w:val="52"/>
              </w:rPr>
              <w:t>346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45FA5DF5" wp14:editId="30F3686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683F4E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55pt;height:99.4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9A70AA" w:rsidRPr="0002112C" w:rsidRDefault="00257669" w:rsidP="0002112C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D97381" w:rsidRDefault="00D97381" w:rsidP="00D458F1">
      <w:pPr>
        <w:jc w:val="both"/>
        <w:rPr>
          <w:b/>
          <w:bCs/>
          <w:color w:val="000000"/>
          <w:lang w:eastAsia="en-US"/>
        </w:rPr>
      </w:pPr>
    </w:p>
    <w:p w:rsidR="00D458F1" w:rsidRDefault="00D458F1" w:rsidP="00D458F1">
      <w:pPr>
        <w:jc w:val="both"/>
        <w:rPr>
          <w:b/>
          <w:bCs/>
          <w:color w:val="000000"/>
          <w:lang w:eastAsia="en-US"/>
        </w:rPr>
      </w:pPr>
    </w:p>
    <w:p w:rsidR="00B87F65" w:rsidRPr="00FA5994" w:rsidRDefault="00B87F65" w:rsidP="00B87F65">
      <w:pPr>
        <w:jc w:val="center"/>
        <w:rPr>
          <w:b/>
        </w:rPr>
      </w:pPr>
      <w:r>
        <w:rPr>
          <w:b/>
        </w:rPr>
        <w:t>Собрание представителей</w:t>
      </w:r>
      <w:r w:rsidRPr="00542EF8">
        <w:rPr>
          <w:b/>
        </w:rPr>
        <w:t xml:space="preserve"> </w:t>
      </w:r>
      <w:r w:rsidRPr="00FA5994">
        <w:rPr>
          <w:b/>
        </w:rPr>
        <w:t>сельского поселения Шентала муниципального района Шенталинский Самарской области</w:t>
      </w:r>
    </w:p>
    <w:p w:rsidR="00B87F65" w:rsidRPr="00FA5994" w:rsidRDefault="00B87F65" w:rsidP="00B87F65">
      <w:pPr>
        <w:jc w:val="center"/>
        <w:rPr>
          <w:b/>
        </w:rPr>
      </w:pPr>
    </w:p>
    <w:p w:rsidR="00D458F1" w:rsidRPr="00D458F1" w:rsidRDefault="00D458F1" w:rsidP="00D458F1">
      <w:pPr>
        <w:keepNext/>
        <w:keepLines/>
        <w:jc w:val="center"/>
        <w:outlineLvl w:val="6"/>
        <w:rPr>
          <w:b/>
          <w:bCs/>
          <w:iCs/>
        </w:rPr>
      </w:pPr>
      <w:r w:rsidRPr="00D458F1">
        <w:rPr>
          <w:b/>
          <w:bCs/>
          <w:iCs/>
        </w:rPr>
        <w:t xml:space="preserve">РЕШЕНИЕ №94 </w:t>
      </w:r>
      <w:r w:rsidRPr="00D458F1">
        <w:rPr>
          <w:bCs/>
          <w:lang w:eastAsia="en-US"/>
        </w:rPr>
        <w:t>от 31 января 2023 года</w:t>
      </w:r>
    </w:p>
    <w:p w:rsidR="00D458F1" w:rsidRPr="00D458F1" w:rsidRDefault="00D458F1" w:rsidP="00D458F1">
      <w:pPr>
        <w:autoSpaceDE w:val="0"/>
        <w:autoSpaceDN w:val="0"/>
        <w:adjustRightInd w:val="0"/>
        <w:jc w:val="right"/>
        <w:rPr>
          <w:b/>
          <w:bCs/>
        </w:rPr>
      </w:pPr>
      <w:r w:rsidRPr="00D458F1">
        <w:rPr>
          <w:b/>
          <w:bCs/>
        </w:rPr>
        <w:t xml:space="preserve"> </w:t>
      </w:r>
    </w:p>
    <w:p w:rsidR="00D458F1" w:rsidRPr="00D458F1" w:rsidRDefault="00D458F1" w:rsidP="00D458F1">
      <w:pPr>
        <w:jc w:val="center"/>
        <w:rPr>
          <w:b/>
        </w:rPr>
      </w:pPr>
      <w:r w:rsidRPr="00D458F1">
        <w:rPr>
          <w:b/>
          <w:bCs/>
        </w:rPr>
        <w:t>Об утверждении Порядка организации погребения на территории сельского поселения Шентала муниципального района Шенталинский Самарской области погибших (умерших) военнослужащих, граждан, призванных на военные сборы, выполнявших служебно-боевые задачи в ходе специальной военной операции на Украине</w:t>
      </w:r>
    </w:p>
    <w:p w:rsidR="00D458F1" w:rsidRPr="00D458F1" w:rsidRDefault="00D458F1" w:rsidP="00D458F1">
      <w:pPr>
        <w:contextualSpacing/>
        <w:jc w:val="both"/>
        <w:rPr>
          <w:b/>
        </w:rPr>
      </w:pPr>
    </w:p>
    <w:p w:rsidR="00D458F1" w:rsidRPr="00D458F1" w:rsidRDefault="00D458F1" w:rsidP="00D458F1">
      <w:pPr>
        <w:ind w:firstLine="567"/>
        <w:contextualSpacing/>
        <w:jc w:val="both"/>
        <w:rPr>
          <w:bCs/>
        </w:rPr>
      </w:pPr>
      <w:r w:rsidRPr="00D458F1"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Уставом </w:t>
      </w:r>
      <w:bookmarkStart w:id="0" w:name="_Hlk124172258"/>
      <w:r w:rsidRPr="00D458F1">
        <w:t xml:space="preserve">сельского поселения Шентала </w:t>
      </w:r>
      <w:bookmarkEnd w:id="0"/>
      <w:r w:rsidRPr="00D458F1">
        <w:t>муниципального района Шенталинский Самарской области</w:t>
      </w:r>
      <w:r w:rsidRPr="00D458F1">
        <w:rPr>
          <w:bCs/>
        </w:rPr>
        <w:t xml:space="preserve"> </w:t>
      </w:r>
      <w:r w:rsidRPr="00D458F1">
        <w:t>Собрание представителей сельского поселения Шентала муниципального района Шенталинский Самарской области</w:t>
      </w:r>
    </w:p>
    <w:p w:rsidR="00D458F1" w:rsidRDefault="00D458F1" w:rsidP="00D458F1">
      <w:pPr>
        <w:contextualSpacing/>
        <w:jc w:val="center"/>
        <w:rPr>
          <w:b/>
        </w:rPr>
      </w:pPr>
      <w:r>
        <w:rPr>
          <w:b/>
        </w:rPr>
        <w:t>РЕШИЛО:</w:t>
      </w:r>
    </w:p>
    <w:p w:rsidR="00D458F1" w:rsidRPr="00D458F1" w:rsidRDefault="00D458F1" w:rsidP="00D458F1">
      <w:pPr>
        <w:contextualSpacing/>
        <w:jc w:val="center"/>
        <w:rPr>
          <w:b/>
        </w:rPr>
      </w:pPr>
    </w:p>
    <w:p w:rsidR="0025039C" w:rsidRPr="0025039C" w:rsidRDefault="00D458F1" w:rsidP="0025039C">
      <w:pPr>
        <w:pStyle w:val="a8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039C">
        <w:rPr>
          <w:rFonts w:ascii="Times New Roman" w:hAnsi="Times New Roman"/>
          <w:sz w:val="24"/>
          <w:szCs w:val="24"/>
        </w:rPr>
        <w:t>Утвердить Порядок организации погребения на территории сельского поселения Шентала муниципального района Шенталинский Самарской области погибших (умерших) военнослужащих, граждан, призванных на военные сборы, выполнявших служебно-боевые задачи в ходе специальной военной операции на Украине согласно приложению к настоящему решению.</w:t>
      </w:r>
    </w:p>
    <w:p w:rsidR="0025039C" w:rsidRDefault="00D458F1" w:rsidP="0025039C">
      <w:pPr>
        <w:pStyle w:val="a8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039C">
        <w:rPr>
          <w:rFonts w:ascii="Times New Roman" w:hAnsi="Times New Roman"/>
          <w:kern w:val="36"/>
          <w:sz w:val="24"/>
          <w:szCs w:val="24"/>
        </w:rPr>
        <w:t>Настоящее решение опубликовать в газете «Вестник поселения Шентала»</w:t>
      </w:r>
      <w:r w:rsidRPr="0025039C">
        <w:rPr>
          <w:rFonts w:ascii="Times New Roman" w:hAnsi="Times New Roman"/>
          <w:sz w:val="24"/>
          <w:szCs w:val="24"/>
        </w:rPr>
        <w:t>.</w:t>
      </w:r>
    </w:p>
    <w:p w:rsidR="00D458F1" w:rsidRPr="0025039C" w:rsidRDefault="00D458F1" w:rsidP="0025039C">
      <w:pPr>
        <w:pStyle w:val="a8"/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5039C">
        <w:rPr>
          <w:rFonts w:ascii="Times New Roman" w:hAnsi="Times New Roman"/>
          <w:sz w:val="24"/>
          <w:szCs w:val="24"/>
        </w:rPr>
        <w:lastRenderedPageBreak/>
        <w:t>Настоящее решение вступает в силу со дня его официального опубликования и распространяет свое действие на отношения, возникшие с 01.01.</w:t>
      </w:r>
      <w:r w:rsidRPr="00D458F1">
        <w:t>2023 г.</w:t>
      </w:r>
    </w:p>
    <w:p w:rsidR="00D458F1" w:rsidRDefault="00D458F1" w:rsidP="00D458F1">
      <w:pPr>
        <w:ind w:firstLine="567"/>
        <w:contextualSpacing/>
        <w:jc w:val="both"/>
      </w:pPr>
    </w:p>
    <w:p w:rsidR="00D458F1" w:rsidRDefault="00D458F1" w:rsidP="00D458F1">
      <w:pPr>
        <w:ind w:firstLine="567"/>
        <w:contextualSpacing/>
        <w:jc w:val="both"/>
      </w:pPr>
    </w:p>
    <w:p w:rsidR="00D458F1" w:rsidRPr="00D458F1" w:rsidRDefault="00D458F1" w:rsidP="00D458F1">
      <w:pPr>
        <w:ind w:firstLine="567"/>
        <w:contextualSpacing/>
        <w:jc w:val="both"/>
      </w:pPr>
    </w:p>
    <w:p w:rsidR="00D458F1" w:rsidRPr="00D458F1" w:rsidRDefault="00D458F1" w:rsidP="00D458F1">
      <w:pPr>
        <w:rPr>
          <w:b/>
        </w:rPr>
      </w:pPr>
      <w:r w:rsidRPr="00D458F1">
        <w:rPr>
          <w:b/>
        </w:rPr>
        <w:t xml:space="preserve">Председатель Собрания представителей </w:t>
      </w:r>
    </w:p>
    <w:p w:rsidR="00D458F1" w:rsidRPr="00D458F1" w:rsidRDefault="00D458F1" w:rsidP="00D458F1">
      <w:pPr>
        <w:rPr>
          <w:b/>
        </w:rPr>
      </w:pPr>
      <w:bookmarkStart w:id="1" w:name="_Hlk5355789"/>
      <w:r w:rsidRPr="00D458F1">
        <w:rPr>
          <w:b/>
        </w:rPr>
        <w:t xml:space="preserve">сельского поселения Шентала </w:t>
      </w:r>
    </w:p>
    <w:p w:rsidR="00D458F1" w:rsidRPr="00D458F1" w:rsidRDefault="00D458F1" w:rsidP="00D458F1">
      <w:pPr>
        <w:rPr>
          <w:b/>
        </w:rPr>
      </w:pPr>
      <w:r w:rsidRPr="00D458F1">
        <w:rPr>
          <w:b/>
        </w:rPr>
        <w:t>муниципального района Шенталинский</w:t>
      </w:r>
    </w:p>
    <w:p w:rsidR="00D458F1" w:rsidRPr="00D458F1" w:rsidRDefault="00D458F1" w:rsidP="00D458F1">
      <w:pPr>
        <w:rPr>
          <w:b/>
        </w:rPr>
      </w:pPr>
      <w:r w:rsidRPr="00D458F1">
        <w:rPr>
          <w:b/>
        </w:rPr>
        <w:t>Самарской области                                                                       Г.П. Гафарова</w:t>
      </w:r>
    </w:p>
    <w:bookmarkEnd w:id="1"/>
    <w:p w:rsidR="00D458F1" w:rsidRPr="00D458F1" w:rsidRDefault="00D458F1" w:rsidP="00D458F1">
      <w:pPr>
        <w:rPr>
          <w:b/>
        </w:rPr>
      </w:pPr>
    </w:p>
    <w:p w:rsidR="00D458F1" w:rsidRPr="00D458F1" w:rsidRDefault="00D458F1" w:rsidP="00D458F1">
      <w:pPr>
        <w:rPr>
          <w:b/>
        </w:rPr>
      </w:pPr>
      <w:r w:rsidRPr="00D458F1">
        <w:rPr>
          <w:b/>
        </w:rPr>
        <w:t xml:space="preserve">Глава </w:t>
      </w:r>
    </w:p>
    <w:p w:rsidR="00D458F1" w:rsidRPr="00D458F1" w:rsidRDefault="00D458F1" w:rsidP="00D458F1">
      <w:pPr>
        <w:rPr>
          <w:b/>
        </w:rPr>
      </w:pPr>
      <w:r w:rsidRPr="00D458F1">
        <w:rPr>
          <w:b/>
        </w:rPr>
        <w:t xml:space="preserve">сельского поселения Шентала </w:t>
      </w:r>
    </w:p>
    <w:p w:rsidR="00D458F1" w:rsidRPr="00D458F1" w:rsidRDefault="00D458F1" w:rsidP="00D458F1">
      <w:pPr>
        <w:rPr>
          <w:b/>
        </w:rPr>
      </w:pPr>
      <w:r w:rsidRPr="00D458F1">
        <w:rPr>
          <w:b/>
        </w:rPr>
        <w:t xml:space="preserve">муниципального района Шенталинский </w:t>
      </w:r>
    </w:p>
    <w:p w:rsidR="00D458F1" w:rsidRPr="00D458F1" w:rsidRDefault="00D458F1" w:rsidP="00D458F1">
      <w:pPr>
        <w:rPr>
          <w:b/>
        </w:rPr>
      </w:pPr>
      <w:r w:rsidRPr="00D458F1">
        <w:rPr>
          <w:b/>
        </w:rPr>
        <w:t xml:space="preserve">Самарской области                                                                    В.И. </w:t>
      </w:r>
      <w:proofErr w:type="spellStart"/>
      <w:r w:rsidRPr="00D458F1">
        <w:rPr>
          <w:b/>
        </w:rPr>
        <w:t>Миханьков</w:t>
      </w:r>
      <w:proofErr w:type="spellEnd"/>
    </w:p>
    <w:p w:rsidR="00D458F1" w:rsidRDefault="00D458F1" w:rsidP="00D458F1">
      <w:pPr>
        <w:rPr>
          <w:b/>
        </w:rPr>
      </w:pPr>
    </w:p>
    <w:p w:rsidR="00D458F1" w:rsidRPr="00D458F1" w:rsidRDefault="00D458F1" w:rsidP="00D458F1">
      <w:pPr>
        <w:rPr>
          <w:b/>
        </w:rPr>
      </w:pPr>
    </w:p>
    <w:p w:rsidR="00D458F1" w:rsidRPr="00D458F1" w:rsidRDefault="00D458F1" w:rsidP="00D458F1">
      <w:pPr>
        <w:contextualSpacing/>
        <w:jc w:val="right"/>
      </w:pPr>
      <w:r w:rsidRPr="00D458F1">
        <w:rPr>
          <w:snapToGrid w:val="0"/>
        </w:rPr>
        <w:t xml:space="preserve">Приложение </w:t>
      </w:r>
    </w:p>
    <w:p w:rsidR="00D458F1" w:rsidRPr="00D458F1" w:rsidRDefault="00D458F1" w:rsidP="00D458F1">
      <w:pPr>
        <w:pStyle w:val="consplusnormal1"/>
        <w:spacing w:before="0" w:beforeAutospacing="0" w:after="0" w:afterAutospacing="0"/>
        <w:contextualSpacing/>
        <w:jc w:val="right"/>
      </w:pPr>
      <w:r w:rsidRPr="00D458F1">
        <w:t>к решению Собрания представителей</w:t>
      </w:r>
    </w:p>
    <w:p w:rsidR="00D458F1" w:rsidRPr="00D458F1" w:rsidRDefault="00D458F1" w:rsidP="00D458F1">
      <w:pPr>
        <w:pStyle w:val="consplusnormal1"/>
        <w:spacing w:before="0" w:beforeAutospacing="0" w:after="0" w:afterAutospacing="0"/>
        <w:contextualSpacing/>
        <w:jc w:val="right"/>
      </w:pPr>
      <w:r w:rsidRPr="00D458F1">
        <w:t xml:space="preserve">сельского поселения Шентала </w:t>
      </w:r>
    </w:p>
    <w:p w:rsidR="00D458F1" w:rsidRPr="00D458F1" w:rsidRDefault="00D458F1" w:rsidP="00D458F1">
      <w:pPr>
        <w:pStyle w:val="consplusnormal1"/>
        <w:spacing w:before="0" w:beforeAutospacing="0" w:after="0" w:afterAutospacing="0"/>
        <w:contextualSpacing/>
        <w:jc w:val="right"/>
      </w:pPr>
      <w:r w:rsidRPr="00D458F1">
        <w:t>муниципального района Шенталинский</w:t>
      </w:r>
    </w:p>
    <w:p w:rsidR="00D458F1" w:rsidRPr="00D458F1" w:rsidRDefault="00D458F1" w:rsidP="00D458F1">
      <w:pPr>
        <w:pStyle w:val="consplusnormal1"/>
        <w:spacing w:before="0" w:beforeAutospacing="0" w:after="0" w:afterAutospacing="0"/>
        <w:contextualSpacing/>
        <w:jc w:val="right"/>
        <w:rPr>
          <w:snapToGrid w:val="0"/>
        </w:rPr>
      </w:pPr>
      <w:r w:rsidRPr="00D458F1">
        <w:t xml:space="preserve"> Самарской области от 31.01.2023 г. №94</w:t>
      </w:r>
    </w:p>
    <w:p w:rsidR="00D458F1" w:rsidRPr="00D458F1" w:rsidRDefault="00D458F1" w:rsidP="00D458F1">
      <w:pPr>
        <w:widowControl w:val="0"/>
        <w:contextualSpacing/>
        <w:rPr>
          <w:snapToGrid w:val="0"/>
        </w:rPr>
      </w:pPr>
    </w:p>
    <w:p w:rsidR="00D458F1" w:rsidRPr="00D458F1" w:rsidRDefault="00D458F1" w:rsidP="00D458F1">
      <w:pPr>
        <w:spacing w:after="1" w:line="200" w:lineRule="atLeast"/>
        <w:jc w:val="center"/>
        <w:rPr>
          <w:b/>
          <w:lang w:eastAsia="en-US"/>
        </w:rPr>
      </w:pPr>
      <w:r w:rsidRPr="00D458F1">
        <w:rPr>
          <w:b/>
          <w:lang w:eastAsia="en-US"/>
        </w:rPr>
        <w:t>Порядок</w:t>
      </w:r>
    </w:p>
    <w:p w:rsidR="00D458F1" w:rsidRPr="00D458F1" w:rsidRDefault="00D458F1" w:rsidP="00D458F1">
      <w:pPr>
        <w:spacing w:after="1" w:line="200" w:lineRule="atLeast"/>
        <w:jc w:val="center"/>
        <w:rPr>
          <w:b/>
          <w:shd w:val="clear" w:color="auto" w:fill="FFFFFF"/>
          <w:lang w:eastAsia="en-US"/>
        </w:rPr>
      </w:pPr>
      <w:r w:rsidRPr="00D458F1">
        <w:rPr>
          <w:b/>
          <w:lang w:eastAsia="en-US"/>
        </w:rPr>
        <w:t xml:space="preserve">организации погребения на территории сельского поселения Шентала муниципального района Шенталинский Самарской области погибших (умерших) военнослужащих, граждан, призванных на военные сборы, </w:t>
      </w:r>
      <w:r w:rsidRPr="00D458F1">
        <w:rPr>
          <w:b/>
          <w:shd w:val="clear" w:color="auto" w:fill="FFFFFF"/>
          <w:lang w:eastAsia="en-US"/>
        </w:rPr>
        <w:t xml:space="preserve">выполнявших служебно-боевые задачи в ходе специальной военной операции на Украине </w:t>
      </w:r>
    </w:p>
    <w:p w:rsidR="00D458F1" w:rsidRPr="00D458F1" w:rsidRDefault="00D458F1" w:rsidP="00D458F1">
      <w:pPr>
        <w:spacing w:after="1" w:line="200" w:lineRule="atLeast"/>
        <w:jc w:val="center"/>
        <w:rPr>
          <w:b/>
          <w:lang w:eastAsia="en-US"/>
        </w:rPr>
      </w:pPr>
    </w:p>
    <w:p w:rsidR="00D458F1" w:rsidRPr="00D458F1" w:rsidRDefault="00D458F1" w:rsidP="00D458F1">
      <w:pPr>
        <w:spacing w:line="200" w:lineRule="atLeast"/>
        <w:ind w:firstLine="539"/>
        <w:jc w:val="both"/>
        <w:rPr>
          <w:lang w:eastAsia="en-US"/>
        </w:rPr>
      </w:pPr>
      <w:r w:rsidRPr="00D458F1">
        <w:rPr>
          <w:lang w:eastAsia="en-US"/>
        </w:rPr>
        <w:t xml:space="preserve">1. Настоящий Порядок регулирует процедуру организации погребения военнослужащих, граждан, призванных на военные сборы, </w:t>
      </w:r>
      <w:r w:rsidRPr="00D458F1">
        <w:rPr>
          <w:shd w:val="clear" w:color="auto" w:fill="FFFFFF"/>
          <w:lang w:eastAsia="en-US"/>
        </w:rPr>
        <w:t>выполнявших служебно-боевые задачи в ходе специальной военной операции на Украине</w:t>
      </w:r>
      <w:r w:rsidRPr="00D458F1">
        <w:rPr>
          <w:lang w:eastAsia="en-US"/>
        </w:rPr>
        <w:t xml:space="preserve"> (далее - военнослужащий), с почестями, гражданской панихиды и ритуала прощания на кладбище.</w:t>
      </w:r>
    </w:p>
    <w:p w:rsidR="00D458F1" w:rsidRPr="00D458F1" w:rsidRDefault="00D458F1" w:rsidP="00D458F1">
      <w:pPr>
        <w:spacing w:line="200" w:lineRule="atLeast"/>
        <w:ind w:firstLine="539"/>
        <w:jc w:val="both"/>
        <w:rPr>
          <w:lang w:eastAsia="en-US"/>
        </w:rPr>
      </w:pPr>
      <w:r w:rsidRPr="00D458F1">
        <w:rPr>
          <w:lang w:eastAsia="en-US"/>
        </w:rPr>
        <w:t>2. Для организации погребения военнослужащего создается специальная комиссия (далее - Комиссия), в состав которой входят:</w:t>
      </w:r>
    </w:p>
    <w:p w:rsidR="00D458F1" w:rsidRPr="00D458F1" w:rsidRDefault="00D458F1" w:rsidP="00D458F1">
      <w:pPr>
        <w:spacing w:line="200" w:lineRule="atLeast"/>
        <w:ind w:firstLine="539"/>
        <w:jc w:val="both"/>
        <w:rPr>
          <w:lang w:eastAsia="en-US"/>
        </w:rPr>
      </w:pPr>
      <w:r w:rsidRPr="00D458F1">
        <w:rPr>
          <w:lang w:eastAsia="en-US"/>
        </w:rPr>
        <w:t>Глава сельского поселения Шентала муниципального района Шенталинский Самарской области;</w:t>
      </w:r>
    </w:p>
    <w:p w:rsidR="00D458F1" w:rsidRPr="00D458F1" w:rsidRDefault="00D458F1" w:rsidP="00D458F1">
      <w:pPr>
        <w:spacing w:line="200" w:lineRule="atLeast"/>
        <w:ind w:firstLine="539"/>
        <w:jc w:val="both"/>
        <w:rPr>
          <w:lang w:eastAsia="en-US"/>
        </w:rPr>
      </w:pPr>
      <w:r w:rsidRPr="00D458F1">
        <w:rPr>
          <w:lang w:eastAsia="en-US"/>
        </w:rPr>
        <w:t>заместитель Главы сельского поселения Шентала муниципального района Шенталинский Самарской области;</w:t>
      </w:r>
    </w:p>
    <w:p w:rsidR="00D458F1" w:rsidRPr="00D458F1" w:rsidRDefault="00D458F1" w:rsidP="00D458F1">
      <w:pPr>
        <w:spacing w:line="200" w:lineRule="atLeast"/>
        <w:ind w:firstLine="539"/>
        <w:jc w:val="both"/>
        <w:rPr>
          <w:lang w:eastAsia="en-US"/>
        </w:rPr>
      </w:pPr>
      <w:r w:rsidRPr="00D458F1">
        <w:rPr>
          <w:lang w:eastAsia="en-US"/>
        </w:rPr>
        <w:t>председатель Собрания представителей сельского поселения Шентала муниципального района Шенталинский Самарской области.</w:t>
      </w:r>
    </w:p>
    <w:p w:rsidR="00D458F1" w:rsidRPr="00D458F1" w:rsidRDefault="00D458F1" w:rsidP="00D458F1">
      <w:pPr>
        <w:spacing w:line="200" w:lineRule="atLeast"/>
        <w:ind w:firstLine="539"/>
        <w:jc w:val="both"/>
        <w:rPr>
          <w:lang w:eastAsia="en-US"/>
        </w:rPr>
      </w:pPr>
      <w:r w:rsidRPr="00D458F1">
        <w:rPr>
          <w:lang w:eastAsia="en-US"/>
        </w:rPr>
        <w:t>3. Комиссию возглавляет Глава сельского поселения Шентала муниципального района Шенталинский Самарской области, в его отсутствие заместитель Главы сельского поселения Шентала муниципального района Шенталинский Самарской области.</w:t>
      </w:r>
    </w:p>
    <w:p w:rsidR="00D458F1" w:rsidRPr="00D458F1" w:rsidRDefault="00D458F1" w:rsidP="00D458F1">
      <w:pPr>
        <w:spacing w:line="200" w:lineRule="atLeast"/>
        <w:ind w:firstLine="539"/>
        <w:jc w:val="both"/>
        <w:rPr>
          <w:lang w:eastAsia="en-US"/>
        </w:rPr>
      </w:pPr>
      <w:r w:rsidRPr="00D458F1">
        <w:rPr>
          <w:lang w:eastAsia="en-US"/>
        </w:rPr>
        <w:t>4. Комиссия осуществляет подготовку плана церемонии погребения и по согласованию с членами семьи погибшего (умершего) военнослужащего решает следующие вопросы:</w:t>
      </w:r>
    </w:p>
    <w:p w:rsidR="00D458F1" w:rsidRPr="00D458F1" w:rsidRDefault="00D458F1" w:rsidP="00D458F1">
      <w:pPr>
        <w:spacing w:line="200" w:lineRule="atLeast"/>
        <w:ind w:firstLine="539"/>
        <w:jc w:val="both"/>
        <w:rPr>
          <w:lang w:eastAsia="en-US"/>
        </w:rPr>
      </w:pPr>
      <w:r w:rsidRPr="00D458F1">
        <w:rPr>
          <w:lang w:eastAsia="en-US"/>
        </w:rPr>
        <w:t>организация ритуала прощания и погребения, заказ венков с соответствующими надписями;</w:t>
      </w:r>
    </w:p>
    <w:p w:rsidR="00D458F1" w:rsidRPr="00D458F1" w:rsidRDefault="00D458F1" w:rsidP="00D458F1">
      <w:pPr>
        <w:spacing w:line="200" w:lineRule="atLeast"/>
        <w:ind w:firstLine="539"/>
        <w:jc w:val="both"/>
        <w:rPr>
          <w:lang w:eastAsia="en-US"/>
        </w:rPr>
      </w:pPr>
      <w:r w:rsidRPr="00D458F1">
        <w:rPr>
          <w:lang w:eastAsia="en-US"/>
        </w:rPr>
        <w:t>определение даты и времени (начала и окончания) проведения церемонии погребения, конкретного места погребения погибшего (умершего) военнослужащего, составление списка участников церемонии погребения;</w:t>
      </w:r>
    </w:p>
    <w:p w:rsidR="00D458F1" w:rsidRPr="00D458F1" w:rsidRDefault="00D458F1" w:rsidP="00D458F1">
      <w:pPr>
        <w:spacing w:line="200" w:lineRule="atLeast"/>
        <w:ind w:firstLine="539"/>
        <w:jc w:val="both"/>
        <w:rPr>
          <w:lang w:eastAsia="en-US"/>
        </w:rPr>
      </w:pPr>
      <w:r w:rsidRPr="00D458F1">
        <w:rPr>
          <w:lang w:eastAsia="en-US"/>
        </w:rPr>
        <w:t>определение времени (начала и окончания) проведения гражданской панихиды, составление регламента гражданской панихиды (продолжительность, количество и порядок выступлений, организация почетного караула);</w:t>
      </w:r>
    </w:p>
    <w:p w:rsidR="00D458F1" w:rsidRPr="00D458F1" w:rsidRDefault="00D458F1" w:rsidP="00D458F1">
      <w:pPr>
        <w:spacing w:line="200" w:lineRule="atLeast"/>
        <w:ind w:firstLine="539"/>
        <w:jc w:val="both"/>
        <w:rPr>
          <w:lang w:eastAsia="en-US"/>
        </w:rPr>
      </w:pPr>
      <w:r w:rsidRPr="00D458F1">
        <w:rPr>
          <w:lang w:eastAsia="en-US"/>
        </w:rPr>
        <w:lastRenderedPageBreak/>
        <w:t>определение времени (начала и окончания) проведения отпевания (с учетом вероисповедания погибшего (умершего) военнослужащего и при наличии волеизъявления его родственников);</w:t>
      </w:r>
    </w:p>
    <w:p w:rsidR="00D458F1" w:rsidRPr="00D458F1" w:rsidRDefault="00D458F1" w:rsidP="00D458F1">
      <w:pPr>
        <w:spacing w:line="200" w:lineRule="atLeast"/>
        <w:ind w:firstLine="539"/>
        <w:jc w:val="both"/>
        <w:rPr>
          <w:lang w:eastAsia="en-US"/>
        </w:rPr>
      </w:pPr>
      <w:r w:rsidRPr="00D458F1">
        <w:rPr>
          <w:lang w:eastAsia="en-US"/>
        </w:rPr>
        <w:t>определение продолжительности и порядка проведения траурного митинга на кладбище, отдания почестей при погребении, времени и маршрута движения похоронной процессии, необходимости сопровождения процессии сотрудниками полиции и работниками медицинской службы;</w:t>
      </w:r>
    </w:p>
    <w:p w:rsidR="00D458F1" w:rsidRPr="00D458F1" w:rsidRDefault="00D458F1" w:rsidP="00D458F1">
      <w:pPr>
        <w:spacing w:line="200" w:lineRule="atLeast"/>
        <w:ind w:firstLine="539"/>
        <w:jc w:val="both"/>
        <w:rPr>
          <w:lang w:eastAsia="en-US"/>
        </w:rPr>
      </w:pPr>
      <w:r w:rsidRPr="00D458F1">
        <w:rPr>
          <w:lang w:eastAsia="en-US"/>
        </w:rPr>
        <w:t xml:space="preserve">определение количества автотранспорта для перевозки родных и близких погибшего (умершего) военнослужащего, </w:t>
      </w:r>
      <w:bookmarkStart w:id="2" w:name="_Hlk116480569"/>
      <w:r w:rsidRPr="00D458F1">
        <w:rPr>
          <w:lang w:eastAsia="en-US"/>
        </w:rPr>
        <w:t>организация обеспечения транспортом участников гражданской панихиды для доставки к месту погребения</w:t>
      </w:r>
      <w:bookmarkEnd w:id="2"/>
      <w:r w:rsidRPr="00D458F1">
        <w:rPr>
          <w:lang w:eastAsia="en-US"/>
        </w:rPr>
        <w:t>, а также доставки оркестра и венков на кладбище.</w:t>
      </w:r>
    </w:p>
    <w:p w:rsidR="00D458F1" w:rsidRPr="00D458F1" w:rsidRDefault="00D458F1" w:rsidP="00D458F1">
      <w:pPr>
        <w:spacing w:line="200" w:lineRule="atLeast"/>
        <w:ind w:firstLine="539"/>
        <w:jc w:val="both"/>
        <w:rPr>
          <w:lang w:eastAsia="en-US"/>
        </w:rPr>
      </w:pPr>
      <w:r w:rsidRPr="00D458F1">
        <w:rPr>
          <w:lang w:eastAsia="en-US"/>
        </w:rPr>
        <w:t>5. Администрация сельского поселения Шентала муниципального района Шенталинский Самарской области печатает текст некролога с фотографией и направляет для опубликования.</w:t>
      </w:r>
    </w:p>
    <w:p w:rsidR="00D458F1" w:rsidRPr="00D458F1" w:rsidRDefault="00D458F1" w:rsidP="00D458F1">
      <w:pPr>
        <w:spacing w:line="200" w:lineRule="atLeast"/>
        <w:ind w:firstLine="539"/>
        <w:jc w:val="both"/>
        <w:rPr>
          <w:lang w:eastAsia="en-US"/>
        </w:rPr>
      </w:pPr>
      <w:bookmarkStart w:id="3" w:name="P63"/>
      <w:bookmarkEnd w:id="3"/>
      <w:r w:rsidRPr="00D458F1">
        <w:rPr>
          <w:lang w:eastAsia="en-US"/>
        </w:rPr>
        <w:t>6. Администрация сельского поселения Шентала муниципального района Шенталинский Самарской области обеспечивает церемонию проведения погребения (копка могилы, организация определения транспорта для перевозки погибшего военнослужащего, организация обеспечения транспортом участников гражданской панихиды для доставки к месту погребения, приобретение цветов и траурного венка с лентой, организация поминального обеда) стоимостью до 50 000 (пятидесяти тысяч) рублей.</w:t>
      </w:r>
    </w:p>
    <w:p w:rsidR="00D458F1" w:rsidRPr="00D458F1" w:rsidRDefault="00D458F1" w:rsidP="00D458F1">
      <w:pPr>
        <w:spacing w:line="200" w:lineRule="atLeast"/>
        <w:ind w:firstLine="539"/>
        <w:jc w:val="both"/>
        <w:rPr>
          <w:lang w:eastAsia="en-US"/>
        </w:rPr>
      </w:pPr>
      <w:r w:rsidRPr="00D458F1">
        <w:rPr>
          <w:lang w:eastAsia="en-US"/>
        </w:rPr>
        <w:t xml:space="preserve">Финансирование мероприятий осуществляется за счет средств бюджета сельского поселения Шентала муниципального района Шенталинский Самарской области в пределах общего объема бюджетных ассигнований. </w:t>
      </w:r>
    </w:p>
    <w:p w:rsidR="00D458F1" w:rsidRPr="00D458F1" w:rsidRDefault="00D458F1" w:rsidP="00D458F1">
      <w:pPr>
        <w:spacing w:line="200" w:lineRule="atLeast"/>
        <w:ind w:firstLine="539"/>
        <w:jc w:val="both"/>
        <w:rPr>
          <w:lang w:eastAsia="en-US"/>
        </w:rPr>
      </w:pPr>
      <w:r w:rsidRPr="00D458F1">
        <w:rPr>
          <w:lang w:eastAsia="en-US"/>
        </w:rPr>
        <w:t>7. По согласованию с родственниками погибшего (умершего) военнослужащего Комиссия принимает решение о размещении в средствах массовой информации и социальных сетях объявления о месте и времени проведения гражданской панихиды.</w:t>
      </w:r>
    </w:p>
    <w:p w:rsidR="00D458F1" w:rsidRDefault="00D458F1" w:rsidP="00D458F1">
      <w:pPr>
        <w:contextualSpacing/>
        <w:rPr>
          <w:lang w:eastAsia="zh-CN"/>
        </w:rPr>
      </w:pPr>
    </w:p>
    <w:p w:rsidR="00D458F1" w:rsidRPr="00D458F1" w:rsidRDefault="00D458F1" w:rsidP="00D458F1">
      <w:pPr>
        <w:keepNext/>
        <w:keepLines/>
        <w:outlineLvl w:val="6"/>
        <w:rPr>
          <w:b/>
          <w:bCs/>
          <w:iCs/>
        </w:rPr>
      </w:pPr>
    </w:p>
    <w:p w:rsidR="00D458F1" w:rsidRPr="00D458F1" w:rsidRDefault="00D458F1" w:rsidP="00D458F1">
      <w:pPr>
        <w:keepNext/>
        <w:keepLines/>
        <w:jc w:val="center"/>
        <w:outlineLvl w:val="6"/>
        <w:rPr>
          <w:b/>
          <w:bCs/>
          <w:iCs/>
        </w:rPr>
      </w:pPr>
      <w:r w:rsidRPr="00D458F1">
        <w:rPr>
          <w:b/>
          <w:bCs/>
          <w:iCs/>
        </w:rPr>
        <w:t xml:space="preserve">РЕШЕНИЕ №95 </w:t>
      </w:r>
      <w:r w:rsidRPr="00D458F1">
        <w:rPr>
          <w:bCs/>
          <w:lang w:eastAsia="en-US"/>
        </w:rPr>
        <w:t>от 31 января 2023 года</w:t>
      </w:r>
    </w:p>
    <w:p w:rsidR="00D458F1" w:rsidRPr="00D458F1" w:rsidRDefault="00D458F1" w:rsidP="00D458F1">
      <w:pPr>
        <w:autoSpaceDE w:val="0"/>
        <w:autoSpaceDN w:val="0"/>
        <w:adjustRightInd w:val="0"/>
        <w:jc w:val="right"/>
        <w:rPr>
          <w:b/>
          <w:bCs/>
        </w:rPr>
      </w:pPr>
      <w:r w:rsidRPr="00D458F1">
        <w:rPr>
          <w:b/>
          <w:bCs/>
        </w:rPr>
        <w:t xml:space="preserve"> </w:t>
      </w:r>
    </w:p>
    <w:p w:rsidR="00D458F1" w:rsidRPr="00D458F1" w:rsidRDefault="00D458F1" w:rsidP="00D458F1">
      <w:pPr>
        <w:jc w:val="center"/>
        <w:rPr>
          <w:b/>
        </w:rPr>
      </w:pPr>
      <w:r w:rsidRPr="00D458F1">
        <w:rPr>
          <w:b/>
          <w:bCs/>
        </w:rPr>
        <w:t>Об утверждении Порядка организации и проведения публичных слушаний на территории сельского поселения Шентала муниципального района Шенталинский Самарской области</w:t>
      </w:r>
    </w:p>
    <w:p w:rsidR="00D458F1" w:rsidRPr="00D458F1" w:rsidRDefault="00D458F1" w:rsidP="00D458F1">
      <w:pPr>
        <w:ind w:firstLine="567"/>
        <w:contextualSpacing/>
        <w:jc w:val="both"/>
        <w:rPr>
          <w:b/>
        </w:rPr>
      </w:pPr>
    </w:p>
    <w:p w:rsidR="00D458F1" w:rsidRPr="00D458F1" w:rsidRDefault="00D458F1" w:rsidP="00D458F1">
      <w:pPr>
        <w:ind w:firstLine="567"/>
        <w:contextualSpacing/>
        <w:jc w:val="both"/>
      </w:pPr>
      <w:proofErr w:type="gramStart"/>
      <w:r w:rsidRPr="00D458F1">
        <w:t>В целях организации и проведения публичных слушаний на территории сельского поселения Шентала муниципального района Шенталинский Самарской области 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от 03.02.2022 г. №101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</w:t>
      </w:r>
      <w:proofErr w:type="gramEnd"/>
      <w:r w:rsidRPr="00D458F1">
        <w:t xml:space="preserve"> организации и проведения публичных слушаний», Уставом сельского поселения Шентала муниципального района Шенталинский Самарской области,</w:t>
      </w:r>
      <w:r w:rsidRPr="00D458F1">
        <w:rPr>
          <w:bCs/>
        </w:rPr>
        <w:t xml:space="preserve"> </w:t>
      </w:r>
      <w:r w:rsidRPr="00D458F1">
        <w:t>Собрание представителей сельского поселения Шентала муниципального района Шенталинский Самарской области</w:t>
      </w:r>
    </w:p>
    <w:p w:rsidR="00D458F1" w:rsidRPr="00D458F1" w:rsidRDefault="00D458F1" w:rsidP="00D458F1">
      <w:pPr>
        <w:contextualSpacing/>
        <w:jc w:val="both"/>
        <w:rPr>
          <w:bCs/>
        </w:rPr>
      </w:pPr>
    </w:p>
    <w:p w:rsidR="00D458F1" w:rsidRPr="00D458F1" w:rsidRDefault="00D458F1" w:rsidP="00D458F1">
      <w:pPr>
        <w:contextualSpacing/>
        <w:jc w:val="center"/>
        <w:rPr>
          <w:b/>
        </w:rPr>
      </w:pPr>
      <w:r w:rsidRPr="00D458F1">
        <w:rPr>
          <w:b/>
        </w:rPr>
        <w:t>РЕШИЛО:</w:t>
      </w:r>
    </w:p>
    <w:p w:rsidR="00D458F1" w:rsidRPr="00D458F1" w:rsidRDefault="00D458F1" w:rsidP="00D458F1">
      <w:pPr>
        <w:contextualSpacing/>
        <w:jc w:val="center"/>
        <w:rPr>
          <w:b/>
        </w:rPr>
      </w:pPr>
    </w:p>
    <w:p w:rsidR="00D458F1" w:rsidRPr="00D458F1" w:rsidRDefault="00D458F1" w:rsidP="00D458F1">
      <w:pPr>
        <w:numPr>
          <w:ilvl w:val="0"/>
          <w:numId w:val="29"/>
        </w:numPr>
        <w:ind w:left="0" w:firstLine="567"/>
        <w:contextualSpacing/>
        <w:jc w:val="both"/>
      </w:pPr>
      <w:r w:rsidRPr="00D458F1">
        <w:t xml:space="preserve">Утвердить </w:t>
      </w:r>
      <w:r w:rsidRPr="00D458F1">
        <w:rPr>
          <w:bCs/>
        </w:rPr>
        <w:t xml:space="preserve">Порядок организации и проведения публичных слушаний на территории сельского поселения Шентала муниципального района Шенталинский Самарской области </w:t>
      </w:r>
      <w:r w:rsidRPr="00D458F1">
        <w:t>согласно приложению к настоящему решению.</w:t>
      </w:r>
    </w:p>
    <w:p w:rsidR="00D458F1" w:rsidRPr="00D458F1" w:rsidRDefault="00D458F1" w:rsidP="00D458F1">
      <w:pPr>
        <w:numPr>
          <w:ilvl w:val="0"/>
          <w:numId w:val="29"/>
        </w:numPr>
        <w:ind w:left="0" w:firstLine="567"/>
        <w:contextualSpacing/>
        <w:jc w:val="both"/>
      </w:pPr>
      <w:r w:rsidRPr="00D458F1">
        <w:t xml:space="preserve">Решение Собрания представителей сельского поселения Шентала муниципального района Шенталинский Самарской области от </w:t>
      </w:r>
      <w:r w:rsidR="00683F4E">
        <w:fldChar w:fldCharType="begin"/>
      </w:r>
      <w:r w:rsidR="00683F4E">
        <w:instrText xml:space="preserve"> MERGEFIELD Дата_принятия_решения_об_утвержении_ново </w:instrText>
      </w:r>
      <w:r w:rsidR="00683F4E">
        <w:fldChar w:fldCharType="separate"/>
      </w:r>
      <w:r w:rsidRPr="00D458F1">
        <w:t>25 февраля</w:t>
      </w:r>
      <w:r w:rsidR="00683F4E">
        <w:fldChar w:fldCharType="end"/>
      </w:r>
      <w:r w:rsidRPr="00D458F1">
        <w:t xml:space="preserve"> 2010 года №135 «Об утверждении Порядка организации и проведения публичных слушаний в сельском поселении Шентала муниципального района </w:t>
      </w:r>
      <w:r w:rsidR="00683F4E">
        <w:fldChar w:fldCharType="begin"/>
      </w:r>
      <w:r w:rsidR="00683F4E">
        <w:instrText xml:space="preserve"> MERGEFIELD "Название_района" </w:instrText>
      </w:r>
      <w:r w:rsidR="00683F4E">
        <w:fldChar w:fldCharType="separate"/>
      </w:r>
      <w:r w:rsidRPr="00D458F1">
        <w:t>Шенталинский</w:t>
      </w:r>
      <w:r w:rsidR="00683F4E">
        <w:fldChar w:fldCharType="end"/>
      </w:r>
      <w:r w:rsidRPr="00D458F1">
        <w:t xml:space="preserve"> Самарской области» признать утратившим силу.</w:t>
      </w:r>
    </w:p>
    <w:p w:rsidR="00D458F1" w:rsidRPr="00D458F1" w:rsidRDefault="00D458F1" w:rsidP="00D458F1">
      <w:pPr>
        <w:numPr>
          <w:ilvl w:val="0"/>
          <w:numId w:val="29"/>
        </w:numPr>
        <w:ind w:left="0" w:firstLine="567"/>
        <w:contextualSpacing/>
        <w:jc w:val="both"/>
      </w:pPr>
      <w:r w:rsidRPr="00D458F1">
        <w:rPr>
          <w:kern w:val="36"/>
        </w:rPr>
        <w:t>Настоящее решение опубликовать в газете «Вестник поселения Шентала»</w:t>
      </w:r>
      <w:r w:rsidRPr="00D458F1">
        <w:t>.</w:t>
      </w:r>
    </w:p>
    <w:p w:rsidR="00D458F1" w:rsidRPr="00D458F1" w:rsidRDefault="00D458F1" w:rsidP="00D458F1">
      <w:pPr>
        <w:numPr>
          <w:ilvl w:val="0"/>
          <w:numId w:val="29"/>
        </w:numPr>
        <w:ind w:left="0" w:firstLine="567"/>
        <w:contextualSpacing/>
        <w:jc w:val="both"/>
      </w:pPr>
      <w:r w:rsidRPr="00D458F1">
        <w:lastRenderedPageBreak/>
        <w:t>Настоящее решение вступает в силу с момента его официального опубликования.</w:t>
      </w:r>
    </w:p>
    <w:p w:rsidR="00D458F1" w:rsidRPr="00D458F1" w:rsidRDefault="00D458F1" w:rsidP="00D458F1">
      <w:pPr>
        <w:jc w:val="both"/>
        <w:rPr>
          <w:b/>
        </w:rPr>
      </w:pPr>
    </w:p>
    <w:p w:rsidR="00D458F1" w:rsidRPr="00D458F1" w:rsidRDefault="00D458F1" w:rsidP="00D458F1">
      <w:pPr>
        <w:rPr>
          <w:b/>
        </w:rPr>
      </w:pPr>
      <w:r w:rsidRPr="00D458F1">
        <w:rPr>
          <w:b/>
        </w:rPr>
        <w:t xml:space="preserve">Председатель Собрания представителей </w:t>
      </w:r>
    </w:p>
    <w:p w:rsidR="00D458F1" w:rsidRPr="00D458F1" w:rsidRDefault="00D458F1" w:rsidP="00D458F1">
      <w:pPr>
        <w:rPr>
          <w:b/>
        </w:rPr>
      </w:pPr>
      <w:r w:rsidRPr="00D458F1">
        <w:rPr>
          <w:b/>
        </w:rPr>
        <w:t xml:space="preserve">сельского поселения Шентала </w:t>
      </w:r>
    </w:p>
    <w:p w:rsidR="00D458F1" w:rsidRPr="00D458F1" w:rsidRDefault="00D458F1" w:rsidP="00D458F1">
      <w:pPr>
        <w:rPr>
          <w:b/>
        </w:rPr>
      </w:pPr>
      <w:r w:rsidRPr="00D458F1">
        <w:rPr>
          <w:b/>
        </w:rPr>
        <w:t>муниципального района Шенталинский</w:t>
      </w:r>
    </w:p>
    <w:p w:rsidR="00D458F1" w:rsidRPr="00D458F1" w:rsidRDefault="00D458F1" w:rsidP="00D458F1">
      <w:pPr>
        <w:rPr>
          <w:b/>
        </w:rPr>
      </w:pPr>
      <w:r w:rsidRPr="00D458F1">
        <w:rPr>
          <w:b/>
        </w:rPr>
        <w:t>Самарской области                                                                       Г.П. Гафарова</w:t>
      </w:r>
    </w:p>
    <w:p w:rsidR="00D458F1" w:rsidRPr="00D458F1" w:rsidRDefault="00D458F1" w:rsidP="00D458F1">
      <w:pPr>
        <w:rPr>
          <w:b/>
        </w:rPr>
      </w:pPr>
    </w:p>
    <w:p w:rsidR="00D458F1" w:rsidRPr="00D458F1" w:rsidRDefault="00D458F1" w:rsidP="00D458F1">
      <w:pPr>
        <w:rPr>
          <w:b/>
        </w:rPr>
      </w:pPr>
      <w:r w:rsidRPr="00D458F1">
        <w:rPr>
          <w:b/>
        </w:rPr>
        <w:t xml:space="preserve">Глава </w:t>
      </w:r>
    </w:p>
    <w:p w:rsidR="00D458F1" w:rsidRPr="00D458F1" w:rsidRDefault="00D458F1" w:rsidP="00D458F1">
      <w:pPr>
        <w:rPr>
          <w:b/>
        </w:rPr>
      </w:pPr>
      <w:r w:rsidRPr="00D458F1">
        <w:rPr>
          <w:b/>
        </w:rPr>
        <w:t xml:space="preserve">сельского поселения Шентала </w:t>
      </w:r>
    </w:p>
    <w:p w:rsidR="00D458F1" w:rsidRPr="00D458F1" w:rsidRDefault="00D458F1" w:rsidP="00D458F1">
      <w:pPr>
        <w:rPr>
          <w:b/>
        </w:rPr>
      </w:pPr>
      <w:r w:rsidRPr="00D458F1">
        <w:rPr>
          <w:b/>
        </w:rPr>
        <w:t xml:space="preserve">муниципального района Шенталинский </w:t>
      </w:r>
    </w:p>
    <w:p w:rsidR="00D458F1" w:rsidRPr="00D458F1" w:rsidRDefault="00D458F1" w:rsidP="00D458F1">
      <w:pPr>
        <w:rPr>
          <w:b/>
        </w:rPr>
      </w:pPr>
      <w:r w:rsidRPr="00D458F1">
        <w:rPr>
          <w:b/>
        </w:rPr>
        <w:t xml:space="preserve">Самарской области                                                                    В.И. </w:t>
      </w:r>
      <w:proofErr w:type="spellStart"/>
      <w:r w:rsidRPr="00D458F1">
        <w:rPr>
          <w:b/>
        </w:rPr>
        <w:t>Миханьков</w:t>
      </w:r>
      <w:proofErr w:type="spellEnd"/>
    </w:p>
    <w:p w:rsidR="00D458F1" w:rsidRPr="00D458F1" w:rsidRDefault="00D458F1" w:rsidP="00D458F1">
      <w:pPr>
        <w:contextualSpacing/>
        <w:rPr>
          <w:snapToGrid w:val="0"/>
        </w:rPr>
      </w:pPr>
    </w:p>
    <w:p w:rsidR="00D458F1" w:rsidRPr="00D458F1" w:rsidRDefault="00D458F1" w:rsidP="00D458F1">
      <w:pPr>
        <w:contextualSpacing/>
        <w:jc w:val="right"/>
        <w:rPr>
          <w:snapToGrid w:val="0"/>
        </w:rPr>
      </w:pPr>
    </w:p>
    <w:p w:rsidR="00D458F1" w:rsidRPr="00D458F1" w:rsidRDefault="00D458F1" w:rsidP="00D458F1">
      <w:pPr>
        <w:contextualSpacing/>
        <w:jc w:val="right"/>
      </w:pPr>
      <w:r w:rsidRPr="00D458F1">
        <w:rPr>
          <w:snapToGrid w:val="0"/>
        </w:rPr>
        <w:t xml:space="preserve">Приложение </w:t>
      </w:r>
    </w:p>
    <w:p w:rsidR="00D458F1" w:rsidRPr="00D458F1" w:rsidRDefault="00D458F1" w:rsidP="00D458F1">
      <w:pPr>
        <w:pStyle w:val="consplusnormal1"/>
        <w:spacing w:before="0" w:beforeAutospacing="0" w:after="0" w:afterAutospacing="0"/>
        <w:contextualSpacing/>
        <w:jc w:val="right"/>
      </w:pPr>
      <w:r w:rsidRPr="00D458F1">
        <w:t>к решению Собрания представителей</w:t>
      </w:r>
    </w:p>
    <w:p w:rsidR="00D458F1" w:rsidRPr="00D458F1" w:rsidRDefault="00D458F1" w:rsidP="00D458F1">
      <w:pPr>
        <w:pStyle w:val="consplusnormal1"/>
        <w:spacing w:before="0" w:beforeAutospacing="0" w:after="0" w:afterAutospacing="0"/>
        <w:contextualSpacing/>
        <w:jc w:val="right"/>
      </w:pPr>
      <w:r w:rsidRPr="00D458F1">
        <w:t xml:space="preserve">сельского поселения Шентала </w:t>
      </w:r>
    </w:p>
    <w:p w:rsidR="00D458F1" w:rsidRPr="00D458F1" w:rsidRDefault="00D458F1" w:rsidP="00D458F1">
      <w:pPr>
        <w:pStyle w:val="consplusnormal1"/>
        <w:spacing w:before="0" w:beforeAutospacing="0" w:after="0" w:afterAutospacing="0"/>
        <w:contextualSpacing/>
        <w:jc w:val="right"/>
      </w:pPr>
      <w:r w:rsidRPr="00D458F1">
        <w:t>муниципального района Шенталинский</w:t>
      </w:r>
    </w:p>
    <w:p w:rsidR="00D458F1" w:rsidRPr="00D458F1" w:rsidRDefault="00D458F1" w:rsidP="00D458F1">
      <w:pPr>
        <w:pStyle w:val="consplusnormal1"/>
        <w:spacing w:before="0" w:beforeAutospacing="0" w:after="0" w:afterAutospacing="0"/>
        <w:contextualSpacing/>
        <w:jc w:val="right"/>
        <w:rPr>
          <w:snapToGrid w:val="0"/>
        </w:rPr>
      </w:pPr>
      <w:r w:rsidRPr="00D458F1">
        <w:t xml:space="preserve"> Самарской области от 31.01.2023 г. №95</w:t>
      </w:r>
    </w:p>
    <w:p w:rsidR="00D458F1" w:rsidRPr="00D458F1" w:rsidRDefault="00D458F1" w:rsidP="00D458F1">
      <w:pPr>
        <w:widowControl w:val="0"/>
        <w:contextualSpacing/>
        <w:jc w:val="right"/>
        <w:rPr>
          <w:snapToGrid w:val="0"/>
        </w:rPr>
      </w:pPr>
    </w:p>
    <w:p w:rsidR="00D458F1" w:rsidRPr="00D458F1" w:rsidRDefault="00D458F1" w:rsidP="00D458F1">
      <w:pPr>
        <w:jc w:val="center"/>
        <w:rPr>
          <w:b/>
          <w:bCs/>
        </w:rPr>
      </w:pPr>
      <w:r w:rsidRPr="00D458F1">
        <w:rPr>
          <w:b/>
          <w:bCs/>
        </w:rPr>
        <w:t>Порядок организации и проведения публичных слушаний на территории сельского поселения Шентала муниципального района Шенталинский Самарской области</w:t>
      </w:r>
    </w:p>
    <w:p w:rsidR="00D458F1" w:rsidRPr="00D458F1" w:rsidRDefault="00D458F1" w:rsidP="00D458F1">
      <w:pPr>
        <w:jc w:val="center"/>
      </w:pPr>
    </w:p>
    <w:p w:rsidR="00D458F1" w:rsidRPr="00D458F1" w:rsidRDefault="00D458F1" w:rsidP="00D458F1">
      <w:pPr>
        <w:jc w:val="center"/>
      </w:pPr>
      <w:r w:rsidRPr="00D458F1">
        <w:rPr>
          <w:b/>
          <w:bCs/>
        </w:rPr>
        <w:t>1. Общие положения</w:t>
      </w:r>
    </w:p>
    <w:p w:rsidR="00D458F1" w:rsidRPr="00D458F1" w:rsidRDefault="00D458F1" w:rsidP="00D458F1">
      <w:pPr>
        <w:numPr>
          <w:ilvl w:val="1"/>
          <w:numId w:val="30"/>
        </w:numPr>
        <w:ind w:left="0" w:firstLine="567"/>
        <w:jc w:val="both"/>
      </w:pPr>
      <w:proofErr w:type="gramStart"/>
      <w:r w:rsidRPr="00D458F1">
        <w:t>Настоящий Порядок организации и проведения публичных слушаний на территории сельского поселения Шентала муниципального района Шенталинский Самарской области (далее – Порядок) разработан в соответствии с Федеральным законом от 06.10.2003 г. №131-ФЗ «Об общих принципах организации местного самоуправления в Российской Федерации», Постановлением Правительства Российской Федерации от 03.02.2022 г. №101 «Об утверждении Правил использования федеральной государственной информационной системы «Единый портал государственных и муниципальных услуг</w:t>
      </w:r>
      <w:proofErr w:type="gramEnd"/>
      <w:r w:rsidRPr="00D458F1">
        <w:t xml:space="preserve"> (функций)» в целях организации и проведения публичных слушаний», Уставом </w:t>
      </w:r>
      <w:bookmarkStart w:id="4" w:name="_Hlk124945224"/>
      <w:r w:rsidRPr="00D458F1">
        <w:t xml:space="preserve">сельского поселения Шентала </w:t>
      </w:r>
      <w:bookmarkEnd w:id="4"/>
      <w:r w:rsidRPr="00D458F1">
        <w:t>муниципального района Шенталинский Самарской области.</w:t>
      </w:r>
    </w:p>
    <w:p w:rsidR="00D458F1" w:rsidRPr="00D458F1" w:rsidRDefault="00D458F1" w:rsidP="00D458F1">
      <w:pPr>
        <w:numPr>
          <w:ilvl w:val="1"/>
          <w:numId w:val="30"/>
        </w:numPr>
        <w:ind w:left="0" w:firstLine="567"/>
        <w:jc w:val="both"/>
      </w:pPr>
      <w:r w:rsidRPr="00D458F1">
        <w:t>Порядок определяет процедуру организации и проведения публичных слушаний по вопросам местного значения на территории сельского поселения Шентала муниципального района Шенталинский Самарской области в соответствии с частями 1, 2, 3, 4, 5 статьи 28 Федерального закона от 06.10.2003 г. №131-ФЗ «Об общих принципах организации местного самоуправления в Российской Федерации».</w:t>
      </w:r>
    </w:p>
    <w:p w:rsidR="00D458F1" w:rsidRPr="00D458F1" w:rsidRDefault="00D458F1" w:rsidP="00D458F1">
      <w:pPr>
        <w:numPr>
          <w:ilvl w:val="1"/>
          <w:numId w:val="30"/>
        </w:numPr>
        <w:ind w:left="0" w:firstLine="567"/>
        <w:jc w:val="both"/>
      </w:pPr>
      <w:r w:rsidRPr="00D458F1">
        <w:t>Публичные слушания проводятся по инициативе:</w:t>
      </w:r>
    </w:p>
    <w:p w:rsidR="00D458F1" w:rsidRPr="00D458F1" w:rsidRDefault="00D458F1" w:rsidP="00D458F1">
      <w:pPr>
        <w:ind w:firstLine="567"/>
        <w:jc w:val="both"/>
      </w:pPr>
      <w:r w:rsidRPr="00D458F1">
        <w:t>-Населения сельского поселения Шентала муниципального района Шенталинский Самарской области (далее – население, жители);</w:t>
      </w:r>
    </w:p>
    <w:p w:rsidR="00D458F1" w:rsidRPr="00D458F1" w:rsidRDefault="00D458F1" w:rsidP="00D458F1">
      <w:pPr>
        <w:ind w:firstLine="567"/>
        <w:jc w:val="both"/>
      </w:pPr>
      <w:r w:rsidRPr="00D458F1">
        <w:t>-Собрания представителей сельского поселения Шентала муниципального района Шенталинский Самарской области (далее – Собрание представителей поселения);</w:t>
      </w:r>
    </w:p>
    <w:p w:rsidR="00D458F1" w:rsidRPr="00D458F1" w:rsidRDefault="00D458F1" w:rsidP="00D458F1">
      <w:pPr>
        <w:ind w:firstLine="567"/>
        <w:jc w:val="both"/>
      </w:pPr>
      <w:r w:rsidRPr="00D458F1">
        <w:t>-Главы сельского поселения Шентала муниципального района Шенталинский Самарской области (далее – Глава сельского поселения).</w:t>
      </w:r>
    </w:p>
    <w:p w:rsidR="00D458F1" w:rsidRPr="00D458F1" w:rsidRDefault="00D458F1" w:rsidP="00D458F1">
      <w:pPr>
        <w:numPr>
          <w:ilvl w:val="1"/>
          <w:numId w:val="30"/>
        </w:numPr>
        <w:ind w:left="0" w:firstLine="567"/>
        <w:jc w:val="both"/>
      </w:pPr>
      <w:r w:rsidRPr="00D458F1">
        <w:t>На публичные слушания должны выноситься:</w:t>
      </w:r>
    </w:p>
    <w:p w:rsidR="00D458F1" w:rsidRPr="00D458F1" w:rsidRDefault="00D458F1" w:rsidP="00D458F1">
      <w:pPr>
        <w:ind w:firstLine="567"/>
        <w:jc w:val="both"/>
      </w:pPr>
      <w:proofErr w:type="gramStart"/>
      <w:r w:rsidRPr="00D458F1">
        <w:t>-проект Устава сельского поселения Шентала муниципального района Шенталинский Самарской области (далее – Устав), а также проект муниципального нормативного правового акта о внесении изменений и дополнений в данный Устав, кроме случаев, когда в Устав вносятся изменения в форме точного воспроизведения положений Конституции Российской Федерации, федеральных законов, Устава Самарской области или законов Самарской области в целях приведения данного Устава в соответствие с этими</w:t>
      </w:r>
      <w:proofErr w:type="gramEnd"/>
      <w:r w:rsidRPr="00D458F1">
        <w:t xml:space="preserve"> нормативными правовыми актами;</w:t>
      </w:r>
    </w:p>
    <w:p w:rsidR="00D458F1" w:rsidRPr="00D458F1" w:rsidRDefault="00D458F1" w:rsidP="00D458F1">
      <w:pPr>
        <w:ind w:firstLine="567"/>
        <w:jc w:val="both"/>
      </w:pPr>
      <w:r w:rsidRPr="00D458F1">
        <w:t>-проект бюджета сельского поселения Шентала муниципального района Шенталинский Самарской области и отчет о его исполнении;</w:t>
      </w:r>
    </w:p>
    <w:p w:rsidR="00D458F1" w:rsidRPr="00D458F1" w:rsidRDefault="00D458F1" w:rsidP="00D458F1">
      <w:pPr>
        <w:ind w:firstLine="567"/>
        <w:jc w:val="both"/>
      </w:pPr>
      <w:r w:rsidRPr="00D458F1">
        <w:lastRenderedPageBreak/>
        <w:t>-прое</w:t>
      </w:r>
      <w:proofErr w:type="gramStart"/>
      <w:r w:rsidRPr="00D458F1">
        <w:t>кт стр</w:t>
      </w:r>
      <w:proofErr w:type="gramEnd"/>
      <w:r w:rsidRPr="00D458F1">
        <w:t>атегии социально-экономического развития сельского поселения Шентала муниципального района Шенталинский Самарской области;</w:t>
      </w:r>
    </w:p>
    <w:p w:rsidR="00D458F1" w:rsidRPr="00D458F1" w:rsidRDefault="00D458F1" w:rsidP="00D458F1">
      <w:pPr>
        <w:ind w:firstLine="567"/>
        <w:jc w:val="both"/>
        <w:rPr>
          <w:rFonts w:eastAsia="Calibri"/>
          <w:lang w:eastAsia="en-US"/>
        </w:rPr>
      </w:pPr>
      <w:r w:rsidRPr="00D458F1">
        <w:rPr>
          <w:rFonts w:eastAsia="Calibri"/>
          <w:lang w:eastAsia="en-US"/>
        </w:rPr>
        <w:t>-проект генерального плана, правил землепользования и застройки (ПЗЗ), планировки территории, межевания территории, муниципальных правил благоустройства; проект муниципального правого акта с поправками к этим документам;</w:t>
      </w:r>
    </w:p>
    <w:p w:rsidR="00D458F1" w:rsidRPr="00D458F1" w:rsidRDefault="00D458F1" w:rsidP="00D458F1">
      <w:pPr>
        <w:ind w:firstLine="567"/>
        <w:jc w:val="both"/>
        <w:rPr>
          <w:rFonts w:eastAsia="Calibri"/>
          <w:lang w:eastAsia="en-US"/>
        </w:rPr>
      </w:pPr>
      <w:r w:rsidRPr="00D458F1">
        <w:rPr>
          <w:rFonts w:eastAsia="Calibri"/>
          <w:lang w:eastAsia="en-US"/>
        </w:rPr>
        <w:t>-проект решения о 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458F1" w:rsidRPr="00D458F1" w:rsidRDefault="00D458F1" w:rsidP="00D458F1">
      <w:pPr>
        <w:ind w:firstLine="567"/>
        <w:jc w:val="both"/>
        <w:rPr>
          <w:rFonts w:eastAsia="Calibri"/>
          <w:lang w:eastAsia="en-US"/>
        </w:rPr>
      </w:pPr>
      <w:r w:rsidRPr="00D458F1">
        <w:rPr>
          <w:rFonts w:eastAsia="Calibri"/>
          <w:lang w:eastAsia="en-US"/>
        </w:rPr>
        <w:t>-проект решения о предоставлении разрешения на отклонение от предельных параметров разрешенного строительства, реконструкции объектов капитального строительства;</w:t>
      </w:r>
    </w:p>
    <w:p w:rsidR="00D458F1" w:rsidRPr="00D458F1" w:rsidRDefault="00D458F1" w:rsidP="00D458F1">
      <w:pPr>
        <w:ind w:firstLine="567"/>
        <w:jc w:val="both"/>
        <w:rPr>
          <w:rFonts w:eastAsia="Calibri"/>
          <w:lang w:eastAsia="en-US"/>
        </w:rPr>
      </w:pPr>
      <w:r w:rsidRPr="00D458F1">
        <w:rPr>
          <w:rFonts w:eastAsia="Calibri"/>
          <w:lang w:eastAsia="en-US"/>
        </w:rPr>
        <w:t>-вопросы изменения одного вида разрешенного использования земельных участков и объектов капитального строительства на другой при отсутствии утвержденных ПЗЗ;</w:t>
      </w:r>
    </w:p>
    <w:p w:rsidR="00D458F1" w:rsidRPr="00D458F1" w:rsidRDefault="00D458F1" w:rsidP="00D458F1">
      <w:pPr>
        <w:ind w:firstLine="567"/>
        <w:jc w:val="both"/>
      </w:pPr>
      <w:proofErr w:type="gramStart"/>
      <w:r w:rsidRPr="00D458F1">
        <w:t>-вопросы о преобразовании сельского поселения Шентала муниципального района Шенталинский Самарской области, за исключением случаев, если в соответствии со статьей 13 Федерального закона от 06.10.2003 г. №131-ФЗ «Об общих принципах организации местного самоуправления в Российской Федерации» для преобразования сельского поселения Шентала муниципального района Шенталинский Самарской области требуется получение согласия населения сельского поселения Шентала муниципального района Шенталинский Самарской области, выраженного путем голосования</w:t>
      </w:r>
      <w:proofErr w:type="gramEnd"/>
      <w:r w:rsidRPr="00D458F1">
        <w:t xml:space="preserve"> либо на сходах граждан.</w:t>
      </w:r>
    </w:p>
    <w:p w:rsidR="00D458F1" w:rsidRPr="00D458F1" w:rsidRDefault="00D458F1" w:rsidP="00D458F1">
      <w:pPr>
        <w:numPr>
          <w:ilvl w:val="1"/>
          <w:numId w:val="30"/>
        </w:numPr>
        <w:ind w:left="0" w:firstLine="567"/>
        <w:jc w:val="both"/>
      </w:pPr>
      <w:r w:rsidRPr="00D458F1">
        <w:t>На публичные слушания не могут быть вынесены вопросы, противоречащие Конституции Российской Федерации, общепризнанным нормам и принципам международного права, федеральному законодательству и законодательству Самарской области, а также не относящиеся к вопросам местного значения сельского поселения Шентала муниципального района Шенталинский Самарской области.</w:t>
      </w:r>
    </w:p>
    <w:p w:rsidR="00D458F1" w:rsidRPr="00D458F1" w:rsidRDefault="00D458F1" w:rsidP="00D458F1">
      <w:pPr>
        <w:numPr>
          <w:ilvl w:val="1"/>
          <w:numId w:val="30"/>
        </w:numPr>
        <w:ind w:left="0" w:firstLine="567"/>
        <w:jc w:val="both"/>
        <w:rPr>
          <w:rFonts w:eastAsia="Calibri"/>
          <w:lang w:eastAsia="en-US"/>
        </w:rPr>
      </w:pPr>
      <w:r w:rsidRPr="00D458F1">
        <w:rPr>
          <w:rFonts w:eastAsia="Calibri"/>
          <w:lang w:eastAsia="en-US"/>
        </w:rPr>
        <w:t>Срок проведения публичных обсуждений или публичных слушаний со дня оповещения жителей сельского поселения Шентала об их проведении до дня опубликования заключения о результатах общественных обсуждений или публичных слушаний не может быть менее 15 дней и более 30 дней.</w:t>
      </w:r>
    </w:p>
    <w:p w:rsidR="00D458F1" w:rsidRPr="00D458F1" w:rsidRDefault="00D458F1" w:rsidP="00D458F1">
      <w:pPr>
        <w:numPr>
          <w:ilvl w:val="1"/>
          <w:numId w:val="30"/>
        </w:numPr>
        <w:ind w:left="0" w:firstLine="567"/>
        <w:jc w:val="both"/>
      </w:pPr>
      <w:r w:rsidRPr="00D458F1">
        <w:t>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сельского поселения Шентала муниципального района Шенталинский Самарской области.</w:t>
      </w:r>
    </w:p>
    <w:p w:rsidR="00D458F1" w:rsidRPr="00D458F1" w:rsidRDefault="00D458F1" w:rsidP="00D458F1">
      <w:pPr>
        <w:ind w:firstLine="709"/>
        <w:jc w:val="both"/>
      </w:pPr>
    </w:p>
    <w:p w:rsidR="00D458F1" w:rsidRPr="00D458F1" w:rsidRDefault="00D458F1" w:rsidP="00D458F1">
      <w:pPr>
        <w:jc w:val="center"/>
      </w:pPr>
      <w:r w:rsidRPr="00D458F1">
        <w:rPr>
          <w:b/>
          <w:bCs/>
        </w:rPr>
        <w:t>2. Назначение публичных слушаний</w:t>
      </w:r>
    </w:p>
    <w:p w:rsidR="00D458F1" w:rsidRPr="00D458F1" w:rsidRDefault="00D458F1" w:rsidP="00D458F1">
      <w:pPr>
        <w:ind w:firstLine="567"/>
        <w:jc w:val="both"/>
      </w:pPr>
      <w:r w:rsidRPr="00D458F1">
        <w:t>2.1. Публичные слушания, проводимые по инициативе населения или Собрания представителей поселения, назначаются решением Собрания представителей поселения, по инициативе Главы сельского поселения – Постановлением Администрации сельского поселения Шентала муниципального района Шенталинский Самарской области.</w:t>
      </w:r>
    </w:p>
    <w:p w:rsidR="00D458F1" w:rsidRPr="00D458F1" w:rsidRDefault="00D458F1" w:rsidP="00D458F1">
      <w:pPr>
        <w:ind w:firstLine="567"/>
        <w:jc w:val="both"/>
      </w:pPr>
      <w:r w:rsidRPr="00D458F1">
        <w:t>Организатором публичных слушаний, назначаемых Собранием представителей поселения, является Председатель Собрания представителей поселения.</w:t>
      </w:r>
    </w:p>
    <w:p w:rsidR="00D458F1" w:rsidRPr="00D458F1" w:rsidRDefault="00D458F1" w:rsidP="00D458F1">
      <w:pPr>
        <w:ind w:firstLine="567"/>
        <w:jc w:val="both"/>
      </w:pPr>
      <w:r w:rsidRPr="00D458F1">
        <w:t>Организатором публичных слушаний, назначаемых Главой сельского поселения, является Администрация сельского поселения Шентала муниципального района Шенталинский Самарской области (далее – Администрация сельского поселения).</w:t>
      </w:r>
    </w:p>
    <w:p w:rsidR="00D458F1" w:rsidRPr="00D458F1" w:rsidRDefault="00D458F1" w:rsidP="00D458F1">
      <w:pPr>
        <w:ind w:firstLine="567"/>
        <w:jc w:val="both"/>
      </w:pPr>
      <w:r w:rsidRPr="00D458F1"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D458F1" w:rsidRPr="00D458F1" w:rsidRDefault="00D458F1" w:rsidP="00D458F1">
      <w:pPr>
        <w:ind w:firstLine="567"/>
        <w:jc w:val="both"/>
      </w:pPr>
      <w:r w:rsidRPr="00D458F1">
        <w:t>2.3. Порядок выдвижения населением инициативы о проведении публичных слушаний.</w:t>
      </w:r>
    </w:p>
    <w:p w:rsidR="00D458F1" w:rsidRPr="00D458F1" w:rsidRDefault="00D458F1" w:rsidP="00D458F1">
      <w:pPr>
        <w:ind w:firstLine="567"/>
        <w:jc w:val="both"/>
      </w:pPr>
      <w:r w:rsidRPr="00D458F1">
        <w:t>2.3.1. Инициатива населения сельского поселения Шентала муниципального района Шенталинский Самарской области о проведении публичных слушаний реализуется группой граждан в количестве не менее 2 % жителей сельского поселения Шентала муниципального района Шенталинский Самарской области, достигших 18-летнего возраста и постоянно проживающих на территории сельского поселения Шентала муниципального района Шенталинский (далее – инициативная группа).</w:t>
      </w:r>
    </w:p>
    <w:p w:rsidR="00D458F1" w:rsidRPr="00D458F1" w:rsidRDefault="00D458F1" w:rsidP="00D458F1">
      <w:pPr>
        <w:ind w:firstLine="567"/>
        <w:jc w:val="both"/>
      </w:pPr>
      <w:r w:rsidRPr="00D458F1">
        <w:t xml:space="preserve">2.3.2. Для рассмотрения вопроса о назначении публичных слушаний инициативной группой в Собрание представителей поселения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</w:t>
      </w:r>
      <w:r w:rsidRPr="00D458F1">
        <w:lastRenderedPageBreak/>
        <w:t>Указанное заявление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 w:rsidRPr="00D458F1">
        <w:rPr>
          <w:bCs/>
        </w:rPr>
        <w:t>.</w:t>
      </w:r>
    </w:p>
    <w:p w:rsidR="00D458F1" w:rsidRPr="00D458F1" w:rsidRDefault="00D458F1" w:rsidP="00D458F1">
      <w:pPr>
        <w:ind w:firstLine="567"/>
        <w:jc w:val="both"/>
      </w:pPr>
      <w:r w:rsidRPr="00D458F1"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Собранием представителей поселения (далее – контактное лицо), указывается и иная контактная информация, в том числе номер телефона, адрес электронной почты.</w:t>
      </w:r>
    </w:p>
    <w:p w:rsidR="00D458F1" w:rsidRPr="00D458F1" w:rsidRDefault="00D458F1" w:rsidP="00D458F1">
      <w:pPr>
        <w:ind w:firstLine="567"/>
        <w:jc w:val="both"/>
      </w:pPr>
      <w:r w:rsidRPr="00D458F1">
        <w:t xml:space="preserve">2.3.3. Заявление инициативной группы подлежит рассмотрению на очередном заседании </w:t>
      </w:r>
      <w:bookmarkStart w:id="5" w:name="_Hlk124924238"/>
      <w:r w:rsidRPr="00D458F1">
        <w:t xml:space="preserve">Собрания представителей поселения </w:t>
      </w:r>
      <w:bookmarkEnd w:id="5"/>
      <w:r w:rsidRPr="00D458F1">
        <w:t>в соответствии с регламентом Собрания представителей поселения.</w:t>
      </w:r>
    </w:p>
    <w:p w:rsidR="00D458F1" w:rsidRPr="00D458F1" w:rsidRDefault="00D458F1" w:rsidP="00D458F1">
      <w:pPr>
        <w:ind w:firstLine="567"/>
        <w:jc w:val="both"/>
      </w:pPr>
      <w:r w:rsidRPr="00D458F1">
        <w:t>Собрание представителей поселения в срок не позднее 15 дней со дня поступления указанного заявления принимает мотивированное решение о назначении публичных слушаний либо при наличии оснований, установленных в подпункте 2.3.4 настоящего Порядка, об отказе в их назначении.</w:t>
      </w:r>
    </w:p>
    <w:p w:rsidR="00D458F1" w:rsidRPr="00D458F1" w:rsidRDefault="00D458F1" w:rsidP="00D458F1">
      <w:pPr>
        <w:ind w:firstLine="567"/>
        <w:jc w:val="both"/>
      </w:pPr>
      <w:r w:rsidRPr="00D458F1">
        <w:t>2.3.4. Основаниями для отказа в назначении публичных слушаний являются:</w:t>
      </w:r>
    </w:p>
    <w:p w:rsidR="00D458F1" w:rsidRPr="00D458F1" w:rsidRDefault="00D458F1" w:rsidP="00D458F1">
      <w:pPr>
        <w:ind w:firstLine="567"/>
        <w:jc w:val="both"/>
      </w:pPr>
      <w:r w:rsidRPr="00D458F1">
        <w:t>-несоблюдение требований, установленных подпунктами 2.3.1 - 2.3.2 настоящего Порядка;</w:t>
      </w:r>
    </w:p>
    <w:p w:rsidR="00D458F1" w:rsidRPr="00D458F1" w:rsidRDefault="00D458F1" w:rsidP="00D458F1">
      <w:pPr>
        <w:ind w:firstLine="567"/>
        <w:jc w:val="both"/>
      </w:pPr>
      <w:r w:rsidRPr="00D458F1">
        <w:t>-несоответствие вопросов, указанных в заявлении о проведении публичных слушаний, требованиям, определенным в пунктах 1.4, 1.5 настоящего Порядка.</w:t>
      </w:r>
    </w:p>
    <w:p w:rsidR="00D458F1" w:rsidRPr="00D458F1" w:rsidRDefault="00D458F1" w:rsidP="00D458F1">
      <w:pPr>
        <w:ind w:firstLine="567"/>
        <w:jc w:val="both"/>
      </w:pPr>
      <w:r w:rsidRPr="00D458F1">
        <w:t>2.3.5. О результатах рассмотрения заявления инициативной группы о проведении публичных слушаний контактное лицо уведомляется в срок не позднее 15 дней со дня принятия Собранием представителей поселения соответствующего решения.</w:t>
      </w:r>
    </w:p>
    <w:p w:rsidR="00D458F1" w:rsidRPr="00D458F1" w:rsidRDefault="00D458F1" w:rsidP="00D458F1">
      <w:pPr>
        <w:ind w:firstLine="567"/>
        <w:jc w:val="both"/>
      </w:pPr>
      <w:r w:rsidRPr="00D458F1">
        <w:t>В случае принятия Собранием представителей поселения решения об отказе в назначении публичных слушаний в нем должны быть указаны основания для отказа в назначении публичных слушаний.</w:t>
      </w:r>
    </w:p>
    <w:p w:rsidR="00D458F1" w:rsidRPr="00D458F1" w:rsidRDefault="00D458F1" w:rsidP="00D458F1">
      <w:pPr>
        <w:ind w:firstLine="567"/>
        <w:jc w:val="both"/>
      </w:pPr>
      <w:r w:rsidRPr="00D458F1">
        <w:t>Инициативная группа вправе повторно обратиться в Собрание представителей поселения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D458F1" w:rsidRPr="00D458F1" w:rsidRDefault="00D458F1" w:rsidP="00D458F1">
      <w:pPr>
        <w:ind w:firstLine="567"/>
        <w:jc w:val="both"/>
      </w:pPr>
      <w:r w:rsidRPr="00D458F1">
        <w:t xml:space="preserve">2.3.6. </w:t>
      </w:r>
      <w:proofErr w:type="gramStart"/>
      <w:r w:rsidRPr="00D458F1">
        <w:t>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муниципального правового акта инициативной группой, Администрацией сельского поселения, к полномочиям которого относится принятие соответствующего правового акта, с учетом требований действующего законодательства, в течение 15 дней со дня принятия решения о назначении публичных слушаний.</w:t>
      </w:r>
      <w:proofErr w:type="gramEnd"/>
    </w:p>
    <w:p w:rsidR="00D458F1" w:rsidRPr="00D458F1" w:rsidRDefault="00D458F1" w:rsidP="00D458F1">
      <w:pPr>
        <w:ind w:firstLine="567"/>
        <w:jc w:val="both"/>
      </w:pPr>
      <w:r w:rsidRPr="00D458F1">
        <w:t>2.4. Порядок выдвижения инициативы о проведении публичных слушаний Собранием представителей поселения.</w:t>
      </w:r>
    </w:p>
    <w:p w:rsidR="00D458F1" w:rsidRPr="00D458F1" w:rsidRDefault="00D458F1" w:rsidP="00D458F1">
      <w:pPr>
        <w:ind w:firstLine="567"/>
        <w:jc w:val="both"/>
      </w:pPr>
      <w:r w:rsidRPr="00D458F1">
        <w:t>2.4.1. Предложение о проведении публичных слушаний по инициативе Собрания представителей поселения, вправе внести (представить) депутат (группа депутатов) Собрания представителей поселения.</w:t>
      </w:r>
    </w:p>
    <w:p w:rsidR="00D458F1" w:rsidRPr="00D458F1" w:rsidRDefault="00D458F1" w:rsidP="00D458F1">
      <w:pPr>
        <w:ind w:firstLine="567"/>
        <w:jc w:val="both"/>
      </w:pPr>
      <w:r w:rsidRPr="00D458F1">
        <w:t>2.4.2. Предложение о проведении публичных слушаний оформляется в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Администрации поселения, к полномочиям которого относится его принятие (далее – уполномоченный орган).</w:t>
      </w:r>
    </w:p>
    <w:p w:rsidR="00D458F1" w:rsidRPr="00D458F1" w:rsidRDefault="00D458F1" w:rsidP="00D458F1">
      <w:pPr>
        <w:ind w:firstLine="567"/>
        <w:jc w:val="both"/>
      </w:pPr>
      <w:r w:rsidRPr="00D458F1">
        <w:t>2.4.3. Обращение и проект муниципального правового акта, в случае его разработки, подлежат рассмотрению на очередном заседании Собрания представителей поселения в соответствии с регламентом Собрания представителей поселения</w:t>
      </w:r>
      <w:r w:rsidRPr="00D458F1">
        <w:rPr>
          <w:i/>
          <w:iCs/>
        </w:rPr>
        <w:t>.</w:t>
      </w:r>
    </w:p>
    <w:p w:rsidR="00D458F1" w:rsidRPr="00D458F1" w:rsidRDefault="00D458F1" w:rsidP="00D458F1">
      <w:pPr>
        <w:ind w:firstLine="567"/>
        <w:jc w:val="both"/>
      </w:pPr>
      <w:proofErr w:type="gramStart"/>
      <w:r w:rsidRPr="00D458F1">
        <w:t xml:space="preserve">По результатам обсуждения обращения депутата (группы депутатов) Собрания представителей поселения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– о назначении публичных слушаний) либо при наличии оснований, изложенных в абзаце третьем подпункта </w:t>
      </w:r>
      <w:r w:rsidRPr="00D458F1">
        <w:lastRenderedPageBreak/>
        <w:t>2.3.4 настоящего Порядка, об отказе в назначении публичных слушаний (в этом случае проект муниципального правового</w:t>
      </w:r>
      <w:proofErr w:type="gramEnd"/>
      <w:r w:rsidRPr="00D458F1">
        <w:t xml:space="preserve"> акта не рассматривается).</w:t>
      </w:r>
    </w:p>
    <w:p w:rsidR="00D458F1" w:rsidRPr="00D458F1" w:rsidRDefault="00D458F1" w:rsidP="00D458F1">
      <w:pPr>
        <w:ind w:firstLine="567"/>
        <w:jc w:val="both"/>
      </w:pPr>
      <w:r w:rsidRPr="00D458F1">
        <w:t>Депутат (группа депутатов) вправе повторно обратиться в Собрание представителей поселения с инициативой о проведении публичных слушаний после устранения причин, послуживших основанием для отказа в их назначении.</w:t>
      </w:r>
    </w:p>
    <w:p w:rsidR="00D458F1" w:rsidRPr="00D458F1" w:rsidRDefault="00D458F1" w:rsidP="00D458F1">
      <w:pPr>
        <w:ind w:firstLine="567"/>
        <w:jc w:val="both"/>
      </w:pPr>
      <w:r w:rsidRPr="00D458F1">
        <w:t>2.5. Инициатива Главы сельского поселения о проведении публичных слушаний оформляется постановлением Администрации сельского поселения о назначении публичных слушаний.</w:t>
      </w:r>
    </w:p>
    <w:p w:rsidR="00D458F1" w:rsidRPr="00D458F1" w:rsidRDefault="00D458F1" w:rsidP="00D458F1">
      <w:pPr>
        <w:ind w:firstLine="567"/>
        <w:jc w:val="both"/>
      </w:pPr>
      <w:r w:rsidRPr="00D458F1">
        <w:rPr>
          <w:spacing w:val="-8"/>
        </w:rPr>
        <w:t xml:space="preserve">2.6. </w:t>
      </w:r>
      <w:bookmarkStart w:id="6" w:name="_Hlk124947800"/>
      <w:r w:rsidRPr="00D458F1">
        <w:rPr>
          <w:spacing w:val="-8"/>
        </w:rPr>
        <w:t xml:space="preserve">Решение </w:t>
      </w:r>
      <w:r w:rsidRPr="00D458F1">
        <w:t>Собрания представителей поселения (постановление Администрации сельского поселения)</w:t>
      </w:r>
      <w:bookmarkEnd w:id="6"/>
      <w:r w:rsidRPr="00D458F1">
        <w:t xml:space="preserve"> о назначении публичных слушаний должно приниматься не позднее 10 дней до даты проведения публичных слушаний.</w:t>
      </w:r>
    </w:p>
    <w:p w:rsidR="00D458F1" w:rsidRPr="00D458F1" w:rsidRDefault="00D458F1" w:rsidP="00D458F1">
      <w:pPr>
        <w:ind w:firstLine="567"/>
        <w:jc w:val="both"/>
      </w:pPr>
      <w:r w:rsidRPr="00D458F1">
        <w:t xml:space="preserve">2.7. </w:t>
      </w:r>
      <w:r w:rsidRPr="00D458F1">
        <w:rPr>
          <w:spacing w:val="-8"/>
        </w:rPr>
        <w:t xml:space="preserve">Решение </w:t>
      </w:r>
      <w:r w:rsidRPr="00D458F1">
        <w:t>Собрания представителей поселения (постановление Администрации сельского поселения) о назначении публичных слушаний должно содержать:</w:t>
      </w:r>
    </w:p>
    <w:p w:rsidR="00D458F1" w:rsidRPr="00D458F1" w:rsidRDefault="00D458F1" w:rsidP="00D458F1">
      <w:pPr>
        <w:ind w:firstLine="567"/>
        <w:jc w:val="both"/>
      </w:pPr>
      <w:r w:rsidRPr="00D458F1">
        <w:t>-сведения об инициаторах проведения публичных слушаний, указанных в пункте 1.3 настоящего Порядка;</w:t>
      </w:r>
    </w:p>
    <w:p w:rsidR="00D458F1" w:rsidRPr="00D458F1" w:rsidRDefault="00D458F1" w:rsidP="00D458F1">
      <w:pPr>
        <w:ind w:firstLine="567"/>
        <w:jc w:val="both"/>
      </w:pPr>
      <w:r w:rsidRPr="00D458F1">
        <w:t>-наименование проекта муниципального правового акта, выносимого на публичные слушания или вопроса публичных слушаний;</w:t>
      </w:r>
    </w:p>
    <w:p w:rsidR="00D458F1" w:rsidRPr="00D458F1" w:rsidRDefault="00D458F1" w:rsidP="00D458F1">
      <w:pPr>
        <w:ind w:firstLine="567"/>
        <w:jc w:val="both"/>
      </w:pPr>
      <w:r w:rsidRPr="00D458F1">
        <w:t>-сведения об организаторе публичных слушаний;</w:t>
      </w:r>
    </w:p>
    <w:p w:rsidR="00D458F1" w:rsidRPr="00D458F1" w:rsidRDefault="00D458F1" w:rsidP="00D458F1">
      <w:pPr>
        <w:ind w:firstLine="567"/>
        <w:jc w:val="both"/>
      </w:pPr>
      <w:r w:rsidRPr="00D458F1">
        <w:t>-адреса мест размещения текста проекта муниципального правового </w:t>
      </w:r>
      <w:r w:rsidRPr="00D458F1">
        <w:rPr>
          <w:spacing w:val="-4"/>
        </w:rPr>
        <w:t>акта, выносимого на публичные слушания, на бумажном носителе;</w:t>
      </w:r>
    </w:p>
    <w:p w:rsidR="00D458F1" w:rsidRPr="00D458F1" w:rsidRDefault="00D458F1" w:rsidP="00D458F1">
      <w:pPr>
        <w:ind w:firstLine="567"/>
        <w:jc w:val="both"/>
      </w:pPr>
      <w:r w:rsidRPr="00D458F1">
        <w:t>-адрес места приема замечаний и предложений</w:t>
      </w:r>
      <w:r w:rsidRPr="00D458F1">
        <w:rPr>
          <w:spacing w:val="-4"/>
        </w:rPr>
        <w:t> жителей</w:t>
      </w:r>
      <w:r w:rsidRPr="00D458F1">
        <w:t> </w:t>
      </w:r>
      <w:r w:rsidRPr="00D458F1">
        <w:rPr>
          <w:spacing w:val="-4"/>
        </w:rPr>
        <w:t>на бумажном носителе</w:t>
      </w:r>
      <w:r w:rsidRPr="00D458F1">
        <w:t> по вынесенному на обсуждение проекту муниципального правового акта</w:t>
      </w:r>
      <w:r w:rsidRPr="00D458F1">
        <w:rPr>
          <w:spacing w:val="-4"/>
        </w:rPr>
        <w:t>;</w:t>
      </w:r>
    </w:p>
    <w:p w:rsidR="00D458F1" w:rsidRPr="00D458F1" w:rsidRDefault="00D458F1" w:rsidP="00D458F1">
      <w:pPr>
        <w:ind w:firstLine="567"/>
        <w:jc w:val="both"/>
      </w:pPr>
      <w:r w:rsidRPr="00D458F1">
        <w:t>-адрес места размещения на бумажном носителе результатов публичных слушаний, включая мотивированное обоснование принятых решений;</w:t>
      </w:r>
    </w:p>
    <w:p w:rsidR="00D458F1" w:rsidRPr="00D458F1" w:rsidRDefault="00D458F1" w:rsidP="00D458F1">
      <w:pPr>
        <w:ind w:firstLine="567"/>
        <w:jc w:val="both"/>
      </w:pPr>
      <w:proofErr w:type="gramStart"/>
      <w:r w:rsidRPr="00D458F1">
        <w:t>-адрес официального сайта сельского поселения Шентала муниципального района Шенталинский Самарской области в информационно-телекоммуникационной сети «Интернет» (далее – официальный сайт), на котором будет размещен проект муниципального правового акта, выносимого на публичные слушания, в электронном виде, а также результаты публичных слушаний </w:t>
      </w:r>
      <w:r w:rsidRPr="00D458F1">
        <w:rPr>
          <w:spacing w:val="-4"/>
        </w:rPr>
        <w:t>и посредством которого будет осуществляться представление жителями </w:t>
      </w:r>
      <w:r w:rsidRPr="00D458F1">
        <w:t>своих замечаний и предложений по вынесенному на обсуждение проекту муниципального правового акта;</w:t>
      </w:r>
      <w:proofErr w:type="gramEnd"/>
    </w:p>
    <w:p w:rsidR="00D458F1" w:rsidRPr="00D458F1" w:rsidRDefault="00D458F1" w:rsidP="00D458F1">
      <w:pPr>
        <w:ind w:firstLine="567"/>
        <w:jc w:val="both"/>
      </w:pPr>
      <w:r w:rsidRPr="00D458F1">
        <w:t>-возможность использования в целях организации и проведения публичных слушаний федеральной государственной информационной системы «Единый портал государственных и муниципальных услуг (функций)» (далее – Единый портал) в соответствии с порядком, устанавливаемым Правительством Российской Федерации;</w:t>
      </w:r>
    </w:p>
    <w:p w:rsidR="00D458F1" w:rsidRPr="00D458F1" w:rsidRDefault="00D458F1" w:rsidP="00D458F1">
      <w:pPr>
        <w:ind w:firstLine="567"/>
        <w:jc w:val="both"/>
      </w:pPr>
      <w:r w:rsidRPr="00D458F1">
        <w:t>-информацию о порядке и сроках </w:t>
      </w:r>
      <w:r w:rsidRPr="00D458F1">
        <w:rPr>
          <w:spacing w:val="-4"/>
        </w:rPr>
        <w:t>представления жителями </w:t>
      </w:r>
      <w:r w:rsidRPr="00D458F1">
        <w:t>своих замечаний и предложений по вынесенному на обсуждение проекту муниципального правового акта или обсуждаемому вопросу;</w:t>
      </w:r>
    </w:p>
    <w:p w:rsidR="00D458F1" w:rsidRPr="00D458F1" w:rsidRDefault="00D458F1" w:rsidP="00D458F1">
      <w:pPr>
        <w:ind w:firstLine="567"/>
        <w:jc w:val="both"/>
      </w:pPr>
      <w:r w:rsidRPr="00D458F1">
        <w:t>-дата, время, место проведения публичных слушаний;</w:t>
      </w:r>
    </w:p>
    <w:p w:rsidR="00D458F1" w:rsidRPr="00D458F1" w:rsidRDefault="00D458F1" w:rsidP="00D458F1">
      <w:pPr>
        <w:ind w:firstLine="567"/>
        <w:jc w:val="both"/>
      </w:pPr>
      <w:r w:rsidRPr="00D458F1">
        <w:t>-порядок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D458F1" w:rsidRPr="00D458F1" w:rsidRDefault="00D458F1" w:rsidP="00D458F1">
      <w:pPr>
        <w:ind w:firstLine="567"/>
        <w:jc w:val="both"/>
      </w:pPr>
      <w:r w:rsidRPr="00D458F1">
        <w:t>-порядок участия граждан в обсуждении проекта муниципального правового акта, выносимого на публичные слушания или вопроса публичных слушаний;</w:t>
      </w:r>
    </w:p>
    <w:p w:rsidR="00D458F1" w:rsidRPr="00D458F1" w:rsidRDefault="00D458F1" w:rsidP="00D458F1">
      <w:pPr>
        <w:ind w:firstLine="567"/>
        <w:jc w:val="both"/>
      </w:pPr>
      <w:r w:rsidRPr="00D458F1">
        <w:t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5 дней со дня принятия названного решения.</w:t>
      </w:r>
    </w:p>
    <w:p w:rsidR="00D458F1" w:rsidRPr="00D458F1" w:rsidRDefault="00D458F1" w:rsidP="00D458F1">
      <w:pPr>
        <w:ind w:firstLine="567"/>
        <w:jc w:val="both"/>
      </w:pPr>
      <w:r w:rsidRPr="00D458F1">
        <w:t>Приложением к решению Собрания представителей поселения (постановлению Администрации сельского поселения) о назначении публичных слушаний, при наличии, являются информационно-аналитические материалы по вопросу, выносимому на публичные слушания.</w:t>
      </w:r>
    </w:p>
    <w:p w:rsidR="00D458F1" w:rsidRPr="00D458F1" w:rsidRDefault="00D458F1" w:rsidP="00D458F1">
      <w:pPr>
        <w:ind w:firstLine="567"/>
        <w:jc w:val="both"/>
      </w:pPr>
      <w:r w:rsidRPr="00D458F1">
        <w:t>2.8. На официальном сайте размещается:</w:t>
      </w:r>
    </w:p>
    <w:p w:rsidR="00D458F1" w:rsidRPr="00D458F1" w:rsidRDefault="00D458F1" w:rsidP="00D458F1">
      <w:pPr>
        <w:ind w:firstLine="567"/>
        <w:jc w:val="both"/>
      </w:pPr>
      <w:r w:rsidRPr="00D458F1">
        <w:t>-решение</w:t>
      </w:r>
      <w:r w:rsidRPr="00D458F1">
        <w:rPr>
          <w:spacing w:val="-8"/>
        </w:rPr>
        <w:t xml:space="preserve"> </w:t>
      </w:r>
      <w:r w:rsidRPr="00D458F1">
        <w:t>Собрания представителей поселения (постановление Администрации сельского поселения) о назначении публичных слушаний;</w:t>
      </w:r>
    </w:p>
    <w:p w:rsidR="00D458F1" w:rsidRPr="00D458F1" w:rsidRDefault="00D458F1" w:rsidP="00D458F1">
      <w:pPr>
        <w:ind w:firstLine="567"/>
        <w:jc w:val="both"/>
      </w:pPr>
      <w:r w:rsidRPr="00D458F1">
        <w:lastRenderedPageBreak/>
        <w:t>-те</w:t>
      </w:r>
      <w:proofErr w:type="gramStart"/>
      <w:r w:rsidRPr="00D458F1">
        <w:t>кст пр</w:t>
      </w:r>
      <w:proofErr w:type="gramEnd"/>
      <w:r w:rsidRPr="00D458F1">
        <w:t xml:space="preserve">оекта </w:t>
      </w:r>
      <w:r w:rsidRPr="00D458F1">
        <w:rPr>
          <w:spacing w:val="-4"/>
        </w:rPr>
        <w:t>муниципального правового акта</w:t>
      </w:r>
      <w:r w:rsidRPr="00D458F1">
        <w:t xml:space="preserve">, </w:t>
      </w:r>
      <w:r w:rsidRPr="00D458F1">
        <w:rPr>
          <w:spacing w:val="-4"/>
        </w:rPr>
        <w:t>выносимого</w:t>
      </w:r>
      <w:r w:rsidRPr="00D458F1">
        <w:t xml:space="preserve"> на публичные слушания, с указанием даты его размещения на официальном сайте;</w:t>
      </w:r>
    </w:p>
    <w:p w:rsidR="00D458F1" w:rsidRPr="00D458F1" w:rsidRDefault="00D458F1" w:rsidP="00D458F1">
      <w:pPr>
        <w:ind w:firstLine="567"/>
        <w:jc w:val="both"/>
      </w:pPr>
      <w:r w:rsidRPr="00D458F1">
        <w:t>-гиперссылка на страницу официального сайта, </w:t>
      </w:r>
      <w:r w:rsidRPr="00D458F1">
        <w:rPr>
          <w:spacing w:val="-4"/>
        </w:rPr>
        <w:t>посредством которой осуществляется представление жителями </w:t>
      </w:r>
      <w:r w:rsidRPr="00D458F1">
        <w:t>своих замечаний и предложений по вынесенному на обсуждение проекту муниципального правового акта;</w:t>
      </w:r>
    </w:p>
    <w:p w:rsidR="00D458F1" w:rsidRPr="00D458F1" w:rsidRDefault="00D458F1" w:rsidP="00D458F1">
      <w:pPr>
        <w:ind w:firstLine="567"/>
        <w:jc w:val="both"/>
      </w:pPr>
      <w:r w:rsidRPr="00D458F1">
        <w:t>-результаты публичных слушаний, включая мотивированное обоснование принятых решений;</w:t>
      </w:r>
    </w:p>
    <w:p w:rsidR="00D458F1" w:rsidRPr="00D458F1" w:rsidRDefault="00D458F1" w:rsidP="00D458F1">
      <w:pPr>
        <w:ind w:firstLine="567"/>
        <w:jc w:val="both"/>
      </w:pPr>
      <w:r w:rsidRPr="00D458F1">
        <w:t>-электронная форма, посредством заполнения которой обеспечивается возможность </w:t>
      </w:r>
      <w:r w:rsidRPr="00D458F1">
        <w:rPr>
          <w:spacing w:val="-4"/>
        </w:rPr>
        <w:t>представления жителями </w:t>
      </w:r>
      <w:r w:rsidRPr="00D458F1">
        <w:t>своих замечаний и предложений по вынесенному на обсуждение проекту муниципального правового акта.</w:t>
      </w:r>
    </w:p>
    <w:p w:rsidR="00D458F1" w:rsidRPr="00D458F1" w:rsidRDefault="00D458F1" w:rsidP="00D458F1">
      <w:pPr>
        <w:ind w:firstLine="567"/>
        <w:jc w:val="both"/>
      </w:pPr>
      <w:r w:rsidRPr="00D458F1">
        <w:t>2.9. На Едином портале размещаются:</w:t>
      </w:r>
    </w:p>
    <w:p w:rsidR="00D458F1" w:rsidRPr="00D458F1" w:rsidRDefault="00D458F1" w:rsidP="00D458F1">
      <w:pPr>
        <w:ind w:firstLine="567"/>
        <w:jc w:val="both"/>
      </w:pPr>
      <w:r w:rsidRPr="00D458F1">
        <w:t>-</w:t>
      </w:r>
      <w:r w:rsidRPr="00D458F1">
        <w:rPr>
          <w:spacing w:val="-8"/>
        </w:rPr>
        <w:t xml:space="preserve">решение </w:t>
      </w:r>
      <w:r w:rsidRPr="00D458F1">
        <w:t>Собрания представителей поселения (постановление Администрации сельского поселения) о назначении публичных слушаний;</w:t>
      </w:r>
    </w:p>
    <w:p w:rsidR="00D458F1" w:rsidRPr="00D458F1" w:rsidRDefault="00D458F1" w:rsidP="00D458F1">
      <w:pPr>
        <w:ind w:firstLine="567"/>
        <w:jc w:val="both"/>
      </w:pPr>
      <w:r w:rsidRPr="00D458F1">
        <w:t>-те</w:t>
      </w:r>
      <w:proofErr w:type="gramStart"/>
      <w:r w:rsidRPr="00D458F1">
        <w:t>кст пр</w:t>
      </w:r>
      <w:proofErr w:type="gramEnd"/>
      <w:r w:rsidRPr="00D458F1">
        <w:t xml:space="preserve">оекта </w:t>
      </w:r>
      <w:r w:rsidRPr="00D458F1">
        <w:rPr>
          <w:spacing w:val="-4"/>
        </w:rPr>
        <w:t>муниципального правового акта</w:t>
      </w:r>
      <w:r w:rsidRPr="00D458F1">
        <w:t>, </w:t>
      </w:r>
      <w:r w:rsidRPr="00D458F1">
        <w:rPr>
          <w:spacing w:val="-4"/>
        </w:rPr>
        <w:t>выносимого</w:t>
      </w:r>
      <w:r w:rsidRPr="00D458F1">
        <w:t> на публичные слушания, с указанием даты его размещения на Едином портале;</w:t>
      </w:r>
    </w:p>
    <w:p w:rsidR="00D458F1" w:rsidRPr="00D458F1" w:rsidRDefault="00D458F1" w:rsidP="00D458F1">
      <w:pPr>
        <w:ind w:firstLine="567"/>
        <w:jc w:val="both"/>
      </w:pPr>
      <w:proofErr w:type="gramStart"/>
      <w:r w:rsidRPr="00D458F1">
        <w:t>-информация об обеспечении возможности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гражданами Российской Федерации, имеющими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  <w:proofErr w:type="gramEnd"/>
    </w:p>
    <w:p w:rsidR="00D458F1" w:rsidRPr="00D458F1" w:rsidRDefault="00D458F1" w:rsidP="00D458F1">
      <w:pPr>
        <w:ind w:firstLine="567"/>
        <w:jc w:val="both"/>
      </w:pPr>
      <w:r w:rsidRPr="00D458F1">
        <w:t>-результаты публичных слушаний, включая мотивированное обоснование принятых решений.</w:t>
      </w:r>
    </w:p>
    <w:p w:rsidR="00D458F1" w:rsidRPr="00D458F1" w:rsidRDefault="00D458F1" w:rsidP="00D458F1">
      <w:pPr>
        <w:ind w:firstLine="709"/>
        <w:jc w:val="both"/>
      </w:pPr>
    </w:p>
    <w:p w:rsidR="00D458F1" w:rsidRPr="00D458F1" w:rsidRDefault="00D458F1" w:rsidP="00D458F1">
      <w:pPr>
        <w:jc w:val="center"/>
      </w:pPr>
      <w:r w:rsidRPr="00D458F1">
        <w:rPr>
          <w:b/>
          <w:bCs/>
        </w:rPr>
        <w:t>3. Подготовка и проведение публичных слушаний</w:t>
      </w:r>
    </w:p>
    <w:p w:rsidR="00D458F1" w:rsidRPr="00D458F1" w:rsidRDefault="00D458F1" w:rsidP="00D458F1">
      <w:pPr>
        <w:ind w:firstLine="567"/>
        <w:jc w:val="both"/>
      </w:pPr>
      <w:r w:rsidRPr="00D458F1">
        <w:t xml:space="preserve">3.1. В целях оповещения жителей о проведении публичных слушаний </w:t>
      </w:r>
      <w:r w:rsidRPr="00D458F1">
        <w:rPr>
          <w:spacing w:val="-8"/>
        </w:rPr>
        <w:t xml:space="preserve">решение </w:t>
      </w:r>
      <w:r w:rsidRPr="00D458F1">
        <w:t>Собрания представителей поселения (постановление Администрации сельского поселения) о назначении публичных слушаний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 не позднее 10 дней до даты проведения публичных слушаний.</w:t>
      </w:r>
    </w:p>
    <w:p w:rsidR="00D458F1" w:rsidRPr="00D458F1" w:rsidRDefault="00D458F1" w:rsidP="00D458F1">
      <w:pPr>
        <w:ind w:firstLine="567"/>
        <w:jc w:val="both"/>
      </w:pPr>
      <w:r w:rsidRPr="00D458F1">
        <w:rPr>
          <w:spacing w:val="-4"/>
        </w:rPr>
        <w:t>Информация о назначении публичных слушаний подлежит</w:t>
      </w:r>
      <w:r w:rsidRPr="00D458F1">
        <w:t xml:space="preserve"> размещению на официальном сайте в течение 5 дней со дня издания </w:t>
      </w:r>
      <w:r w:rsidRPr="00D458F1">
        <w:rPr>
          <w:spacing w:val="-8"/>
        </w:rPr>
        <w:t xml:space="preserve">решения </w:t>
      </w:r>
      <w:r w:rsidRPr="00D458F1">
        <w:t>Собрания представителей поселения (постановления Администрации сельского поселения).</w:t>
      </w:r>
    </w:p>
    <w:p w:rsidR="00D458F1" w:rsidRPr="00D458F1" w:rsidRDefault="00D458F1" w:rsidP="00D458F1">
      <w:pPr>
        <w:ind w:firstLine="567"/>
        <w:jc w:val="both"/>
      </w:pPr>
      <w:r w:rsidRPr="00D458F1">
        <w:t>Информация о назначении публичных слушаний подлежит размещению на Едином портале в течение 5 дней со дня издания решения Собрания представителей поселения (постановления Администрации сельского поселения).</w:t>
      </w:r>
    </w:p>
    <w:p w:rsidR="00D458F1" w:rsidRPr="00D458F1" w:rsidRDefault="00D458F1" w:rsidP="00D458F1">
      <w:pPr>
        <w:ind w:firstLine="567"/>
        <w:jc w:val="both"/>
      </w:pPr>
      <w:r w:rsidRPr="00D458F1">
        <w:t>Организатор публичных слушаний может использовать и другие формы оповещения населения о проведении публичных слушаний.</w:t>
      </w:r>
    </w:p>
    <w:p w:rsidR="00D458F1" w:rsidRPr="00D458F1" w:rsidRDefault="00D458F1" w:rsidP="00D458F1">
      <w:pPr>
        <w:ind w:firstLine="567"/>
        <w:jc w:val="both"/>
      </w:pPr>
      <w:r w:rsidRPr="00D458F1">
        <w:t>3.2. Организатор публичных слушаний:</w:t>
      </w:r>
    </w:p>
    <w:p w:rsidR="00D458F1" w:rsidRPr="00D458F1" w:rsidRDefault="00D458F1" w:rsidP="00D458F1">
      <w:pPr>
        <w:ind w:firstLine="567"/>
        <w:jc w:val="both"/>
      </w:pPr>
      <w:r w:rsidRPr="00D458F1">
        <w:t>-оповещает население о проведении публичных слушаний и обеспечивает размещение на официальном сайте и Едином портале информации, предусмотренной пунктами 2.8 и 2.9 настоящего Порядка с соблюдением сроков, определенных пунктом 3.1 настоящего Порядка;</w:t>
      </w:r>
    </w:p>
    <w:p w:rsidR="00D458F1" w:rsidRPr="00D458F1" w:rsidRDefault="00D458F1" w:rsidP="00D458F1">
      <w:pPr>
        <w:ind w:firstLine="567"/>
        <w:jc w:val="both"/>
      </w:pPr>
      <w:r w:rsidRPr="00D458F1">
        <w:t xml:space="preserve">-осуществляет мониторинг представленных жителями на </w:t>
      </w:r>
      <w:proofErr w:type="gramStart"/>
      <w:r w:rsidRPr="00D458F1">
        <w:t>бумажном</w:t>
      </w:r>
      <w:proofErr w:type="gramEnd"/>
      <w:r w:rsidRPr="00D458F1">
        <w:t xml:space="preserve"> носителем и (или) посредством официального сайта, Единого портала замечаний и предложений по вынесенному на обсуждение проекту муниципального правового акта;</w:t>
      </w:r>
    </w:p>
    <w:p w:rsidR="00D458F1" w:rsidRPr="00D458F1" w:rsidRDefault="00D458F1" w:rsidP="00D458F1">
      <w:pPr>
        <w:ind w:firstLine="567"/>
        <w:jc w:val="both"/>
      </w:pPr>
      <w:r w:rsidRPr="00D458F1">
        <w:t>-проводит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слушания;</w:t>
      </w:r>
    </w:p>
    <w:p w:rsidR="00D458F1" w:rsidRPr="00D458F1" w:rsidRDefault="00D458F1" w:rsidP="00D458F1">
      <w:pPr>
        <w:ind w:firstLine="567"/>
        <w:jc w:val="both"/>
      </w:pPr>
      <w:r w:rsidRPr="00D458F1">
        <w:t>-определяет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</w:t>
      </w:r>
    </w:p>
    <w:p w:rsidR="00D458F1" w:rsidRPr="00D458F1" w:rsidRDefault="00D458F1" w:rsidP="00D458F1">
      <w:pPr>
        <w:ind w:firstLine="567"/>
        <w:jc w:val="both"/>
      </w:pPr>
      <w:r w:rsidRPr="00D458F1">
        <w:t>-назначает секретаря публичных слушаний для ведения и составления протокола;</w:t>
      </w:r>
    </w:p>
    <w:p w:rsidR="00D458F1" w:rsidRPr="00D458F1" w:rsidRDefault="00D458F1" w:rsidP="00D458F1">
      <w:pPr>
        <w:ind w:firstLine="567"/>
        <w:jc w:val="both"/>
      </w:pPr>
      <w:r w:rsidRPr="00D458F1">
        <w:lastRenderedPageBreak/>
        <w:t>-определяет докладчиков (содокладчиков);</w:t>
      </w:r>
    </w:p>
    <w:p w:rsidR="00D458F1" w:rsidRPr="00D458F1" w:rsidRDefault="00D458F1" w:rsidP="00D458F1">
      <w:pPr>
        <w:ind w:firstLine="567"/>
        <w:jc w:val="both"/>
      </w:pPr>
      <w:r w:rsidRPr="00D458F1">
        <w:t>-устанавливает порядок выступлений на публичных слушаниях;</w:t>
      </w:r>
    </w:p>
    <w:p w:rsidR="00D458F1" w:rsidRPr="00D458F1" w:rsidRDefault="00D458F1" w:rsidP="00D458F1">
      <w:pPr>
        <w:ind w:firstLine="567"/>
        <w:jc w:val="both"/>
      </w:pPr>
      <w:r w:rsidRPr="00D458F1">
        <w:t>-официально обнародует и размещает результаты публичных слушаний, включая мотивированное обоснование принятых решений;</w:t>
      </w:r>
    </w:p>
    <w:p w:rsidR="00D458F1" w:rsidRPr="00D458F1" w:rsidRDefault="00D458F1" w:rsidP="00D458F1">
      <w:pPr>
        <w:ind w:firstLine="567"/>
        <w:jc w:val="both"/>
      </w:pPr>
      <w:r w:rsidRPr="00D458F1">
        <w:t>-принимает необходимые меры для обеспечения охраны общественного порядка при проведении публичных слушаний.</w:t>
      </w:r>
    </w:p>
    <w:p w:rsidR="00D458F1" w:rsidRPr="00D458F1" w:rsidRDefault="00D458F1" w:rsidP="00D458F1">
      <w:pPr>
        <w:ind w:firstLine="567"/>
        <w:jc w:val="both"/>
      </w:pPr>
      <w:r w:rsidRPr="00D458F1">
        <w:t>3.3. Публичные слушания проводятся с 8.00 часов и до 17.00 часов.</w:t>
      </w:r>
    </w:p>
    <w:p w:rsidR="00D458F1" w:rsidRPr="00D458F1" w:rsidRDefault="00D458F1" w:rsidP="00D458F1">
      <w:pPr>
        <w:ind w:firstLine="567"/>
        <w:jc w:val="both"/>
      </w:pPr>
      <w:r w:rsidRPr="00D458F1">
        <w:t>3.4. Участниками публичных слушаний являются:</w:t>
      </w:r>
    </w:p>
    <w:p w:rsidR="00D458F1" w:rsidRPr="00D458F1" w:rsidRDefault="00D458F1" w:rsidP="00D458F1">
      <w:pPr>
        <w:ind w:firstLine="567"/>
        <w:jc w:val="both"/>
      </w:pPr>
      <w:r w:rsidRPr="00D458F1">
        <w:t>-жители, достигшие ко дню проведения публичных слушаний 18-летнего возраста и постоянно проживающие на территории сельского поселения Шентала муниципального района Шенталинский Самарской области;</w:t>
      </w:r>
    </w:p>
    <w:p w:rsidR="00D458F1" w:rsidRPr="00D458F1" w:rsidRDefault="00D458F1" w:rsidP="00D458F1">
      <w:pPr>
        <w:ind w:firstLine="567"/>
        <w:jc w:val="both"/>
      </w:pPr>
      <w:r w:rsidRPr="00D458F1">
        <w:rPr>
          <w:spacing w:val="-4"/>
        </w:rPr>
        <w:t xml:space="preserve">-депутаты </w:t>
      </w:r>
      <w:r w:rsidRPr="00D458F1">
        <w:t>Собрания представителей поселения;</w:t>
      </w:r>
    </w:p>
    <w:p w:rsidR="00D458F1" w:rsidRPr="00D458F1" w:rsidRDefault="00D458F1" w:rsidP="00D458F1">
      <w:pPr>
        <w:ind w:firstLine="567"/>
        <w:jc w:val="both"/>
      </w:pPr>
      <w:r w:rsidRPr="00D458F1">
        <w:t>-глава сельского поселения.</w:t>
      </w:r>
    </w:p>
    <w:p w:rsidR="00D458F1" w:rsidRPr="00D458F1" w:rsidRDefault="00D458F1" w:rsidP="00D458F1">
      <w:pPr>
        <w:ind w:firstLine="567"/>
        <w:jc w:val="both"/>
      </w:pPr>
      <w:r w:rsidRPr="00D458F1">
        <w:t>3.4.1. Жители, указанные в абзаце втором пункта 3.4 настоящего Порядка, вправе представить свои замечания и предложения по проекту муниципального правового акта, вынесенному на публичные слушания:</w:t>
      </w:r>
    </w:p>
    <w:p w:rsidR="00D458F1" w:rsidRPr="00D458F1" w:rsidRDefault="00D458F1" w:rsidP="00D458F1">
      <w:pPr>
        <w:ind w:firstLine="567"/>
        <w:jc w:val="both"/>
      </w:pPr>
      <w:r w:rsidRPr="00D458F1">
        <w:t>-в устной форме в ходе выступления на публичных слушаниях;</w:t>
      </w:r>
    </w:p>
    <w:p w:rsidR="00D458F1" w:rsidRPr="00D458F1" w:rsidRDefault="00D458F1" w:rsidP="00D458F1">
      <w:pPr>
        <w:ind w:firstLine="567"/>
        <w:jc w:val="both"/>
      </w:pPr>
      <w:r w:rsidRPr="00D458F1">
        <w:t>-</w:t>
      </w:r>
      <w:r w:rsidRPr="00D458F1">
        <w:rPr>
          <w:spacing w:val="-4"/>
        </w:rPr>
        <w:t>на бумажном носителе</w:t>
      </w:r>
      <w:r w:rsidRPr="00D458F1">
        <w:t xml:space="preserve"> по адресу места приема замечаний и предложений, предусмотренных </w:t>
      </w:r>
      <w:r w:rsidRPr="00D458F1">
        <w:rPr>
          <w:spacing w:val="-8"/>
        </w:rPr>
        <w:t xml:space="preserve">решением </w:t>
      </w:r>
      <w:r w:rsidRPr="00D458F1">
        <w:t>Собрания представителей поселения (постановлением Администрации сельского поселения) о назначении публичных слушаний;</w:t>
      </w:r>
    </w:p>
    <w:p w:rsidR="00D458F1" w:rsidRPr="00D458F1" w:rsidRDefault="00D458F1" w:rsidP="00D458F1">
      <w:pPr>
        <w:ind w:firstLine="567"/>
        <w:jc w:val="both"/>
      </w:pPr>
      <w:r w:rsidRPr="00D458F1">
        <w:t>-в электронной форме посредством официального сайта;</w:t>
      </w:r>
    </w:p>
    <w:p w:rsidR="00D458F1" w:rsidRPr="00D458F1" w:rsidRDefault="00D458F1" w:rsidP="00D458F1">
      <w:pPr>
        <w:ind w:firstLine="567"/>
        <w:jc w:val="both"/>
      </w:pPr>
      <w:r w:rsidRPr="00D458F1">
        <w:t>-с использованием Единого портала.</w:t>
      </w:r>
    </w:p>
    <w:p w:rsidR="00D458F1" w:rsidRPr="00D458F1" w:rsidRDefault="00D458F1" w:rsidP="00D458F1">
      <w:pPr>
        <w:ind w:firstLine="567"/>
        <w:jc w:val="both"/>
      </w:pPr>
      <w:r w:rsidRPr="00D458F1">
        <w:t>3.4.2. Прием замечаний и предложений</w:t>
      </w:r>
      <w:r w:rsidRPr="00D458F1">
        <w:rPr>
          <w:spacing w:val="-4"/>
        </w:rPr>
        <w:t xml:space="preserve"> жителей</w:t>
      </w:r>
      <w:r w:rsidRPr="00D458F1">
        <w:t xml:space="preserve"> по вынесенному на обсуждение проекту муниципального правового акта</w:t>
      </w:r>
      <w:r w:rsidRPr="00D458F1">
        <w:rPr>
          <w:spacing w:val="-4"/>
        </w:rPr>
        <w:t> осуществляется:</w:t>
      </w:r>
    </w:p>
    <w:p w:rsidR="00D458F1" w:rsidRPr="00D458F1" w:rsidRDefault="00D458F1" w:rsidP="00D458F1">
      <w:pPr>
        <w:ind w:firstLine="567"/>
        <w:jc w:val="both"/>
      </w:pPr>
      <w:r w:rsidRPr="00D458F1">
        <w:rPr>
          <w:spacing w:val="-4"/>
        </w:rPr>
        <w:t>- на бумажном носителе</w:t>
      </w:r>
      <w:r w:rsidRPr="00D458F1">
        <w:t> </w:t>
      </w:r>
      <w:r w:rsidRPr="00D458F1">
        <w:rPr>
          <w:spacing w:val="-4"/>
        </w:rPr>
        <w:t xml:space="preserve">со дня официального обнародования решения </w:t>
      </w:r>
      <w:r w:rsidRPr="00D458F1">
        <w:t>Собрания представителей поселения (постановления Администрации сельского поселения)</w:t>
      </w:r>
      <w:r w:rsidRPr="00D458F1">
        <w:rPr>
          <w:spacing w:val="-4"/>
        </w:rPr>
        <w:t xml:space="preserve"> о назначении публичных слушаний и до момента завершения публичных слушаний (истечения срока, указанного в </w:t>
      </w:r>
      <w:r w:rsidRPr="00D458F1">
        <w:rPr>
          <w:spacing w:val="-8"/>
        </w:rPr>
        <w:t xml:space="preserve">решении </w:t>
      </w:r>
      <w:r w:rsidRPr="00D458F1">
        <w:t>Собрания представителей поселения (постановлении Администрации сельского поселения)</w:t>
      </w:r>
      <w:r w:rsidRPr="00D458F1">
        <w:rPr>
          <w:spacing w:val="-4"/>
        </w:rPr>
        <w:t>;</w:t>
      </w:r>
    </w:p>
    <w:p w:rsidR="00D458F1" w:rsidRPr="00D458F1" w:rsidRDefault="00D458F1" w:rsidP="00D458F1">
      <w:pPr>
        <w:ind w:firstLine="567"/>
        <w:jc w:val="both"/>
      </w:pPr>
      <w:r w:rsidRPr="00D458F1">
        <w:rPr>
          <w:spacing w:val="-4"/>
        </w:rPr>
        <w:t xml:space="preserve">- со дня </w:t>
      </w:r>
      <w:r w:rsidRPr="00D458F1">
        <w:t>размещения на официальном сайте информации, предусмотренной пунктом 2.8 настоящего Порядка, </w:t>
      </w:r>
      <w:r w:rsidRPr="00D458F1">
        <w:rPr>
          <w:spacing w:val="-4"/>
        </w:rPr>
        <w:t xml:space="preserve">и до момента завершения публичных слушаний (истечения срока, указанного в </w:t>
      </w:r>
      <w:r w:rsidRPr="00D458F1">
        <w:rPr>
          <w:spacing w:val="-8"/>
        </w:rPr>
        <w:t xml:space="preserve">решении </w:t>
      </w:r>
      <w:r w:rsidRPr="00D458F1">
        <w:t>Собрания представителей поселения (постановлении Администрации сельского поселения);</w:t>
      </w:r>
    </w:p>
    <w:p w:rsidR="00D458F1" w:rsidRPr="00D458F1" w:rsidRDefault="00D458F1" w:rsidP="00D458F1">
      <w:pPr>
        <w:ind w:firstLine="567"/>
        <w:jc w:val="both"/>
      </w:pPr>
      <w:r w:rsidRPr="00D458F1">
        <w:t>- </w:t>
      </w:r>
      <w:r w:rsidRPr="00D458F1">
        <w:rPr>
          <w:spacing w:val="-4"/>
        </w:rPr>
        <w:t>со дня </w:t>
      </w:r>
      <w:r w:rsidRPr="00D458F1">
        <w:t>размещения на Едином портале информации, предусмотренной пунктом 2.9 настоящего Порядка, </w:t>
      </w:r>
      <w:r w:rsidRPr="00D458F1">
        <w:rPr>
          <w:spacing w:val="-4"/>
        </w:rPr>
        <w:t xml:space="preserve">и до момента завершения публичных слушаний (истечения срока, указанного в </w:t>
      </w:r>
      <w:r w:rsidRPr="00D458F1">
        <w:rPr>
          <w:spacing w:val="-8"/>
        </w:rPr>
        <w:t xml:space="preserve">решении </w:t>
      </w:r>
      <w:r w:rsidRPr="00D458F1">
        <w:t>Собрания представителей поселения (постановлении Администрации сельского поселения);</w:t>
      </w:r>
    </w:p>
    <w:p w:rsidR="00D458F1" w:rsidRPr="00D458F1" w:rsidRDefault="00D458F1" w:rsidP="00D458F1">
      <w:pPr>
        <w:ind w:firstLine="567"/>
        <w:jc w:val="both"/>
      </w:pPr>
      <w:r w:rsidRPr="00D458F1">
        <w:t>3.4.3. Замечания и предложения жителей по проекту муниципального правового акта на бумажном носителе, в электронной форме оформляются жителями с указанием следующей информации:</w:t>
      </w:r>
    </w:p>
    <w:p w:rsidR="00D458F1" w:rsidRPr="00D458F1" w:rsidRDefault="00D458F1" w:rsidP="00D458F1">
      <w:pPr>
        <w:ind w:firstLine="567"/>
        <w:jc w:val="both"/>
      </w:pPr>
      <w:r w:rsidRPr="00D458F1">
        <w:t>- фамилии, имени, отчества (при наличии) жителя;</w:t>
      </w:r>
    </w:p>
    <w:p w:rsidR="00D458F1" w:rsidRPr="00D458F1" w:rsidRDefault="00D458F1" w:rsidP="00D458F1">
      <w:pPr>
        <w:ind w:firstLine="567"/>
        <w:jc w:val="both"/>
      </w:pPr>
      <w:r w:rsidRPr="00D458F1">
        <w:t>- даты рождения жителя;</w:t>
      </w:r>
    </w:p>
    <w:p w:rsidR="00D458F1" w:rsidRPr="00D458F1" w:rsidRDefault="00D458F1" w:rsidP="00D458F1">
      <w:pPr>
        <w:ind w:firstLine="567"/>
        <w:jc w:val="both"/>
      </w:pPr>
      <w:r w:rsidRPr="00D458F1">
        <w:t>- наименования проекта муниципального правового акта, вынесенного на публичные слушания;</w:t>
      </w:r>
    </w:p>
    <w:p w:rsidR="00D458F1" w:rsidRPr="00D458F1" w:rsidRDefault="00D458F1" w:rsidP="00D458F1">
      <w:pPr>
        <w:ind w:firstLine="567"/>
        <w:jc w:val="both"/>
      </w:pPr>
      <w:r w:rsidRPr="00D458F1">
        <w:rPr>
          <w:spacing w:val="-4"/>
        </w:rPr>
        <w:t>- замечаний и предложения по проекту муниципального правового</w:t>
      </w:r>
      <w:r w:rsidRPr="00D458F1">
        <w:t> акта;</w:t>
      </w:r>
    </w:p>
    <w:p w:rsidR="00D458F1" w:rsidRPr="00D458F1" w:rsidRDefault="00D458F1" w:rsidP="00D458F1">
      <w:pPr>
        <w:ind w:firstLine="567"/>
        <w:jc w:val="both"/>
      </w:pPr>
      <w:r w:rsidRPr="00D458F1">
        <w:t>- адреса электронной почты (в случае представлении замечаний и предложений по проекту муниципального правового акта </w:t>
      </w:r>
      <w:r w:rsidRPr="00D458F1">
        <w:rPr>
          <w:spacing w:val="-6"/>
        </w:rPr>
        <w:t>посредством заполнения электронной формы на официальном сайте);</w:t>
      </w:r>
    </w:p>
    <w:p w:rsidR="00D458F1" w:rsidRPr="00D458F1" w:rsidRDefault="00D458F1" w:rsidP="00D458F1">
      <w:pPr>
        <w:ind w:firstLine="567"/>
        <w:jc w:val="both"/>
      </w:pPr>
      <w:r w:rsidRPr="00D458F1">
        <w:t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</w:t>
      </w:r>
    </w:p>
    <w:p w:rsidR="00D458F1" w:rsidRPr="00D458F1" w:rsidRDefault="00D458F1" w:rsidP="00D458F1">
      <w:pPr>
        <w:ind w:firstLine="567"/>
        <w:jc w:val="both"/>
      </w:pPr>
      <w:r w:rsidRPr="00D458F1"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D458F1" w:rsidRPr="00D458F1" w:rsidRDefault="00D458F1" w:rsidP="00D458F1">
      <w:pPr>
        <w:ind w:firstLine="567"/>
        <w:jc w:val="both"/>
      </w:pPr>
      <w:r w:rsidRPr="00D458F1">
        <w:t>- фамилии, имени, отчества (при наличии) жителя;</w:t>
      </w:r>
    </w:p>
    <w:p w:rsidR="00D458F1" w:rsidRPr="00D458F1" w:rsidRDefault="00D458F1" w:rsidP="00D458F1">
      <w:pPr>
        <w:ind w:firstLine="567"/>
        <w:jc w:val="both"/>
      </w:pPr>
      <w:r w:rsidRPr="00D458F1">
        <w:lastRenderedPageBreak/>
        <w:t>- реквизитов основного документа, удостоверяющего личность гражданина;</w:t>
      </w:r>
    </w:p>
    <w:p w:rsidR="00D458F1" w:rsidRPr="00D458F1" w:rsidRDefault="00D458F1" w:rsidP="00D458F1">
      <w:pPr>
        <w:ind w:firstLine="567"/>
        <w:jc w:val="both"/>
      </w:pPr>
      <w:r w:rsidRPr="00D458F1">
        <w:t>- даты рождения жителя;</w:t>
      </w:r>
    </w:p>
    <w:p w:rsidR="00D458F1" w:rsidRPr="00D458F1" w:rsidRDefault="00D458F1" w:rsidP="00D458F1">
      <w:pPr>
        <w:ind w:firstLine="567"/>
        <w:jc w:val="both"/>
      </w:pPr>
      <w:r w:rsidRPr="00D458F1">
        <w:t>- адреса регистрации по месту жительства жителя.</w:t>
      </w:r>
    </w:p>
    <w:p w:rsidR="00D458F1" w:rsidRPr="00D458F1" w:rsidRDefault="00D458F1" w:rsidP="00D458F1">
      <w:pPr>
        <w:ind w:firstLine="567"/>
        <w:jc w:val="both"/>
      </w:pPr>
      <w:r w:rsidRPr="00D458F1">
        <w:t>3.5. Перед открытием публичных слушаний по месту их проведения организатором публичных слушаний проводится регистрация участников публичных слушаний.</w:t>
      </w:r>
    </w:p>
    <w:p w:rsidR="00D458F1" w:rsidRPr="00D458F1" w:rsidRDefault="00D458F1" w:rsidP="00D458F1">
      <w:pPr>
        <w:ind w:firstLine="567"/>
        <w:jc w:val="both"/>
      </w:pPr>
      <w:r w:rsidRPr="00D458F1"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</w:t>
      </w:r>
    </w:p>
    <w:p w:rsidR="00D458F1" w:rsidRPr="00D458F1" w:rsidRDefault="00D458F1" w:rsidP="00D458F1">
      <w:pPr>
        <w:ind w:firstLine="567"/>
        <w:jc w:val="both"/>
      </w:pPr>
      <w:r w:rsidRPr="00D458F1"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D458F1" w:rsidRPr="00D458F1" w:rsidRDefault="00D458F1" w:rsidP="00D458F1">
      <w:pPr>
        <w:ind w:firstLine="567"/>
        <w:jc w:val="both"/>
      </w:pPr>
      <w:r w:rsidRPr="00D458F1">
        <w:t>Публичные слушания начинаются в указанное в правовом акте о назначении публичных слушаний время с выступлением председательствующего.</w:t>
      </w:r>
    </w:p>
    <w:p w:rsidR="00D458F1" w:rsidRPr="00D458F1" w:rsidRDefault="00D458F1" w:rsidP="00D458F1">
      <w:pPr>
        <w:ind w:firstLine="567"/>
        <w:jc w:val="both"/>
      </w:pPr>
      <w:r w:rsidRPr="00D458F1"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D458F1" w:rsidRPr="00D458F1" w:rsidRDefault="00D458F1" w:rsidP="00D458F1">
      <w:pPr>
        <w:ind w:firstLine="567"/>
        <w:jc w:val="both"/>
      </w:pPr>
      <w:r w:rsidRPr="00D458F1">
        <w:t>3.7. Председательствующий поддерживает порядок при проведении публичных слушаний, при необходимости объявляет перерыв.</w:t>
      </w:r>
    </w:p>
    <w:p w:rsidR="00D458F1" w:rsidRPr="00D458F1" w:rsidRDefault="00D458F1" w:rsidP="00D458F1">
      <w:pPr>
        <w:ind w:firstLine="567"/>
        <w:jc w:val="both"/>
      </w:pPr>
      <w:r w:rsidRPr="00D458F1"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выступающим.</w:t>
      </w:r>
    </w:p>
    <w:p w:rsidR="00D458F1" w:rsidRPr="00D458F1" w:rsidRDefault="00D458F1" w:rsidP="00D458F1">
      <w:pPr>
        <w:ind w:firstLine="567"/>
        <w:jc w:val="both"/>
      </w:pPr>
      <w:r w:rsidRPr="00D458F1">
        <w:t>3.8. 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выступающим.</w:t>
      </w:r>
    </w:p>
    <w:p w:rsidR="00D458F1" w:rsidRPr="00D458F1" w:rsidRDefault="00D458F1" w:rsidP="00D458F1">
      <w:pPr>
        <w:ind w:firstLine="567"/>
        <w:jc w:val="both"/>
      </w:pPr>
      <w:r w:rsidRPr="00D458F1">
        <w:t>По окончании выступлений участники публичных слушаний могут высказать свою позицию в прениях.</w:t>
      </w:r>
    </w:p>
    <w:p w:rsidR="00D458F1" w:rsidRPr="00D458F1" w:rsidRDefault="00D458F1" w:rsidP="00D458F1">
      <w:pPr>
        <w:ind w:firstLine="567"/>
        <w:jc w:val="both"/>
      </w:pPr>
      <w:r w:rsidRPr="00D458F1"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</w:t>
      </w:r>
    </w:p>
    <w:p w:rsidR="00D458F1" w:rsidRPr="00D458F1" w:rsidRDefault="00D458F1" w:rsidP="00D458F1">
      <w:pPr>
        <w:ind w:firstLine="567"/>
        <w:jc w:val="both"/>
      </w:pPr>
      <w:proofErr w:type="gramStart"/>
      <w:r w:rsidRPr="00D458F1">
        <w:t>По истечении времени, отведенного председательствующим для выступлений в прениях, участники публичных слушаний, которым не было предоставлено</w:t>
      </w:r>
      <w:r w:rsidR="0025039C">
        <w:t xml:space="preserve"> слово, вправе представить свои замечания и предложения </w:t>
      </w:r>
      <w:r w:rsidRPr="00D458F1">
        <w:t>по проекту муниципального правового акта, рассматриваемого на публичных слушаниях, на бумажном носителе и (или) в электронной форме посредством официального сайта, с использованием Единого портала с соблюдением требований, установленных подпунктом 3.4.3 настоящего Порядка.</w:t>
      </w:r>
      <w:proofErr w:type="gramEnd"/>
    </w:p>
    <w:p w:rsidR="00D458F1" w:rsidRPr="00D458F1" w:rsidRDefault="00D458F1" w:rsidP="00D458F1">
      <w:pPr>
        <w:ind w:firstLine="567"/>
        <w:jc w:val="both"/>
      </w:pPr>
      <w:r w:rsidRPr="00D458F1">
        <w:t xml:space="preserve">3.9. </w:t>
      </w:r>
      <w:proofErr w:type="gramStart"/>
      <w:r w:rsidRPr="00D458F1">
        <w:t>Во время проведения публичных слушаний секретарем ведется протокол, в который заносятся все замечания и предложения по проекту муниципального правового акта, поступившие в устной форме от участников публичных слушаний, 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решения.</w:t>
      </w:r>
      <w:proofErr w:type="gramEnd"/>
    </w:p>
    <w:p w:rsidR="00D458F1" w:rsidRPr="00D458F1" w:rsidRDefault="00D458F1" w:rsidP="00D458F1">
      <w:pPr>
        <w:ind w:firstLine="567"/>
        <w:jc w:val="both"/>
      </w:pPr>
      <w:r w:rsidRPr="00D458F1">
        <w:t>Замечания и предложения по проекту муниципального правового акта, поступившие на бумажном носителе и в электронной форме, включаются в сводную таблицу замечаний и предложений, являющуюся приложением к протоколу.</w:t>
      </w:r>
    </w:p>
    <w:p w:rsidR="00D458F1" w:rsidRPr="00D458F1" w:rsidRDefault="00D458F1" w:rsidP="00D458F1">
      <w:pPr>
        <w:ind w:firstLine="709"/>
        <w:jc w:val="both"/>
      </w:pPr>
    </w:p>
    <w:p w:rsidR="00D458F1" w:rsidRPr="00D458F1" w:rsidRDefault="00D458F1" w:rsidP="00D458F1">
      <w:pPr>
        <w:jc w:val="center"/>
      </w:pPr>
      <w:r w:rsidRPr="00D458F1">
        <w:rPr>
          <w:b/>
          <w:bCs/>
        </w:rPr>
        <w:t>4. Подготовка и оформление сводной таблицы замечаний и предложений, протокола публичных слушаний</w:t>
      </w:r>
    </w:p>
    <w:p w:rsidR="00D458F1" w:rsidRPr="00D458F1" w:rsidRDefault="00D458F1" w:rsidP="00D458F1">
      <w:pPr>
        <w:ind w:firstLine="567"/>
        <w:jc w:val="both"/>
      </w:pPr>
      <w:r w:rsidRPr="00D458F1">
        <w:t>4.1. Уполномоченное должностное лицо организатора публичных слушаний не позднее 5 дней после окончания публичных слушаний:</w:t>
      </w:r>
    </w:p>
    <w:p w:rsidR="00D458F1" w:rsidRPr="00D458F1" w:rsidRDefault="00D458F1" w:rsidP="00D458F1">
      <w:pPr>
        <w:ind w:firstLine="567"/>
        <w:jc w:val="both"/>
      </w:pPr>
      <w:r w:rsidRPr="00D458F1">
        <w:lastRenderedPageBreak/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акта:</w:t>
      </w:r>
    </w:p>
    <w:p w:rsidR="00D458F1" w:rsidRPr="00D458F1" w:rsidRDefault="00D458F1" w:rsidP="00D458F1">
      <w:pPr>
        <w:ind w:firstLine="567"/>
        <w:jc w:val="both"/>
      </w:pPr>
      <w:proofErr w:type="gramStart"/>
      <w:r w:rsidRPr="00D458F1">
        <w:t>- поступивших в устной форме в ходе выступления на публичных слушаниях;</w:t>
      </w:r>
      <w:proofErr w:type="gramEnd"/>
    </w:p>
    <w:p w:rsidR="00D458F1" w:rsidRPr="00D458F1" w:rsidRDefault="00D458F1" w:rsidP="00D458F1">
      <w:pPr>
        <w:ind w:firstLine="567"/>
        <w:jc w:val="both"/>
      </w:pPr>
      <w:r w:rsidRPr="00D458F1">
        <w:t xml:space="preserve">- </w:t>
      </w:r>
      <w:proofErr w:type="gramStart"/>
      <w:r w:rsidRPr="00D458F1">
        <w:t>представленных</w:t>
      </w:r>
      <w:proofErr w:type="gramEnd"/>
      <w:r w:rsidRPr="00D458F1">
        <w:t xml:space="preserve"> на бумажном носителе, посредством официального сайта и с использованием Единого портала;</w:t>
      </w:r>
    </w:p>
    <w:p w:rsidR="00D458F1" w:rsidRPr="00D458F1" w:rsidRDefault="00D458F1" w:rsidP="00D458F1">
      <w:pPr>
        <w:ind w:firstLine="567"/>
        <w:jc w:val="both"/>
      </w:pPr>
      <w:r w:rsidRPr="00D458F1">
        <w:t>4.1.2. готовит и подписывает сводную таблицу замечаний и предложений по проекту муниципального правового акта.</w:t>
      </w:r>
    </w:p>
    <w:p w:rsidR="00D458F1" w:rsidRPr="00D458F1" w:rsidRDefault="00D458F1" w:rsidP="00D458F1">
      <w:pPr>
        <w:ind w:firstLine="567"/>
        <w:jc w:val="both"/>
      </w:pPr>
      <w:r w:rsidRPr="00D458F1">
        <w:t>4.2. Протокол публичных слушаний (далее – протокол) подготавливается в окончательном виде и оформляется организатором публичных слушаний не позднее 5 дней после окончания публичных слушаний.</w:t>
      </w:r>
    </w:p>
    <w:p w:rsidR="00D458F1" w:rsidRPr="00D458F1" w:rsidRDefault="00D458F1" w:rsidP="00D458F1">
      <w:pPr>
        <w:ind w:firstLine="567"/>
        <w:jc w:val="both"/>
      </w:pPr>
      <w:r w:rsidRPr="00D458F1">
        <w:t>Протокол подписывается председательствующим и секретарем.</w:t>
      </w:r>
    </w:p>
    <w:p w:rsidR="00D458F1" w:rsidRPr="00D458F1" w:rsidRDefault="00D458F1" w:rsidP="00D458F1">
      <w:pPr>
        <w:ind w:firstLine="567"/>
        <w:jc w:val="both"/>
      </w:pPr>
      <w:r w:rsidRPr="00D458F1">
        <w:t>4.3. В протоколе указываются:</w:t>
      </w:r>
    </w:p>
    <w:p w:rsidR="00D458F1" w:rsidRPr="00D458F1" w:rsidRDefault="00D458F1" w:rsidP="00D458F1">
      <w:pPr>
        <w:ind w:firstLine="567"/>
        <w:jc w:val="both"/>
      </w:pPr>
      <w:r w:rsidRPr="00D458F1">
        <w:t>а) дата проведения публичных слушаний;</w:t>
      </w:r>
    </w:p>
    <w:p w:rsidR="00D458F1" w:rsidRPr="00D458F1" w:rsidRDefault="00D458F1" w:rsidP="00D458F1">
      <w:pPr>
        <w:ind w:firstLine="567"/>
        <w:jc w:val="both"/>
      </w:pPr>
      <w:r w:rsidRPr="00D458F1">
        <w:t>б) дата оформления протокола;</w:t>
      </w:r>
    </w:p>
    <w:p w:rsidR="00D458F1" w:rsidRPr="00D458F1" w:rsidRDefault="00D458F1" w:rsidP="00D458F1">
      <w:pPr>
        <w:ind w:firstLine="567"/>
        <w:jc w:val="both"/>
      </w:pPr>
      <w:r w:rsidRPr="00D458F1">
        <w:t>в) информация об организаторе публичных слушаний;</w:t>
      </w:r>
    </w:p>
    <w:p w:rsidR="00D458F1" w:rsidRPr="00D458F1" w:rsidRDefault="00D458F1" w:rsidP="00D458F1">
      <w:pPr>
        <w:ind w:firstLine="567"/>
        <w:jc w:val="both"/>
      </w:pPr>
      <w:r w:rsidRPr="00D458F1">
        <w:t>г) реквизиты правового акта о назначении публичных слушаний, дата и источник его опубликования либо дата и места его обнародования;</w:t>
      </w:r>
    </w:p>
    <w:p w:rsidR="00D458F1" w:rsidRPr="00D458F1" w:rsidRDefault="00D458F1" w:rsidP="00D458F1">
      <w:pPr>
        <w:ind w:firstLine="567"/>
        <w:jc w:val="both"/>
      </w:pPr>
      <w:r w:rsidRPr="00D458F1">
        <w:t>д) сведения о количестве участников публичных слушаний;</w:t>
      </w:r>
    </w:p>
    <w:p w:rsidR="00D458F1" w:rsidRPr="00D458F1" w:rsidRDefault="00D458F1" w:rsidP="00D458F1">
      <w:pPr>
        <w:ind w:firstLine="567"/>
        <w:jc w:val="both"/>
      </w:pPr>
      <w:r w:rsidRPr="00D458F1">
        <w:t>е) краткое содержание выступлений участников публичных слушаний, а также содержание поступивших вопросов и ответов на них;</w:t>
      </w:r>
    </w:p>
    <w:p w:rsidR="00D458F1" w:rsidRPr="00D458F1" w:rsidRDefault="00D458F1" w:rsidP="00D458F1">
      <w:pPr>
        <w:ind w:firstLine="567"/>
        <w:jc w:val="both"/>
      </w:pPr>
      <w:r w:rsidRPr="00D458F1">
        <w:t>ж) замечания и предложения по вынесенному на обсуждение проекту муниципального правового акта, поступившие от участников публичных слушаний в устной форме в ходе выступлений на публичных слушаниях;</w:t>
      </w:r>
    </w:p>
    <w:p w:rsidR="00D458F1" w:rsidRPr="00D458F1" w:rsidRDefault="00D458F1" w:rsidP="00D458F1">
      <w:pPr>
        <w:ind w:firstLine="567"/>
        <w:jc w:val="both"/>
      </w:pPr>
      <w:r w:rsidRPr="00D458F1">
        <w:t>з) 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D458F1" w:rsidRPr="00D458F1" w:rsidRDefault="00D458F1" w:rsidP="00D458F1">
      <w:pPr>
        <w:ind w:firstLine="567"/>
        <w:jc w:val="both"/>
      </w:pPr>
      <w:r w:rsidRPr="00D458F1">
        <w:t>и) результаты публичных слушаний, включая мотивированное обоснование принятых решений.</w:t>
      </w:r>
    </w:p>
    <w:p w:rsidR="00D458F1" w:rsidRPr="00D458F1" w:rsidRDefault="00D458F1" w:rsidP="00D458F1">
      <w:pPr>
        <w:ind w:firstLine="567"/>
        <w:jc w:val="both"/>
      </w:pPr>
      <w:r w:rsidRPr="00D458F1">
        <w:t>К протоколу прилагается перечень участников публичных слушаний, сводная таблица замечаний и предложений.</w:t>
      </w:r>
    </w:p>
    <w:p w:rsidR="00D458F1" w:rsidRPr="00D458F1" w:rsidRDefault="00D458F1" w:rsidP="00D458F1">
      <w:pPr>
        <w:ind w:firstLine="567"/>
        <w:jc w:val="both"/>
      </w:pPr>
      <w:r w:rsidRPr="00D458F1">
        <w:t>Форма протокола приведена в приложении № 1 к настоящему Порядку.</w:t>
      </w:r>
    </w:p>
    <w:p w:rsidR="00D458F1" w:rsidRPr="00D458F1" w:rsidRDefault="00D458F1" w:rsidP="00D458F1">
      <w:pPr>
        <w:ind w:firstLine="567"/>
        <w:jc w:val="both"/>
      </w:pPr>
      <w:r w:rsidRPr="00D458F1">
        <w:t>4.4. 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замечания и предложения (далее – выписка).</w:t>
      </w:r>
    </w:p>
    <w:p w:rsidR="00D458F1" w:rsidRPr="00D458F1" w:rsidRDefault="00D458F1" w:rsidP="00D458F1">
      <w:pPr>
        <w:ind w:firstLine="567"/>
        <w:jc w:val="both"/>
      </w:pPr>
      <w:r w:rsidRPr="00D458F1">
        <w:t>Выписка подготавливается, оформляется и выдается (направляется) такому участнику публичных слушаний в течение 10 дней с момента поступления организатору публичных слушаний соответствующего запроса.</w:t>
      </w:r>
    </w:p>
    <w:p w:rsidR="00D458F1" w:rsidRPr="00D458F1" w:rsidRDefault="00D458F1" w:rsidP="00D458F1">
      <w:pPr>
        <w:ind w:firstLine="709"/>
        <w:jc w:val="both"/>
      </w:pPr>
    </w:p>
    <w:p w:rsidR="00D458F1" w:rsidRPr="00D458F1" w:rsidRDefault="00D458F1" w:rsidP="00D458F1">
      <w:pPr>
        <w:jc w:val="center"/>
      </w:pPr>
      <w:r w:rsidRPr="00D458F1">
        <w:rPr>
          <w:b/>
          <w:bCs/>
        </w:rPr>
        <w:t>5. Результаты публичных слушаний</w:t>
      </w:r>
    </w:p>
    <w:p w:rsidR="00D458F1" w:rsidRPr="00D458F1" w:rsidRDefault="00D458F1" w:rsidP="00D458F1">
      <w:pPr>
        <w:ind w:firstLine="567"/>
        <w:jc w:val="both"/>
      </w:pPr>
      <w:r w:rsidRPr="00D458F1">
        <w:t>5.1. Заключение о результатах публичных слушаний, содержащее результаты публичных слушаний, включая мотивированное обоснование принятых решений, с приложением сводной таблицы замечаний и предложений подлежат обнародованию в порядке, установленном для официального обнародования муниципальных правовых актов, иной официальной информации.</w:t>
      </w:r>
    </w:p>
    <w:p w:rsidR="00D458F1" w:rsidRPr="00D458F1" w:rsidRDefault="00D458F1" w:rsidP="00D458F1">
      <w:pPr>
        <w:ind w:firstLine="567"/>
        <w:jc w:val="both"/>
      </w:pPr>
      <w:r w:rsidRPr="00D458F1">
        <w:t>Заключение о результатах публичных слушаний, сводная таблица замечаний и предложений в срок не позднее 5 дней со дня их подписания размещаются:</w:t>
      </w:r>
    </w:p>
    <w:p w:rsidR="00D458F1" w:rsidRPr="00D458F1" w:rsidRDefault="00D458F1" w:rsidP="00D458F1">
      <w:pPr>
        <w:ind w:firstLine="567"/>
        <w:jc w:val="both"/>
      </w:pPr>
      <w:r w:rsidRPr="00D458F1">
        <w:t xml:space="preserve">- на бумажном носителе в местах, определенных в </w:t>
      </w:r>
      <w:r w:rsidRPr="00D458F1">
        <w:rPr>
          <w:spacing w:val="-8"/>
        </w:rPr>
        <w:t xml:space="preserve">решении </w:t>
      </w:r>
      <w:r w:rsidRPr="00D458F1">
        <w:t>Собрания представителей поселения (постановлении Администрации сельского поселения) о назначении публичных слушаний;</w:t>
      </w:r>
    </w:p>
    <w:p w:rsidR="00D458F1" w:rsidRPr="00D458F1" w:rsidRDefault="00D458F1" w:rsidP="00D458F1">
      <w:pPr>
        <w:ind w:firstLine="567"/>
        <w:jc w:val="both"/>
      </w:pPr>
      <w:r w:rsidRPr="00D458F1">
        <w:t>- в электронном виде на официальном сайте;</w:t>
      </w:r>
    </w:p>
    <w:p w:rsidR="00D458F1" w:rsidRPr="00D458F1" w:rsidRDefault="00D458F1" w:rsidP="00D458F1">
      <w:pPr>
        <w:ind w:firstLine="567"/>
        <w:jc w:val="both"/>
      </w:pPr>
      <w:r w:rsidRPr="00D458F1">
        <w:t>- в соответствующем разделе платформы обратной связи Единого портала.</w:t>
      </w:r>
    </w:p>
    <w:p w:rsidR="00D458F1" w:rsidRPr="00D458F1" w:rsidRDefault="00D458F1" w:rsidP="00D458F1">
      <w:pPr>
        <w:ind w:firstLine="567"/>
        <w:jc w:val="both"/>
      </w:pPr>
      <w:r w:rsidRPr="00D458F1">
        <w:t xml:space="preserve">5.2. Организатор публичных слушаний направляет протокол с приложением сводной таблицы замечаний и предложений в Администрацию сельского поселения, уполномоченный </w:t>
      </w:r>
      <w:r w:rsidRPr="00D458F1">
        <w:lastRenderedPageBreak/>
        <w:t>на принятие решения по проекту муниципального правового акта, рассмотренному на публичных слушаниях.</w:t>
      </w:r>
    </w:p>
    <w:p w:rsidR="00D458F1" w:rsidRPr="00D458F1" w:rsidRDefault="00D458F1" w:rsidP="00D458F1">
      <w:pPr>
        <w:ind w:firstLine="567"/>
        <w:jc w:val="both"/>
      </w:pPr>
      <w:r w:rsidRPr="00D458F1">
        <w:rPr>
          <w:spacing w:val="-4"/>
        </w:rPr>
        <w:t>5.3. Уполномоченный орган в срок не позднее 15 дней </w:t>
      </w:r>
      <w:r w:rsidRPr="00D458F1">
        <w:t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</w:t>
      </w:r>
    </w:p>
    <w:p w:rsidR="00D458F1" w:rsidRPr="00D458F1" w:rsidRDefault="00D458F1" w:rsidP="00D458F1">
      <w:pPr>
        <w:ind w:firstLine="567"/>
        <w:jc w:val="both"/>
      </w:pPr>
      <w:r w:rsidRPr="00D458F1">
        <w:t>5.4. Уполномоченный орган местного самоуправления информирует население в порядке, установленном для официального обнародования муниципальных правовых актов,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D458F1" w:rsidRPr="00D458F1" w:rsidRDefault="00D458F1" w:rsidP="00D458F1">
      <w:pPr>
        <w:ind w:firstLine="567"/>
        <w:jc w:val="both"/>
      </w:pPr>
      <w:r w:rsidRPr="00D458F1">
        <w:t>Указанная информация также подлежит размещению на официальном сайте, Едином портале не позднее 5 дней со дня истечения срока, установленного в пункте 5.3 настоящего Порядка.</w:t>
      </w:r>
    </w:p>
    <w:p w:rsidR="00D458F1" w:rsidRPr="00D458F1" w:rsidRDefault="00D458F1" w:rsidP="00D458F1">
      <w:pPr>
        <w:ind w:firstLine="709"/>
        <w:jc w:val="both"/>
      </w:pPr>
    </w:p>
    <w:p w:rsidR="00D458F1" w:rsidRPr="00D458F1" w:rsidRDefault="00D458F1" w:rsidP="00D458F1">
      <w:pPr>
        <w:spacing w:line="195" w:lineRule="atLeast"/>
        <w:jc w:val="center"/>
        <w:rPr>
          <w:b/>
          <w:bCs/>
        </w:rPr>
      </w:pPr>
      <w:r w:rsidRPr="00D458F1">
        <w:rPr>
          <w:b/>
          <w:bCs/>
        </w:rPr>
        <w:t>6. Особенности проведения публичных слушаний по проекту Устава, а также проекту муниципального нормативного правового акта о внесении изменений и дополнений в Устав</w:t>
      </w:r>
      <w:r w:rsidRPr="00D458F1">
        <w:t>, </w:t>
      </w:r>
      <w:r w:rsidRPr="00D458F1">
        <w:rPr>
          <w:b/>
          <w:bCs/>
        </w:rPr>
        <w:t>а также проекту бюджета сельского поселения Шентала муниципального района Шенталинский Самарской области</w:t>
      </w:r>
      <w:r w:rsidRPr="00D458F1">
        <w:t> </w:t>
      </w:r>
      <w:r w:rsidRPr="00D458F1">
        <w:rPr>
          <w:b/>
          <w:bCs/>
        </w:rPr>
        <w:t>и отчету о его исполнении</w:t>
      </w:r>
    </w:p>
    <w:p w:rsidR="00D458F1" w:rsidRPr="00D458F1" w:rsidRDefault="00D458F1" w:rsidP="00D458F1">
      <w:pPr>
        <w:spacing w:line="195" w:lineRule="atLeast"/>
        <w:ind w:firstLine="567"/>
        <w:jc w:val="both"/>
      </w:pPr>
      <w:r w:rsidRPr="00D458F1">
        <w:t xml:space="preserve">6.1. Проект Устава сельского поселения Шентала муниципального района Шенталинский Самарской области,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Pr="00D458F1">
        <w:t>позднее</w:t>
      </w:r>
      <w:proofErr w:type="gramEnd"/>
      <w:r w:rsidRPr="00D458F1">
        <w:t xml:space="preserve"> чем за 30 дней до дня рассмотрения вопроса о его принятии должен быть официально обнародован вместе с порядком учета предложений по проекту указанного муниципального правового акта, а также порядком участия граждан в его </w:t>
      </w:r>
      <w:proofErr w:type="gramStart"/>
      <w:r w:rsidRPr="00D458F1">
        <w:t>обсуждении</w:t>
      </w:r>
      <w:proofErr w:type="gramEnd"/>
      <w:r w:rsidRPr="00D458F1">
        <w:t>.</w:t>
      </w:r>
    </w:p>
    <w:p w:rsidR="00D458F1" w:rsidRPr="00D458F1" w:rsidRDefault="00D458F1" w:rsidP="00D458F1">
      <w:pPr>
        <w:spacing w:line="195" w:lineRule="atLeast"/>
        <w:ind w:firstLine="567"/>
        <w:jc w:val="both"/>
      </w:pPr>
      <w:r w:rsidRPr="00D458F1">
        <w:t>6.2. Публичные слушания по проекту бюджета сельского поселения Шентала муниципального района Шенталинский Самарской области на очередной финансовый год, отчету о его исполнении проводятся ежегодно с учетом срока их рассмотрения Собранием представителей поселения, устанавливаемого правовым актом о бюджетном процессе в сельском поселении Шентала муниципального района Шенталинский Самарской области.</w:t>
      </w:r>
    </w:p>
    <w:p w:rsidR="00D458F1" w:rsidRPr="00D458F1" w:rsidRDefault="00D458F1" w:rsidP="00D458F1">
      <w:pPr>
        <w:spacing w:line="195" w:lineRule="atLeast"/>
        <w:ind w:firstLine="567"/>
        <w:jc w:val="both"/>
      </w:pPr>
      <w:r w:rsidRPr="00D458F1">
        <w:t>Проект бюджета сельского поселения Шентала муниципального района Шенталинский Самарской области на очередной финансовый год, отчет о его исполнении подлежат обнародованию в порядке, установленном для официального обнародования муниципальных правовых актов, иной официальной информации, и размещаются на официальном сайте, Едином портале не позднее, чем за 10 дней до даты проведения публичных слушаний.</w:t>
      </w:r>
    </w:p>
    <w:tbl>
      <w:tblPr>
        <w:tblW w:w="99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4590"/>
      </w:tblGrid>
      <w:tr w:rsidR="00D458F1" w:rsidRPr="00D458F1" w:rsidTr="00625431">
        <w:trPr>
          <w:trHeight w:val="1365"/>
          <w:jc w:val="center"/>
        </w:trPr>
        <w:tc>
          <w:tcPr>
            <w:tcW w:w="5325" w:type="dxa"/>
            <w:hideMark/>
          </w:tcPr>
          <w:p w:rsidR="00D458F1" w:rsidRPr="00D458F1" w:rsidRDefault="00D458F1" w:rsidP="00625431">
            <w:pPr>
              <w:spacing w:after="160"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4590" w:type="dxa"/>
          </w:tcPr>
          <w:p w:rsidR="00D458F1" w:rsidRDefault="00D458F1" w:rsidP="00625431">
            <w:pPr>
              <w:jc w:val="center"/>
            </w:pPr>
          </w:p>
          <w:p w:rsidR="00D458F1" w:rsidRDefault="00D458F1" w:rsidP="0025039C"/>
          <w:p w:rsidR="0025039C" w:rsidRDefault="0025039C" w:rsidP="0025039C"/>
          <w:p w:rsidR="0025039C" w:rsidRDefault="0025039C" w:rsidP="0025039C"/>
          <w:p w:rsidR="0025039C" w:rsidRDefault="0025039C" w:rsidP="0025039C"/>
          <w:p w:rsidR="0025039C" w:rsidRDefault="0025039C" w:rsidP="0025039C"/>
          <w:p w:rsidR="0025039C" w:rsidRDefault="0025039C" w:rsidP="0025039C"/>
          <w:p w:rsidR="0025039C" w:rsidRDefault="0025039C" w:rsidP="0025039C"/>
          <w:p w:rsidR="0025039C" w:rsidRDefault="0025039C" w:rsidP="0025039C"/>
          <w:p w:rsidR="0025039C" w:rsidRDefault="0025039C" w:rsidP="0025039C"/>
          <w:p w:rsidR="0025039C" w:rsidRDefault="0025039C" w:rsidP="0025039C"/>
          <w:p w:rsidR="0025039C" w:rsidRDefault="0025039C" w:rsidP="0025039C"/>
          <w:p w:rsidR="0025039C" w:rsidRDefault="0025039C" w:rsidP="0025039C"/>
          <w:p w:rsidR="0025039C" w:rsidRDefault="0025039C" w:rsidP="0025039C"/>
          <w:p w:rsidR="0025039C" w:rsidRDefault="0025039C" w:rsidP="0025039C"/>
          <w:p w:rsidR="0025039C" w:rsidRDefault="0025039C" w:rsidP="0025039C"/>
          <w:p w:rsidR="0025039C" w:rsidRDefault="0025039C" w:rsidP="0025039C"/>
          <w:p w:rsidR="0025039C" w:rsidRDefault="0025039C" w:rsidP="0025039C"/>
          <w:p w:rsidR="0025039C" w:rsidRPr="00D458F1" w:rsidRDefault="0025039C" w:rsidP="0025039C">
            <w:bookmarkStart w:id="7" w:name="_GoBack"/>
            <w:bookmarkEnd w:id="7"/>
          </w:p>
          <w:p w:rsidR="00D458F1" w:rsidRPr="00D458F1" w:rsidRDefault="00D458F1" w:rsidP="00D458F1">
            <w:pPr>
              <w:rPr>
                <w:sz w:val="18"/>
                <w:szCs w:val="18"/>
              </w:rPr>
            </w:pPr>
            <w:r w:rsidRPr="00D458F1">
              <w:rPr>
                <w:sz w:val="18"/>
                <w:szCs w:val="18"/>
              </w:rPr>
              <w:lastRenderedPageBreak/>
              <w:t>Приложение № 1</w:t>
            </w:r>
          </w:p>
          <w:p w:rsidR="00D458F1" w:rsidRPr="00D458F1" w:rsidRDefault="00D458F1" w:rsidP="00D458F1">
            <w:r w:rsidRPr="00D458F1">
              <w:rPr>
                <w:sz w:val="18"/>
                <w:szCs w:val="18"/>
              </w:rPr>
              <w:t>к Порядку организации и проведения публичных слушаний на территории сельского поселения Шентала муниципального района Шенталинский Самарской области</w:t>
            </w:r>
          </w:p>
        </w:tc>
      </w:tr>
    </w:tbl>
    <w:p w:rsidR="00D458F1" w:rsidRPr="00D458F1" w:rsidRDefault="00D458F1" w:rsidP="00D458F1">
      <w:pPr>
        <w:jc w:val="center"/>
      </w:pPr>
      <w:r w:rsidRPr="00D458F1">
        <w:rPr>
          <w:b/>
          <w:bCs/>
        </w:rPr>
        <w:lastRenderedPageBreak/>
        <w:t>ПРОТОКОЛ</w:t>
      </w:r>
    </w:p>
    <w:p w:rsidR="00D458F1" w:rsidRPr="00D458F1" w:rsidRDefault="00D458F1" w:rsidP="00D458F1">
      <w:pPr>
        <w:jc w:val="center"/>
      </w:pPr>
      <w:r w:rsidRPr="00D458F1">
        <w:rPr>
          <w:b/>
          <w:bCs/>
        </w:rPr>
        <w:t>публичных слушаний по рассмотрению проекта ________________________________________________________</w:t>
      </w:r>
    </w:p>
    <w:p w:rsidR="00D458F1" w:rsidRPr="00D458F1" w:rsidRDefault="00D458F1" w:rsidP="00D458F1">
      <w:pPr>
        <w:spacing w:before="195" w:line="195" w:lineRule="atLeast"/>
      </w:pPr>
      <w:r w:rsidRPr="00D458F1">
        <w:t>от ____________ 20__ года                                                                 №_____</w:t>
      </w:r>
    </w:p>
    <w:p w:rsidR="00D458F1" w:rsidRPr="00D458F1" w:rsidRDefault="00D458F1" w:rsidP="00D458F1">
      <w:pPr>
        <w:spacing w:before="195" w:line="195" w:lineRule="atLeast"/>
      </w:pPr>
    </w:p>
    <w:p w:rsidR="00D458F1" w:rsidRPr="00D458F1" w:rsidRDefault="00D458F1" w:rsidP="00D458F1">
      <w:pPr>
        <w:jc w:val="both"/>
      </w:pPr>
      <w:r w:rsidRPr="00D458F1">
        <w:rPr>
          <w:b/>
          <w:bCs/>
        </w:rPr>
        <w:t>Место дата и время проведения публичных слушаний:</w:t>
      </w:r>
      <w:r w:rsidRPr="00D458F1">
        <w:t xml:space="preserve"> </w:t>
      </w:r>
    </w:p>
    <w:p w:rsidR="00D458F1" w:rsidRPr="00D458F1" w:rsidRDefault="00D458F1" w:rsidP="00D458F1">
      <w:pPr>
        <w:jc w:val="both"/>
      </w:pPr>
      <w:r w:rsidRPr="00D458F1">
        <w:t>_________________________________________</w:t>
      </w:r>
      <w:r>
        <w:t>________________</w:t>
      </w:r>
      <w:r w:rsidRPr="00D458F1">
        <w:t>_________________________</w:t>
      </w:r>
    </w:p>
    <w:p w:rsidR="00D458F1" w:rsidRPr="00D458F1" w:rsidRDefault="00D458F1" w:rsidP="00D458F1">
      <w:pPr>
        <w:jc w:val="both"/>
      </w:pPr>
      <w:r w:rsidRPr="00D458F1">
        <w:t>Организатором публичных слушаний является ______________</w:t>
      </w:r>
      <w:r>
        <w:t>________________</w:t>
      </w:r>
      <w:r w:rsidRPr="00D458F1">
        <w:t>____________</w:t>
      </w:r>
    </w:p>
    <w:p w:rsidR="00D458F1" w:rsidRPr="00D458F1" w:rsidRDefault="00D458F1" w:rsidP="00D458F1">
      <w:pPr>
        <w:jc w:val="both"/>
      </w:pPr>
      <w:r w:rsidRPr="00D458F1">
        <w:t>_______________________________________________________</w:t>
      </w:r>
      <w:r>
        <w:t>________________</w:t>
      </w:r>
      <w:r w:rsidRPr="00D458F1">
        <w:t>___________</w:t>
      </w:r>
    </w:p>
    <w:p w:rsidR="00D458F1" w:rsidRPr="00D458F1" w:rsidRDefault="00D458F1" w:rsidP="00D458F1">
      <w:pPr>
        <w:jc w:val="both"/>
      </w:pPr>
      <w:r w:rsidRPr="00D458F1">
        <w:t>Публичные слушания назначены _____________________</w:t>
      </w:r>
      <w:r>
        <w:t>________________</w:t>
      </w:r>
      <w:r w:rsidRPr="00D458F1">
        <w:t>________________</w:t>
      </w:r>
    </w:p>
    <w:p w:rsidR="00D458F1" w:rsidRPr="00D458F1" w:rsidRDefault="00D458F1" w:rsidP="00D458F1">
      <w:pPr>
        <w:jc w:val="both"/>
      </w:pPr>
      <w:r w:rsidRPr="00D458F1">
        <w:t>__________________________________________________________</w:t>
      </w:r>
      <w:r>
        <w:t>________________</w:t>
      </w:r>
      <w:r w:rsidRPr="00D458F1">
        <w:t>________</w:t>
      </w:r>
    </w:p>
    <w:p w:rsidR="00D458F1" w:rsidRPr="00D458F1" w:rsidRDefault="00D458F1" w:rsidP="00D458F1">
      <w:pPr>
        <w:jc w:val="center"/>
      </w:pPr>
      <w:r w:rsidRPr="00D458F1">
        <w:t>(реквизиты правового акта о назначении, дата и источник его опубликования либо дата и места его обнародования)</w:t>
      </w:r>
    </w:p>
    <w:p w:rsidR="00D458F1" w:rsidRPr="00D458F1" w:rsidRDefault="00D458F1" w:rsidP="00D458F1">
      <w:pPr>
        <w:spacing w:line="195" w:lineRule="atLeast"/>
        <w:jc w:val="both"/>
      </w:pPr>
      <w:r w:rsidRPr="00D458F1">
        <w:rPr>
          <w:b/>
          <w:bCs/>
        </w:rPr>
        <w:t>Председательствующий:</w:t>
      </w:r>
      <w:r w:rsidRPr="00D458F1">
        <w:t> ___________________</w:t>
      </w:r>
      <w:r>
        <w:t>________________</w:t>
      </w:r>
      <w:r w:rsidRPr="00D458F1">
        <w:t>________________________</w:t>
      </w:r>
    </w:p>
    <w:p w:rsidR="00D458F1" w:rsidRPr="00D458F1" w:rsidRDefault="00D458F1" w:rsidP="00D458F1">
      <w:pPr>
        <w:spacing w:line="195" w:lineRule="atLeast"/>
        <w:jc w:val="both"/>
      </w:pPr>
      <w:r w:rsidRPr="00D458F1">
        <w:t xml:space="preserve">                                                                                            (ФИО, должность)</w:t>
      </w:r>
    </w:p>
    <w:p w:rsidR="00D458F1" w:rsidRPr="00D458F1" w:rsidRDefault="00D458F1" w:rsidP="00D458F1">
      <w:pPr>
        <w:spacing w:line="195" w:lineRule="atLeast"/>
        <w:jc w:val="both"/>
      </w:pPr>
      <w:r w:rsidRPr="00D458F1">
        <w:rPr>
          <w:b/>
          <w:bCs/>
        </w:rPr>
        <w:t>Секретарь:</w:t>
      </w:r>
      <w:r w:rsidRPr="00D458F1">
        <w:t> _______________________________</w:t>
      </w:r>
      <w:r>
        <w:t>_______________</w:t>
      </w:r>
      <w:r w:rsidRPr="00D458F1">
        <w:t>_________________________</w:t>
      </w:r>
    </w:p>
    <w:p w:rsidR="00D458F1" w:rsidRPr="00D458F1" w:rsidRDefault="00D458F1" w:rsidP="00D458F1">
      <w:pPr>
        <w:jc w:val="both"/>
      </w:pPr>
      <w:r w:rsidRPr="00D458F1">
        <w:t xml:space="preserve">                                                                      (ФИО, должность)</w:t>
      </w:r>
    </w:p>
    <w:p w:rsidR="00D458F1" w:rsidRPr="00D458F1" w:rsidRDefault="00D458F1" w:rsidP="00D458F1">
      <w:pPr>
        <w:jc w:val="both"/>
      </w:pPr>
      <w:r w:rsidRPr="00D458F1">
        <w:rPr>
          <w:b/>
          <w:bCs/>
        </w:rPr>
        <w:t>Участники публичных слушаний:</w:t>
      </w:r>
    </w:p>
    <w:p w:rsidR="00D458F1" w:rsidRPr="00D458F1" w:rsidRDefault="00D458F1" w:rsidP="00D458F1">
      <w:pPr>
        <w:jc w:val="both"/>
      </w:pPr>
      <w:r w:rsidRPr="00D458F1">
        <w:t>В публичных слушаниях приняли участие ____ человек:</w:t>
      </w:r>
    </w:p>
    <w:p w:rsidR="00D458F1" w:rsidRPr="00D458F1" w:rsidRDefault="00D458F1" w:rsidP="00D458F1">
      <w:pPr>
        <w:jc w:val="both"/>
      </w:pPr>
      <w:r w:rsidRPr="00D458F1">
        <w:t>Приглашенные: __________________</w:t>
      </w:r>
      <w:r>
        <w:t>__</w:t>
      </w:r>
      <w:r w:rsidRPr="00D458F1">
        <w:t>________________________________________________</w:t>
      </w:r>
    </w:p>
    <w:p w:rsidR="00D458F1" w:rsidRPr="00D458F1" w:rsidRDefault="00D458F1" w:rsidP="00D458F1">
      <w:pPr>
        <w:jc w:val="both"/>
      </w:pPr>
      <w:r w:rsidRPr="00D458F1">
        <w:t>Повестка дня:</w:t>
      </w:r>
    </w:p>
    <w:p w:rsidR="00D458F1" w:rsidRPr="00D458F1" w:rsidRDefault="00D458F1" w:rsidP="00D458F1">
      <w:pPr>
        <w:numPr>
          <w:ilvl w:val="0"/>
          <w:numId w:val="28"/>
        </w:numPr>
        <w:contextualSpacing/>
        <w:jc w:val="both"/>
      </w:pPr>
      <w:r w:rsidRPr="00D458F1">
        <w:t>__________________________</w:t>
      </w:r>
      <w:r>
        <w:t>_______________</w:t>
      </w:r>
      <w:r w:rsidRPr="00D458F1">
        <w:t>___________________________________</w:t>
      </w:r>
    </w:p>
    <w:p w:rsidR="00D458F1" w:rsidRPr="00D458F1" w:rsidRDefault="00D458F1" w:rsidP="00D458F1">
      <w:pPr>
        <w:jc w:val="both"/>
        <w:rPr>
          <w:bCs/>
        </w:rPr>
      </w:pPr>
      <w:r w:rsidRPr="00D458F1">
        <w:t>Краткое содержание выступлений участников публичных слушаний, а также содержание поступивших вопросов и ответов на них</w:t>
      </w:r>
      <w:r w:rsidRPr="00D458F1">
        <w:rPr>
          <w:b/>
          <w:bCs/>
        </w:rPr>
        <w:t> </w:t>
      </w:r>
      <w:r w:rsidRPr="00D458F1">
        <w:rPr>
          <w:bCs/>
        </w:rPr>
        <w:t>____________________________________________________________</w:t>
      </w:r>
      <w:r>
        <w:rPr>
          <w:bCs/>
        </w:rPr>
        <w:t>________________</w:t>
      </w:r>
      <w:r w:rsidRPr="00D458F1">
        <w:rPr>
          <w:bCs/>
        </w:rPr>
        <w:t>___</w:t>
      </w:r>
    </w:p>
    <w:p w:rsidR="00D458F1" w:rsidRDefault="00D458F1" w:rsidP="00D458F1">
      <w:pPr>
        <w:jc w:val="both"/>
        <w:rPr>
          <w:b/>
          <w:bCs/>
        </w:rPr>
      </w:pPr>
      <w:r w:rsidRPr="00D458F1">
        <w:rPr>
          <w:bCs/>
        </w:rPr>
        <w:t>________________________________________________________</w:t>
      </w:r>
      <w:r>
        <w:rPr>
          <w:bCs/>
        </w:rPr>
        <w:t>________________</w:t>
      </w:r>
      <w:r w:rsidRPr="00D458F1">
        <w:rPr>
          <w:bCs/>
        </w:rPr>
        <w:t>__________</w:t>
      </w:r>
      <w:r w:rsidRPr="00D458F1">
        <w:rPr>
          <w:b/>
          <w:bCs/>
        </w:rPr>
        <w:t xml:space="preserve"> </w:t>
      </w:r>
    </w:p>
    <w:p w:rsidR="00D458F1" w:rsidRPr="00D458F1" w:rsidRDefault="00D458F1" w:rsidP="00D458F1">
      <w:pPr>
        <w:jc w:val="both"/>
      </w:pPr>
      <w:r w:rsidRPr="00D458F1">
        <w:t>Предложения, замечания, рекомендации участников публичных слушаний _____________________________________________</w:t>
      </w:r>
      <w:r>
        <w:t>________________</w:t>
      </w:r>
      <w:r w:rsidRPr="00D458F1">
        <w:t>_____________________</w:t>
      </w:r>
    </w:p>
    <w:p w:rsidR="00D458F1" w:rsidRPr="00D458F1" w:rsidRDefault="00D458F1" w:rsidP="00D458F1">
      <w:pPr>
        <w:spacing w:before="195" w:line="195" w:lineRule="atLeast"/>
        <w:jc w:val="both"/>
      </w:pPr>
      <w:r w:rsidRPr="00D458F1">
        <w:t>Результаты публичных слушаний, включая мотивированное обоснование принятых решений _____________________________________________</w:t>
      </w:r>
      <w:r>
        <w:t>_________________________</w:t>
      </w:r>
      <w:r w:rsidRPr="00D458F1">
        <w:t>____</w:t>
      </w:r>
    </w:p>
    <w:p w:rsidR="00D458F1" w:rsidRPr="00D458F1" w:rsidRDefault="00D458F1" w:rsidP="00D458F1">
      <w:pPr>
        <w:spacing w:line="195" w:lineRule="atLeast"/>
        <w:jc w:val="both"/>
      </w:pPr>
    </w:p>
    <w:p w:rsidR="00D458F1" w:rsidRPr="00D458F1" w:rsidRDefault="00D458F1" w:rsidP="00D458F1">
      <w:pPr>
        <w:spacing w:line="195" w:lineRule="atLeast"/>
        <w:jc w:val="both"/>
      </w:pPr>
      <w:r w:rsidRPr="00D458F1">
        <w:t>Председательствующий: _________________ / ______________</w:t>
      </w:r>
    </w:p>
    <w:p w:rsidR="00D458F1" w:rsidRPr="00D458F1" w:rsidRDefault="00D458F1" w:rsidP="00D458F1">
      <w:pPr>
        <w:spacing w:line="195" w:lineRule="atLeast"/>
        <w:jc w:val="both"/>
      </w:pPr>
      <w:r w:rsidRPr="00D458F1">
        <w:t xml:space="preserve">                                               </w:t>
      </w:r>
      <w:r>
        <w:t xml:space="preserve">  </w:t>
      </w:r>
      <w:r w:rsidRPr="00D458F1">
        <w:t xml:space="preserve"> (подпись) </w:t>
      </w:r>
      <w:r>
        <w:t xml:space="preserve">                </w:t>
      </w:r>
      <w:r w:rsidRPr="00D458F1">
        <w:t xml:space="preserve">    (ФИО)</w:t>
      </w:r>
    </w:p>
    <w:p w:rsidR="00D458F1" w:rsidRPr="00D458F1" w:rsidRDefault="00D458F1" w:rsidP="00D458F1">
      <w:pPr>
        <w:spacing w:line="195" w:lineRule="atLeast"/>
      </w:pPr>
    </w:p>
    <w:p w:rsidR="00D458F1" w:rsidRPr="00D458F1" w:rsidRDefault="00D458F1" w:rsidP="00D458F1">
      <w:pPr>
        <w:spacing w:line="195" w:lineRule="atLeast"/>
      </w:pPr>
      <w:r w:rsidRPr="00D458F1">
        <w:t>Секретарь публичных слушаний: _________________ / ______________</w:t>
      </w:r>
    </w:p>
    <w:p w:rsidR="00D458F1" w:rsidRPr="00D458F1" w:rsidRDefault="00D458F1" w:rsidP="00D458F1">
      <w:pPr>
        <w:spacing w:line="195" w:lineRule="atLeast"/>
      </w:pPr>
      <w:r>
        <w:t xml:space="preserve">                                                                 </w:t>
      </w:r>
      <w:r w:rsidRPr="00D458F1">
        <w:t xml:space="preserve"> (подпись) </w:t>
      </w:r>
      <w:r>
        <w:t xml:space="preserve">         </w:t>
      </w:r>
      <w:r w:rsidRPr="00D458F1">
        <w:t xml:space="preserve">         (ФИО)</w:t>
      </w:r>
    </w:p>
    <w:p w:rsidR="00D458F1" w:rsidRPr="00D458F1" w:rsidRDefault="00D458F1" w:rsidP="00D458F1">
      <w:pPr>
        <w:spacing w:line="195" w:lineRule="atLeast"/>
      </w:pPr>
    </w:p>
    <w:p w:rsidR="00055631" w:rsidRDefault="00055631" w:rsidP="0002112C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631" w:rsidTr="00CE464C">
        <w:trPr>
          <w:trHeight w:val="1592"/>
        </w:trPr>
        <w:tc>
          <w:tcPr>
            <w:tcW w:w="10137" w:type="dxa"/>
          </w:tcPr>
          <w:p w:rsidR="00CE464C" w:rsidRDefault="00CE464C" w:rsidP="00055631">
            <w:pPr>
              <w:rPr>
                <w:sz w:val="16"/>
                <w:szCs w:val="16"/>
              </w:rPr>
            </w:pP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055631" w:rsidRDefault="00055631" w:rsidP="00CE464C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 w:rsidR="00CE464C">
              <w:rPr>
                <w:sz w:val="16"/>
                <w:szCs w:val="16"/>
              </w:rPr>
              <w:t>.</w:t>
            </w:r>
          </w:p>
          <w:p w:rsidR="00CE464C" w:rsidRDefault="00CE464C" w:rsidP="00CE46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A59AE" w:rsidRPr="00F30A86" w:rsidRDefault="006A59AE" w:rsidP="0002613C">
      <w:pPr>
        <w:pStyle w:val="af"/>
        <w:rPr>
          <w:sz w:val="28"/>
          <w:szCs w:val="28"/>
        </w:rPr>
        <w:sectPr w:rsidR="006A59AE" w:rsidRPr="00F30A86" w:rsidSect="00CE28F1">
          <w:headerReference w:type="even" r:id="rId10"/>
          <w:headerReference w:type="default" r:id="rId11"/>
          <w:type w:val="continuous"/>
          <w:pgSz w:w="11906" w:h="16838"/>
          <w:pgMar w:top="1078" w:right="851" w:bottom="709" w:left="1134" w:header="709" w:footer="709" w:gutter="0"/>
          <w:cols w:space="709"/>
          <w:titlePg/>
          <w:docGrid w:linePitch="360"/>
        </w:sectPr>
      </w:pPr>
    </w:p>
    <w:p w:rsidR="00B954BA" w:rsidRPr="008265E0" w:rsidRDefault="00B954BA" w:rsidP="00CE28F1">
      <w:pPr>
        <w:pStyle w:val="ConsTitle"/>
        <w:widowControl/>
        <w:ind w:right="0"/>
        <w:rPr>
          <w:b w:val="0"/>
          <w:bCs w:val="0"/>
          <w:iCs/>
        </w:rPr>
      </w:pPr>
    </w:p>
    <w:sectPr w:rsidR="00B954BA" w:rsidRPr="008265E0" w:rsidSect="0065135D">
      <w:pgSz w:w="11906" w:h="16838"/>
      <w:pgMar w:top="1078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4E" w:rsidRDefault="00683F4E">
      <w:r>
        <w:separator/>
      </w:r>
    </w:p>
  </w:endnote>
  <w:endnote w:type="continuationSeparator" w:id="0">
    <w:p w:rsidR="00683F4E" w:rsidRDefault="0068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4E" w:rsidRDefault="00683F4E">
      <w:r>
        <w:separator/>
      </w:r>
    </w:p>
  </w:footnote>
  <w:footnote w:type="continuationSeparator" w:id="0">
    <w:p w:rsidR="00683F4E" w:rsidRDefault="0068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B1" w:rsidRDefault="00897CB1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897CB1" w:rsidRDefault="00897C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B1" w:rsidRDefault="00897CB1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039C">
      <w:rPr>
        <w:rStyle w:val="ab"/>
        <w:noProof/>
      </w:rPr>
      <w:t>13</w:t>
    </w:r>
    <w:r>
      <w:rPr>
        <w:rStyle w:val="ab"/>
      </w:rPr>
      <w:fldChar w:fldCharType="end"/>
    </w:r>
  </w:p>
  <w:p w:rsidR="00897CB1" w:rsidRDefault="00897CB1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5665309"/>
    <w:multiLevelType w:val="hybridMultilevel"/>
    <w:tmpl w:val="F4EA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0152C"/>
    <w:multiLevelType w:val="hybridMultilevel"/>
    <w:tmpl w:val="7C1CC60A"/>
    <w:lvl w:ilvl="0" w:tplc="F6DE25E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3861D8"/>
    <w:multiLevelType w:val="hybridMultilevel"/>
    <w:tmpl w:val="D6483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0426C"/>
    <w:multiLevelType w:val="hybridMultilevel"/>
    <w:tmpl w:val="C6CC26B0"/>
    <w:lvl w:ilvl="0" w:tplc="410CB8EC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070F8C"/>
    <w:multiLevelType w:val="hybridMultilevel"/>
    <w:tmpl w:val="59FEF722"/>
    <w:lvl w:ilvl="0" w:tplc="93581F3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6A156B"/>
    <w:multiLevelType w:val="multilevel"/>
    <w:tmpl w:val="CE2CE852"/>
    <w:lvl w:ilvl="0">
      <w:start w:val="1"/>
      <w:numFmt w:val="decimal"/>
      <w:lvlText w:val="%1."/>
      <w:lvlJc w:val="left"/>
      <w:pPr>
        <w:ind w:left="1296" w:hanging="12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29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42259B4"/>
    <w:multiLevelType w:val="multilevel"/>
    <w:tmpl w:val="6696E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4F6D1D"/>
    <w:multiLevelType w:val="hybridMultilevel"/>
    <w:tmpl w:val="8B9458C4"/>
    <w:lvl w:ilvl="0" w:tplc="7EA4C148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297E41"/>
    <w:multiLevelType w:val="hybridMultilevel"/>
    <w:tmpl w:val="59FEF722"/>
    <w:lvl w:ilvl="0" w:tplc="93581F3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A96F93"/>
    <w:multiLevelType w:val="hybridMultilevel"/>
    <w:tmpl w:val="6B506E2C"/>
    <w:lvl w:ilvl="0" w:tplc="04185F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23F9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05C3C">
      <w:start w:val="1"/>
      <w:numFmt w:val="bullet"/>
      <w:lvlText w:val="▪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C1A4">
      <w:start w:val="1"/>
      <w:numFmt w:val="bullet"/>
      <w:lvlText w:val="•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01F8E">
      <w:start w:val="1"/>
      <w:numFmt w:val="bullet"/>
      <w:lvlText w:val="o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AC334">
      <w:start w:val="1"/>
      <w:numFmt w:val="bullet"/>
      <w:lvlText w:val="▪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80C6A">
      <w:start w:val="1"/>
      <w:numFmt w:val="bullet"/>
      <w:lvlText w:val="•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C8064">
      <w:start w:val="1"/>
      <w:numFmt w:val="bullet"/>
      <w:lvlText w:val="o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C19B0">
      <w:start w:val="1"/>
      <w:numFmt w:val="bullet"/>
      <w:lvlText w:val="▪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A604A0"/>
    <w:multiLevelType w:val="hybridMultilevel"/>
    <w:tmpl w:val="7A765BDA"/>
    <w:lvl w:ilvl="0" w:tplc="46024A7A">
      <w:start w:val="1"/>
      <w:numFmt w:val="upperRoman"/>
      <w:lvlText w:val="%1."/>
      <w:lvlJc w:val="left"/>
      <w:pPr>
        <w:ind w:left="109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4">
    <w:nsid w:val="3BA72AFA"/>
    <w:multiLevelType w:val="hybridMultilevel"/>
    <w:tmpl w:val="669255C4"/>
    <w:lvl w:ilvl="0" w:tplc="A1305B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E70EA6"/>
    <w:multiLevelType w:val="hybridMultilevel"/>
    <w:tmpl w:val="3CEE0012"/>
    <w:lvl w:ilvl="0" w:tplc="2F24D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D5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3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71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F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8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A5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4E48A3"/>
    <w:multiLevelType w:val="hybridMultilevel"/>
    <w:tmpl w:val="9834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05782"/>
    <w:multiLevelType w:val="hybridMultilevel"/>
    <w:tmpl w:val="AC7EFBCC"/>
    <w:lvl w:ilvl="0" w:tplc="4A18C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32B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A3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E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43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F8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D1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38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6C3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65612AE"/>
    <w:multiLevelType w:val="hybridMultilevel"/>
    <w:tmpl w:val="A2D8E3D2"/>
    <w:lvl w:ilvl="0" w:tplc="6C9CF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89301F"/>
    <w:multiLevelType w:val="hybridMultilevel"/>
    <w:tmpl w:val="9EA6EC94"/>
    <w:lvl w:ilvl="0" w:tplc="95D23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D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C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4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4D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4383E57"/>
    <w:multiLevelType w:val="hybridMultilevel"/>
    <w:tmpl w:val="5E9E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E1A42"/>
    <w:multiLevelType w:val="hybridMultilevel"/>
    <w:tmpl w:val="40A6AB42"/>
    <w:lvl w:ilvl="0" w:tplc="75B06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B603DA0"/>
    <w:multiLevelType w:val="hybridMultilevel"/>
    <w:tmpl w:val="33EA06E0"/>
    <w:lvl w:ilvl="0" w:tplc="C23066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4">
    <w:nsid w:val="653F78CE"/>
    <w:multiLevelType w:val="hybridMultilevel"/>
    <w:tmpl w:val="B798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870B3"/>
    <w:multiLevelType w:val="hybridMultilevel"/>
    <w:tmpl w:val="1D7C725E"/>
    <w:lvl w:ilvl="0" w:tplc="23AE141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7D3D04"/>
    <w:multiLevelType w:val="hybridMultilevel"/>
    <w:tmpl w:val="F61E62D0"/>
    <w:lvl w:ilvl="0" w:tplc="56B6ED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6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C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4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0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F2D51B0"/>
    <w:multiLevelType w:val="multilevel"/>
    <w:tmpl w:val="B8D66446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2" w:hanging="2160"/>
      </w:pPr>
      <w:rPr>
        <w:rFonts w:hint="default"/>
      </w:rPr>
    </w:lvl>
  </w:abstractNum>
  <w:abstractNum w:abstractNumId="28">
    <w:nsid w:val="700700F8"/>
    <w:multiLevelType w:val="hybridMultilevel"/>
    <w:tmpl w:val="C750DDE6"/>
    <w:lvl w:ilvl="0" w:tplc="404AB5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E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5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>
    <w:nsid w:val="75825667"/>
    <w:multiLevelType w:val="multilevel"/>
    <w:tmpl w:val="D61EE3F6"/>
    <w:lvl w:ilvl="0">
      <w:start w:val="1"/>
      <w:numFmt w:val="decimal"/>
      <w:lvlText w:val="%1."/>
      <w:lvlJc w:val="left"/>
      <w:pPr>
        <w:ind w:left="1068" w:hanging="10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2" w:hanging="10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D707D22"/>
    <w:multiLevelType w:val="hybridMultilevel"/>
    <w:tmpl w:val="4B22BE56"/>
    <w:lvl w:ilvl="0" w:tplc="93664910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821125"/>
    <w:multiLevelType w:val="hybridMultilevel"/>
    <w:tmpl w:val="D63C692E"/>
    <w:lvl w:ilvl="0" w:tplc="6E984E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0C07E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0FBC2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00DF4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F836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CC2E8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628D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678B6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7984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2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1"/>
  </w:num>
  <w:num w:numId="6">
    <w:abstractNumId w:val="18"/>
  </w:num>
  <w:num w:numId="7">
    <w:abstractNumId w:val="9"/>
  </w:num>
  <w:num w:numId="8">
    <w:abstractNumId w:val="8"/>
  </w:num>
  <w:num w:numId="9">
    <w:abstractNumId w:val="27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26"/>
  </w:num>
  <w:num w:numId="19">
    <w:abstractNumId w:val="19"/>
  </w:num>
  <w:num w:numId="20">
    <w:abstractNumId w:val="28"/>
  </w:num>
  <w:num w:numId="21">
    <w:abstractNumId w:val="15"/>
  </w:num>
  <w:num w:numId="22">
    <w:abstractNumId w:val="32"/>
  </w:num>
  <w:num w:numId="23">
    <w:abstractNumId w:val="12"/>
  </w:num>
  <w:num w:numId="24">
    <w:abstractNumId w:val="13"/>
  </w:num>
  <w:num w:numId="25">
    <w:abstractNumId w:val="14"/>
  </w:num>
  <w:num w:numId="26">
    <w:abstractNumId w:val="3"/>
  </w:num>
  <w:num w:numId="27">
    <w:abstractNumId w:val="7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0"/>
  </w:num>
  <w:num w:numId="3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E97"/>
    <w:rsid w:val="00013CAA"/>
    <w:rsid w:val="00014E75"/>
    <w:rsid w:val="0002112C"/>
    <w:rsid w:val="00023D3C"/>
    <w:rsid w:val="0002613C"/>
    <w:rsid w:val="00027C4A"/>
    <w:rsid w:val="00035AD3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7DA8"/>
    <w:rsid w:val="0012437E"/>
    <w:rsid w:val="00126034"/>
    <w:rsid w:val="001277F5"/>
    <w:rsid w:val="00131CC3"/>
    <w:rsid w:val="00132265"/>
    <w:rsid w:val="001328EE"/>
    <w:rsid w:val="00132DA7"/>
    <w:rsid w:val="001504F2"/>
    <w:rsid w:val="0016147C"/>
    <w:rsid w:val="001626E3"/>
    <w:rsid w:val="00162E61"/>
    <w:rsid w:val="0016790D"/>
    <w:rsid w:val="00170288"/>
    <w:rsid w:val="001720AC"/>
    <w:rsid w:val="00172BC0"/>
    <w:rsid w:val="00183DE7"/>
    <w:rsid w:val="001877C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30D07"/>
    <w:rsid w:val="002317A7"/>
    <w:rsid w:val="00232CDE"/>
    <w:rsid w:val="00237940"/>
    <w:rsid w:val="00237AFC"/>
    <w:rsid w:val="00246EA4"/>
    <w:rsid w:val="0025039C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21B2"/>
    <w:rsid w:val="00292977"/>
    <w:rsid w:val="0029506D"/>
    <w:rsid w:val="002A08EB"/>
    <w:rsid w:val="002A0B04"/>
    <w:rsid w:val="002A453D"/>
    <w:rsid w:val="002B2AA2"/>
    <w:rsid w:val="002B2E64"/>
    <w:rsid w:val="002B393F"/>
    <w:rsid w:val="002B44AE"/>
    <w:rsid w:val="002B6CA5"/>
    <w:rsid w:val="002C5169"/>
    <w:rsid w:val="002C6C36"/>
    <w:rsid w:val="002D178E"/>
    <w:rsid w:val="002D3F73"/>
    <w:rsid w:val="002D4B85"/>
    <w:rsid w:val="002D6749"/>
    <w:rsid w:val="002D7073"/>
    <w:rsid w:val="002D7D48"/>
    <w:rsid w:val="002E1084"/>
    <w:rsid w:val="002E3687"/>
    <w:rsid w:val="002E4D82"/>
    <w:rsid w:val="002E5415"/>
    <w:rsid w:val="002E7375"/>
    <w:rsid w:val="002F1991"/>
    <w:rsid w:val="002F29B6"/>
    <w:rsid w:val="002F649B"/>
    <w:rsid w:val="002F6D09"/>
    <w:rsid w:val="003156E2"/>
    <w:rsid w:val="00322620"/>
    <w:rsid w:val="00326843"/>
    <w:rsid w:val="00332CA0"/>
    <w:rsid w:val="00334A27"/>
    <w:rsid w:val="0033682D"/>
    <w:rsid w:val="00340ABA"/>
    <w:rsid w:val="0034122C"/>
    <w:rsid w:val="00341FA8"/>
    <w:rsid w:val="00347EC4"/>
    <w:rsid w:val="0035012B"/>
    <w:rsid w:val="00350C39"/>
    <w:rsid w:val="00352393"/>
    <w:rsid w:val="003528E8"/>
    <w:rsid w:val="00353820"/>
    <w:rsid w:val="00353A9D"/>
    <w:rsid w:val="00354E3E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B10BB"/>
    <w:rsid w:val="003B49BE"/>
    <w:rsid w:val="003B6409"/>
    <w:rsid w:val="003C7E54"/>
    <w:rsid w:val="003D3B64"/>
    <w:rsid w:val="003D4508"/>
    <w:rsid w:val="003E04C3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2839"/>
    <w:rsid w:val="00424459"/>
    <w:rsid w:val="0043014D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4981"/>
    <w:rsid w:val="004E0B2A"/>
    <w:rsid w:val="004E0BC8"/>
    <w:rsid w:val="004E1BB9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5F85"/>
    <w:rsid w:val="00526583"/>
    <w:rsid w:val="00530E13"/>
    <w:rsid w:val="00532C5D"/>
    <w:rsid w:val="005341FD"/>
    <w:rsid w:val="00540F11"/>
    <w:rsid w:val="005419A9"/>
    <w:rsid w:val="00542EF8"/>
    <w:rsid w:val="00546097"/>
    <w:rsid w:val="005466FF"/>
    <w:rsid w:val="0055101D"/>
    <w:rsid w:val="00554C9C"/>
    <w:rsid w:val="00555495"/>
    <w:rsid w:val="00555842"/>
    <w:rsid w:val="0056241D"/>
    <w:rsid w:val="00566316"/>
    <w:rsid w:val="0057254D"/>
    <w:rsid w:val="00572AFE"/>
    <w:rsid w:val="00573545"/>
    <w:rsid w:val="00573664"/>
    <w:rsid w:val="005774A5"/>
    <w:rsid w:val="00580545"/>
    <w:rsid w:val="00581C8A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33AC2"/>
    <w:rsid w:val="00634075"/>
    <w:rsid w:val="00636AC5"/>
    <w:rsid w:val="00641F6D"/>
    <w:rsid w:val="0065135D"/>
    <w:rsid w:val="00656A14"/>
    <w:rsid w:val="006654EE"/>
    <w:rsid w:val="00667916"/>
    <w:rsid w:val="006721E9"/>
    <w:rsid w:val="00672439"/>
    <w:rsid w:val="006748A7"/>
    <w:rsid w:val="00683F4E"/>
    <w:rsid w:val="00684ACA"/>
    <w:rsid w:val="00687AA6"/>
    <w:rsid w:val="00690C7C"/>
    <w:rsid w:val="00693BC4"/>
    <w:rsid w:val="00694488"/>
    <w:rsid w:val="00694C14"/>
    <w:rsid w:val="006A39B1"/>
    <w:rsid w:val="006A4BF8"/>
    <w:rsid w:val="006A59AE"/>
    <w:rsid w:val="006B02BC"/>
    <w:rsid w:val="006B05D6"/>
    <w:rsid w:val="006B6985"/>
    <w:rsid w:val="006C674E"/>
    <w:rsid w:val="006D29E2"/>
    <w:rsid w:val="006D39D6"/>
    <w:rsid w:val="006D757C"/>
    <w:rsid w:val="006E65B6"/>
    <w:rsid w:val="006E67E4"/>
    <w:rsid w:val="007000FD"/>
    <w:rsid w:val="00700D29"/>
    <w:rsid w:val="00707B8C"/>
    <w:rsid w:val="00714A66"/>
    <w:rsid w:val="007208E5"/>
    <w:rsid w:val="007235EB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2338"/>
    <w:rsid w:val="007E2B9F"/>
    <w:rsid w:val="007F061D"/>
    <w:rsid w:val="007F0DBB"/>
    <w:rsid w:val="0080265B"/>
    <w:rsid w:val="0080538A"/>
    <w:rsid w:val="008072BD"/>
    <w:rsid w:val="00810EA8"/>
    <w:rsid w:val="00811171"/>
    <w:rsid w:val="008121EA"/>
    <w:rsid w:val="008167D7"/>
    <w:rsid w:val="00816B1F"/>
    <w:rsid w:val="00816B8E"/>
    <w:rsid w:val="0082449C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5D6E"/>
    <w:rsid w:val="00873956"/>
    <w:rsid w:val="00876B6B"/>
    <w:rsid w:val="00876C3A"/>
    <w:rsid w:val="008772F8"/>
    <w:rsid w:val="008857F1"/>
    <w:rsid w:val="00887B98"/>
    <w:rsid w:val="0089404D"/>
    <w:rsid w:val="0089458D"/>
    <w:rsid w:val="00895761"/>
    <w:rsid w:val="00896027"/>
    <w:rsid w:val="00897CB1"/>
    <w:rsid w:val="008B4D49"/>
    <w:rsid w:val="008B5F81"/>
    <w:rsid w:val="008C4256"/>
    <w:rsid w:val="008C6AFB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41493"/>
    <w:rsid w:val="00946858"/>
    <w:rsid w:val="00946F81"/>
    <w:rsid w:val="00951B72"/>
    <w:rsid w:val="0095390A"/>
    <w:rsid w:val="00954C94"/>
    <w:rsid w:val="00960BEC"/>
    <w:rsid w:val="0096574D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A3A40"/>
    <w:rsid w:val="009A6F01"/>
    <w:rsid w:val="009A70AA"/>
    <w:rsid w:val="009B3176"/>
    <w:rsid w:val="009B35C3"/>
    <w:rsid w:val="009B5C49"/>
    <w:rsid w:val="009B6BAA"/>
    <w:rsid w:val="009C1439"/>
    <w:rsid w:val="009C212F"/>
    <w:rsid w:val="009C397B"/>
    <w:rsid w:val="009C68B7"/>
    <w:rsid w:val="009E016A"/>
    <w:rsid w:val="009F5CA0"/>
    <w:rsid w:val="00A007D6"/>
    <w:rsid w:val="00A0415B"/>
    <w:rsid w:val="00A05C5A"/>
    <w:rsid w:val="00A06034"/>
    <w:rsid w:val="00A07843"/>
    <w:rsid w:val="00A10928"/>
    <w:rsid w:val="00A13601"/>
    <w:rsid w:val="00A14AAE"/>
    <w:rsid w:val="00A15F10"/>
    <w:rsid w:val="00A167E3"/>
    <w:rsid w:val="00A17DF6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54779"/>
    <w:rsid w:val="00A60BE0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E62DA"/>
    <w:rsid w:val="00AF42B9"/>
    <w:rsid w:val="00AF5B9D"/>
    <w:rsid w:val="00AF643C"/>
    <w:rsid w:val="00B07757"/>
    <w:rsid w:val="00B14940"/>
    <w:rsid w:val="00B2778E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5529"/>
    <w:rsid w:val="00B87F65"/>
    <w:rsid w:val="00B9124D"/>
    <w:rsid w:val="00B93675"/>
    <w:rsid w:val="00B943EA"/>
    <w:rsid w:val="00B954BA"/>
    <w:rsid w:val="00BA4989"/>
    <w:rsid w:val="00BA6954"/>
    <w:rsid w:val="00BB0342"/>
    <w:rsid w:val="00BB1B41"/>
    <w:rsid w:val="00BB6C86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7E7B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5A1C"/>
    <w:rsid w:val="00C65007"/>
    <w:rsid w:val="00C65B71"/>
    <w:rsid w:val="00C71007"/>
    <w:rsid w:val="00C71598"/>
    <w:rsid w:val="00C81662"/>
    <w:rsid w:val="00C85801"/>
    <w:rsid w:val="00C8744A"/>
    <w:rsid w:val="00C91E6D"/>
    <w:rsid w:val="00CB5EED"/>
    <w:rsid w:val="00CC1B56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8F1"/>
    <w:rsid w:val="00D51F99"/>
    <w:rsid w:val="00D575F0"/>
    <w:rsid w:val="00D57EE3"/>
    <w:rsid w:val="00D6477B"/>
    <w:rsid w:val="00D72813"/>
    <w:rsid w:val="00D81F6A"/>
    <w:rsid w:val="00D82E10"/>
    <w:rsid w:val="00D942F5"/>
    <w:rsid w:val="00D97381"/>
    <w:rsid w:val="00DA04F7"/>
    <w:rsid w:val="00DA075B"/>
    <w:rsid w:val="00DA0FDC"/>
    <w:rsid w:val="00DA2D80"/>
    <w:rsid w:val="00DA39C0"/>
    <w:rsid w:val="00DA6AFA"/>
    <w:rsid w:val="00DA7001"/>
    <w:rsid w:val="00DB3B8B"/>
    <w:rsid w:val="00DC0F6D"/>
    <w:rsid w:val="00DC173C"/>
    <w:rsid w:val="00DC24DB"/>
    <w:rsid w:val="00DC2D26"/>
    <w:rsid w:val="00DC43EC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116F3"/>
    <w:rsid w:val="00E31419"/>
    <w:rsid w:val="00E37997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96A8D"/>
    <w:rsid w:val="00E96B3C"/>
    <w:rsid w:val="00EA4421"/>
    <w:rsid w:val="00EA633C"/>
    <w:rsid w:val="00EB0075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A86"/>
    <w:rsid w:val="00F315BC"/>
    <w:rsid w:val="00F359B1"/>
    <w:rsid w:val="00F362FC"/>
    <w:rsid w:val="00F41C89"/>
    <w:rsid w:val="00F477F0"/>
    <w:rsid w:val="00F50491"/>
    <w:rsid w:val="00F50EE6"/>
    <w:rsid w:val="00F519F7"/>
    <w:rsid w:val="00F53D97"/>
    <w:rsid w:val="00F5439A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972C2"/>
    <w:rsid w:val="00FA459E"/>
    <w:rsid w:val="00FA5994"/>
    <w:rsid w:val="00FB582C"/>
    <w:rsid w:val="00FC7C67"/>
    <w:rsid w:val="00FD095B"/>
    <w:rsid w:val="00FD213B"/>
    <w:rsid w:val="00FE1021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415B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22B97-5EDE-42DD-AB4B-7C620277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6096</Words>
  <Characters>34752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40767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138</cp:revision>
  <cp:lastPrinted>2019-07-02T11:15:00Z</cp:lastPrinted>
  <dcterms:created xsi:type="dcterms:W3CDTF">2022-03-10T06:44:00Z</dcterms:created>
  <dcterms:modified xsi:type="dcterms:W3CDTF">2023-02-21T09:21:00Z</dcterms:modified>
</cp:coreProperties>
</file>