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 w:rsidP="004932BC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B87F65">
              <w:rPr>
                <w:b/>
                <w:color w:val="000000"/>
                <w:sz w:val="52"/>
                <w:szCs w:val="52"/>
                <w:u w:val="single"/>
              </w:rPr>
              <w:t>3</w:t>
            </w:r>
          </w:p>
          <w:p w:rsidR="000D5FB3" w:rsidRPr="006102FA" w:rsidRDefault="00B87F65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понедель</w:t>
            </w:r>
            <w:r w:rsidR="001D4B96">
              <w:rPr>
                <w:color w:val="FF0000"/>
                <w:sz w:val="40"/>
                <w:szCs w:val="52"/>
              </w:rPr>
              <w:t>ник</w:t>
            </w:r>
          </w:p>
          <w:p w:rsidR="000D5FB3" w:rsidRDefault="00F54F3D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06 февраля</w:t>
            </w:r>
          </w:p>
          <w:p w:rsidR="000D5FB3" w:rsidRDefault="000D5FB3" w:rsidP="00951B72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F54F3D">
              <w:rPr>
                <w:color w:val="000000"/>
                <w:sz w:val="40"/>
                <w:szCs w:val="52"/>
              </w:rPr>
              <w:t>3</w:t>
            </w:r>
            <w:r w:rsidR="00232CDE">
              <w:rPr>
                <w:color w:val="000000"/>
                <w:sz w:val="40"/>
                <w:szCs w:val="52"/>
              </w:rPr>
              <w:t xml:space="preserve"> </w:t>
            </w:r>
            <w:r>
              <w:rPr>
                <w:color w:val="000000"/>
                <w:sz w:val="40"/>
                <w:szCs w:val="52"/>
              </w:rPr>
              <w:t>(</w:t>
            </w:r>
            <w:r w:rsidR="00F54F3D">
              <w:rPr>
                <w:color w:val="000000"/>
                <w:sz w:val="40"/>
                <w:szCs w:val="52"/>
              </w:rPr>
              <w:t>347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45FA5DF5" wp14:editId="30F3686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257669" w:rsidRDefault="00A0415B">
      <w:pPr>
        <w:rPr>
          <w:color w:val="000000"/>
        </w:rPr>
      </w:pPr>
      <w:r>
        <w:rPr>
          <w:color w:val="000000"/>
        </w:rPr>
        <w:t xml:space="preserve"> </w:t>
      </w:r>
    </w:p>
    <w:p w:rsidR="00257669" w:rsidRPr="001877C4" w:rsidRDefault="00007DB8" w:rsidP="0025766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55pt;height:99.4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4A4858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BF6FFC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F54F3D" w:rsidRDefault="00F54F3D" w:rsidP="00F54F3D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D458F1" w:rsidRPr="00F54F3D" w:rsidRDefault="00257669" w:rsidP="00F54F3D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B87F65" w:rsidRPr="00FA5994" w:rsidRDefault="00B87F65" w:rsidP="00B87F65">
      <w:pPr>
        <w:jc w:val="center"/>
        <w:rPr>
          <w:b/>
        </w:rPr>
      </w:pPr>
      <w:r>
        <w:rPr>
          <w:b/>
        </w:rPr>
        <w:t>Собрание представителей</w:t>
      </w:r>
      <w:r w:rsidRPr="00542EF8">
        <w:rPr>
          <w:b/>
        </w:rPr>
        <w:t xml:space="preserve"> </w:t>
      </w:r>
      <w:r w:rsidRPr="00FA5994">
        <w:rPr>
          <w:b/>
        </w:rPr>
        <w:t>сельского поселения Шентала муниципального района Шенталинский Самарской области</w:t>
      </w:r>
    </w:p>
    <w:p w:rsidR="00B87F65" w:rsidRPr="00FA5994" w:rsidRDefault="00B87F65" w:rsidP="00B87F65">
      <w:pPr>
        <w:jc w:val="center"/>
        <w:rPr>
          <w:b/>
        </w:rPr>
      </w:pPr>
    </w:p>
    <w:p w:rsidR="00F54F3D" w:rsidRPr="00F54F3D" w:rsidRDefault="00F54F3D" w:rsidP="00F54F3D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F54F3D">
        <w:rPr>
          <w:b/>
          <w:bCs/>
          <w:lang w:eastAsia="en-US"/>
        </w:rPr>
        <w:t>РЕШЕНИЕ № 96 от</w:t>
      </w:r>
      <w:r>
        <w:rPr>
          <w:b/>
          <w:bCs/>
          <w:lang w:eastAsia="en-US"/>
        </w:rPr>
        <w:t xml:space="preserve"> </w:t>
      </w:r>
      <w:r w:rsidRPr="00F54F3D">
        <w:rPr>
          <w:b/>
          <w:bCs/>
          <w:lang w:eastAsia="en-US"/>
        </w:rPr>
        <w:t>«06» февраля 2023</w:t>
      </w:r>
      <w:r>
        <w:rPr>
          <w:b/>
          <w:bCs/>
          <w:lang w:eastAsia="en-US"/>
        </w:rPr>
        <w:t xml:space="preserve"> </w:t>
      </w:r>
      <w:r w:rsidRPr="00F54F3D">
        <w:rPr>
          <w:b/>
          <w:bCs/>
          <w:lang w:eastAsia="en-US"/>
        </w:rPr>
        <w:t>г.</w:t>
      </w:r>
      <w:r>
        <w:rPr>
          <w:b/>
          <w:bCs/>
          <w:lang w:eastAsia="en-US"/>
        </w:rPr>
        <w:t xml:space="preserve"> </w:t>
      </w:r>
    </w:p>
    <w:p w:rsidR="00F54F3D" w:rsidRPr="00F54F3D" w:rsidRDefault="00F54F3D" w:rsidP="00F54F3D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F54F3D" w:rsidRPr="00F54F3D" w:rsidRDefault="00F54F3D" w:rsidP="00F54F3D">
      <w:pPr>
        <w:jc w:val="center"/>
        <w:rPr>
          <w:rFonts w:eastAsia="Calibri"/>
          <w:b/>
          <w:lang w:eastAsia="en-US"/>
        </w:rPr>
      </w:pPr>
      <w:r w:rsidRPr="00F54F3D">
        <w:rPr>
          <w:b/>
          <w:lang w:eastAsia="en-US"/>
        </w:rPr>
        <w:t xml:space="preserve">Об утверждении Отчета о деятельности органов </w:t>
      </w:r>
      <w:r w:rsidRPr="00F54F3D">
        <w:rPr>
          <w:rFonts w:eastAsia="Calibri"/>
          <w:b/>
          <w:lang w:eastAsia="en-US"/>
        </w:rPr>
        <w:t>и должностных лиц органов местного самоуправления сельского поселения Шентала муниципального района Шенталинский Самарской области за 2022 год.</w:t>
      </w:r>
    </w:p>
    <w:p w:rsidR="00F54F3D" w:rsidRPr="00F54F3D" w:rsidRDefault="00F54F3D" w:rsidP="00F54F3D">
      <w:pPr>
        <w:jc w:val="center"/>
        <w:rPr>
          <w:rFonts w:eastAsia="Calibri"/>
          <w:b/>
          <w:lang w:eastAsia="en-US"/>
        </w:rPr>
      </w:pPr>
    </w:p>
    <w:p w:rsidR="00F54F3D" w:rsidRPr="00F54F3D" w:rsidRDefault="00F54F3D" w:rsidP="00F54F3D">
      <w:pPr>
        <w:spacing w:after="200"/>
        <w:ind w:firstLine="284"/>
        <w:jc w:val="both"/>
        <w:rPr>
          <w:lang w:eastAsia="en-US"/>
        </w:rPr>
      </w:pPr>
      <w:proofErr w:type="gramStart"/>
      <w:r w:rsidRPr="00F54F3D">
        <w:rPr>
          <w:lang w:eastAsia="en-US"/>
        </w:rPr>
        <w:t xml:space="preserve">Рассмотрев Отчет о деятельности органов </w:t>
      </w:r>
      <w:r w:rsidRPr="00F54F3D">
        <w:rPr>
          <w:rFonts w:eastAsia="Calibri"/>
          <w:lang w:eastAsia="en-US"/>
        </w:rPr>
        <w:t>и должностных лиц</w:t>
      </w:r>
      <w:r>
        <w:rPr>
          <w:rFonts w:eastAsia="Calibri"/>
          <w:lang w:eastAsia="en-US"/>
        </w:rPr>
        <w:t xml:space="preserve"> </w:t>
      </w:r>
      <w:r w:rsidRPr="00F54F3D">
        <w:rPr>
          <w:rFonts w:eastAsia="Calibri"/>
          <w:lang w:eastAsia="en-US"/>
        </w:rPr>
        <w:t>местного самоуправления сельского поселения Шентала муниципального района</w:t>
      </w:r>
      <w:proofErr w:type="gramEnd"/>
      <w:r w:rsidRPr="00F54F3D">
        <w:rPr>
          <w:rFonts w:eastAsia="Calibri"/>
          <w:lang w:eastAsia="en-US"/>
        </w:rPr>
        <w:t xml:space="preserve"> Шенталинский Самарской области за 2022 год</w:t>
      </w:r>
      <w:r w:rsidRPr="00F54F3D">
        <w:rPr>
          <w:lang w:eastAsia="en-US"/>
        </w:rPr>
        <w:t xml:space="preserve">, </w:t>
      </w:r>
      <w:r w:rsidRPr="00F54F3D">
        <w:rPr>
          <w:color w:val="000000"/>
          <w:lang w:eastAsia="en-US"/>
        </w:rPr>
        <w:t>руководствуясь Уставом сельского поселения Шентала, собрание представителей</w:t>
      </w:r>
    </w:p>
    <w:p w:rsidR="00F54F3D" w:rsidRPr="00F54F3D" w:rsidRDefault="00F54F3D" w:rsidP="00F54F3D">
      <w:pPr>
        <w:autoSpaceDE w:val="0"/>
        <w:autoSpaceDN w:val="0"/>
        <w:adjustRightInd w:val="0"/>
        <w:ind w:firstLine="284"/>
        <w:jc w:val="center"/>
      </w:pPr>
      <w:r w:rsidRPr="00F54F3D">
        <w:t>РЕШИЛО:</w:t>
      </w:r>
    </w:p>
    <w:p w:rsidR="00F54F3D" w:rsidRPr="00F54F3D" w:rsidRDefault="00F54F3D" w:rsidP="00F54F3D">
      <w:pPr>
        <w:autoSpaceDE w:val="0"/>
        <w:autoSpaceDN w:val="0"/>
        <w:adjustRightInd w:val="0"/>
        <w:ind w:firstLine="284"/>
        <w:jc w:val="center"/>
      </w:pPr>
    </w:p>
    <w:p w:rsidR="00F54F3D" w:rsidRPr="00F54F3D" w:rsidRDefault="00F54F3D" w:rsidP="00F54F3D">
      <w:pPr>
        <w:ind w:firstLine="284"/>
        <w:jc w:val="both"/>
        <w:rPr>
          <w:color w:val="000000"/>
          <w:lang w:eastAsia="en-US"/>
        </w:rPr>
      </w:pPr>
      <w:r w:rsidRPr="00F54F3D">
        <w:rPr>
          <w:color w:val="000000"/>
          <w:lang w:eastAsia="en-US"/>
        </w:rPr>
        <w:t xml:space="preserve">1. Утвердить </w:t>
      </w:r>
      <w:r w:rsidRPr="00F54F3D">
        <w:rPr>
          <w:lang w:eastAsia="en-US"/>
        </w:rPr>
        <w:t xml:space="preserve">Отчет о деятельности органов </w:t>
      </w:r>
      <w:r w:rsidRPr="00F54F3D">
        <w:rPr>
          <w:rFonts w:eastAsia="Calibri"/>
          <w:lang w:eastAsia="en-US"/>
        </w:rPr>
        <w:t xml:space="preserve">и должностных лиц органов местного самоуправления сельского поселения Шентала муниципального района Шенталинский Самарской области за 2022 год </w:t>
      </w:r>
      <w:r>
        <w:rPr>
          <w:color w:val="000000"/>
          <w:lang w:eastAsia="en-US"/>
        </w:rPr>
        <w:t xml:space="preserve">с оценкой удовлетворительно </w:t>
      </w:r>
      <w:r w:rsidRPr="00F54F3D">
        <w:rPr>
          <w:color w:val="000000"/>
          <w:lang w:eastAsia="en-US"/>
        </w:rPr>
        <w:t xml:space="preserve">(Приложение № 1). </w:t>
      </w:r>
    </w:p>
    <w:p w:rsidR="00F54F3D" w:rsidRPr="00F54F3D" w:rsidRDefault="00F54F3D" w:rsidP="00F54F3D">
      <w:pPr>
        <w:ind w:firstLine="284"/>
        <w:jc w:val="both"/>
        <w:rPr>
          <w:lang w:eastAsia="en-US"/>
        </w:rPr>
      </w:pPr>
      <w:r w:rsidRPr="00F54F3D">
        <w:rPr>
          <w:color w:val="000000"/>
          <w:lang w:eastAsia="en-US"/>
        </w:rPr>
        <w:t>2.</w:t>
      </w:r>
      <w:r>
        <w:rPr>
          <w:color w:val="000000"/>
          <w:lang w:eastAsia="en-US"/>
        </w:rPr>
        <w:t xml:space="preserve"> </w:t>
      </w:r>
      <w:r w:rsidRPr="00F54F3D">
        <w:rPr>
          <w:color w:val="000000"/>
          <w:lang w:eastAsia="en-US"/>
        </w:rPr>
        <w:t xml:space="preserve">Настоящее решение опубликовать </w:t>
      </w:r>
      <w:bookmarkStart w:id="0" w:name="_Hlk8222763"/>
      <w:r w:rsidRPr="00F54F3D">
        <w:rPr>
          <w:color w:val="000000"/>
          <w:lang w:eastAsia="en-US"/>
        </w:rPr>
        <w:t xml:space="preserve">в газете сельского поселения </w:t>
      </w:r>
      <w:r w:rsidRPr="00F54F3D">
        <w:rPr>
          <w:bCs/>
          <w:color w:val="000000"/>
          <w:lang w:eastAsia="en-US"/>
        </w:rPr>
        <w:t>Шентала</w:t>
      </w:r>
      <w:bookmarkStart w:id="1" w:name="_Hlk19099543"/>
      <w:r w:rsidRPr="00F54F3D">
        <w:rPr>
          <w:bCs/>
          <w:color w:val="000000"/>
          <w:lang w:eastAsia="en-US"/>
        </w:rPr>
        <w:t xml:space="preserve"> муниципального района Шенталинский Самарской области</w:t>
      </w:r>
      <w:bookmarkStart w:id="2" w:name="_Hlk14086219"/>
      <w:bookmarkEnd w:id="0"/>
      <w:bookmarkEnd w:id="1"/>
      <w:r w:rsidRPr="00F54F3D">
        <w:rPr>
          <w:bCs/>
          <w:color w:val="000000"/>
          <w:lang w:eastAsia="en-US"/>
        </w:rPr>
        <w:t xml:space="preserve"> </w:t>
      </w:r>
      <w:r w:rsidRPr="00F54F3D">
        <w:rPr>
          <w:color w:val="000000"/>
          <w:lang w:eastAsia="en-US"/>
        </w:rPr>
        <w:t>«Вестник поселения Шентала»</w:t>
      </w:r>
      <w:bookmarkEnd w:id="2"/>
      <w:r w:rsidRPr="00F54F3D">
        <w:rPr>
          <w:color w:val="000000"/>
          <w:lang w:eastAsia="en-US"/>
        </w:rPr>
        <w:t xml:space="preserve"> и разместить </w:t>
      </w:r>
      <w:bookmarkStart w:id="3" w:name="_Hlk20310664"/>
      <w:r w:rsidRPr="00F54F3D">
        <w:rPr>
          <w:color w:val="000000"/>
          <w:lang w:eastAsia="en-US"/>
        </w:rPr>
        <w:t xml:space="preserve">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</w:t>
      </w:r>
      <w:bookmarkEnd w:id="3"/>
      <w:r w:rsidRPr="00F54F3D">
        <w:rPr>
          <w:color w:val="000000"/>
          <w:lang w:eastAsia="en-US"/>
        </w:rPr>
        <w:t>http://shentala63.ru/.</w:t>
      </w:r>
    </w:p>
    <w:p w:rsidR="00F54F3D" w:rsidRPr="00F54F3D" w:rsidRDefault="00F54F3D" w:rsidP="00F54F3D">
      <w:pPr>
        <w:ind w:firstLine="284"/>
        <w:jc w:val="both"/>
        <w:rPr>
          <w:lang w:eastAsia="en-US"/>
        </w:rPr>
      </w:pPr>
      <w:r w:rsidRPr="00F54F3D">
        <w:rPr>
          <w:lang w:eastAsia="en-US"/>
        </w:rPr>
        <w:lastRenderedPageBreak/>
        <w:t>3. Настоящее решение вступает в силу на следующий день после его официального опубликования.</w:t>
      </w:r>
    </w:p>
    <w:p w:rsidR="00F54F3D" w:rsidRPr="00F54F3D" w:rsidRDefault="00F54F3D" w:rsidP="00F54F3D">
      <w:pPr>
        <w:jc w:val="both"/>
        <w:rPr>
          <w:b/>
          <w:lang w:eastAsia="en-US"/>
        </w:rPr>
      </w:pPr>
    </w:p>
    <w:p w:rsidR="00F54F3D" w:rsidRPr="00F54F3D" w:rsidRDefault="00F54F3D" w:rsidP="00F54F3D">
      <w:pPr>
        <w:jc w:val="both"/>
        <w:rPr>
          <w:b/>
          <w:lang w:eastAsia="en-US"/>
        </w:rPr>
      </w:pPr>
      <w:r w:rsidRPr="00F54F3D">
        <w:rPr>
          <w:b/>
          <w:lang w:eastAsia="en-US"/>
        </w:rPr>
        <w:t xml:space="preserve">Председатель Собрания представителей </w:t>
      </w:r>
    </w:p>
    <w:p w:rsidR="00F54F3D" w:rsidRPr="00F54F3D" w:rsidRDefault="00F54F3D" w:rsidP="00F54F3D">
      <w:pPr>
        <w:jc w:val="both"/>
        <w:rPr>
          <w:b/>
          <w:lang w:eastAsia="en-US"/>
        </w:rPr>
      </w:pPr>
      <w:bookmarkStart w:id="4" w:name="_Hlk5355789"/>
      <w:r w:rsidRPr="00F54F3D">
        <w:rPr>
          <w:b/>
          <w:lang w:eastAsia="en-US"/>
        </w:rPr>
        <w:t>сельского поселения Шентала</w:t>
      </w:r>
    </w:p>
    <w:p w:rsidR="00F54F3D" w:rsidRPr="00F54F3D" w:rsidRDefault="00F54F3D" w:rsidP="00F54F3D">
      <w:pPr>
        <w:jc w:val="both"/>
        <w:rPr>
          <w:b/>
          <w:lang w:eastAsia="en-US"/>
        </w:rPr>
      </w:pPr>
      <w:r w:rsidRPr="00F54F3D">
        <w:rPr>
          <w:b/>
          <w:lang w:eastAsia="en-US"/>
        </w:rPr>
        <w:t>муниципального района Шенталинский</w:t>
      </w:r>
    </w:p>
    <w:p w:rsidR="00F54F3D" w:rsidRPr="00F54F3D" w:rsidRDefault="00F54F3D" w:rsidP="00F54F3D">
      <w:pPr>
        <w:jc w:val="both"/>
        <w:rPr>
          <w:b/>
          <w:lang w:eastAsia="en-US"/>
        </w:rPr>
      </w:pPr>
      <w:r w:rsidRPr="00F54F3D">
        <w:rPr>
          <w:b/>
          <w:lang w:eastAsia="en-US"/>
        </w:rPr>
        <w:t>Самарской области</w:t>
      </w:r>
      <w:r>
        <w:rPr>
          <w:b/>
          <w:lang w:eastAsia="en-US"/>
        </w:rPr>
        <w:t xml:space="preserve"> </w:t>
      </w:r>
      <w:r w:rsidRPr="00F54F3D">
        <w:rPr>
          <w:b/>
          <w:lang w:eastAsia="en-US"/>
        </w:rPr>
        <w:t>Г.П. Гафарова</w:t>
      </w:r>
    </w:p>
    <w:bookmarkEnd w:id="4"/>
    <w:p w:rsidR="00F54F3D" w:rsidRPr="00F54F3D" w:rsidRDefault="00F54F3D" w:rsidP="00F54F3D">
      <w:pPr>
        <w:jc w:val="both"/>
        <w:rPr>
          <w:b/>
          <w:lang w:eastAsia="en-US"/>
        </w:rPr>
      </w:pPr>
    </w:p>
    <w:p w:rsidR="00F54F3D" w:rsidRPr="00F54F3D" w:rsidRDefault="00F54F3D" w:rsidP="00F54F3D">
      <w:pPr>
        <w:jc w:val="both"/>
        <w:rPr>
          <w:b/>
          <w:lang w:eastAsia="en-US"/>
        </w:rPr>
      </w:pPr>
      <w:r w:rsidRPr="00F54F3D">
        <w:rPr>
          <w:b/>
          <w:lang w:eastAsia="en-US"/>
        </w:rPr>
        <w:t>Глава</w:t>
      </w:r>
    </w:p>
    <w:p w:rsidR="00F54F3D" w:rsidRPr="00F54F3D" w:rsidRDefault="00F54F3D" w:rsidP="00F54F3D">
      <w:pPr>
        <w:jc w:val="both"/>
        <w:rPr>
          <w:b/>
          <w:lang w:eastAsia="en-US"/>
        </w:rPr>
      </w:pPr>
      <w:r w:rsidRPr="00F54F3D">
        <w:rPr>
          <w:b/>
          <w:lang w:eastAsia="en-US"/>
        </w:rPr>
        <w:t>сельского поселения Шентала</w:t>
      </w:r>
    </w:p>
    <w:p w:rsidR="00F54F3D" w:rsidRPr="00F54F3D" w:rsidRDefault="00F54F3D" w:rsidP="00F54F3D">
      <w:pPr>
        <w:jc w:val="both"/>
        <w:rPr>
          <w:b/>
          <w:lang w:eastAsia="en-US"/>
        </w:rPr>
      </w:pPr>
      <w:r w:rsidRPr="00F54F3D">
        <w:rPr>
          <w:b/>
          <w:lang w:eastAsia="en-US"/>
        </w:rPr>
        <w:t>муниципального района Шенталинский</w:t>
      </w:r>
    </w:p>
    <w:p w:rsidR="00F54F3D" w:rsidRPr="00F54F3D" w:rsidRDefault="00F54F3D" w:rsidP="00F54F3D">
      <w:pPr>
        <w:jc w:val="both"/>
        <w:rPr>
          <w:b/>
          <w:bCs/>
          <w:lang w:eastAsia="en-US"/>
        </w:rPr>
      </w:pPr>
      <w:r w:rsidRPr="00F54F3D">
        <w:rPr>
          <w:b/>
          <w:lang w:eastAsia="en-US"/>
        </w:rPr>
        <w:t>Самарской области</w:t>
      </w:r>
      <w:r>
        <w:rPr>
          <w:b/>
          <w:lang w:eastAsia="en-US"/>
        </w:rPr>
        <w:t xml:space="preserve"> </w:t>
      </w:r>
      <w:r w:rsidRPr="00F54F3D">
        <w:rPr>
          <w:b/>
          <w:lang w:eastAsia="en-US"/>
        </w:rPr>
        <w:t xml:space="preserve">В.И. </w:t>
      </w:r>
      <w:proofErr w:type="spellStart"/>
      <w:r w:rsidRPr="00F54F3D">
        <w:rPr>
          <w:b/>
          <w:lang w:eastAsia="en-US"/>
        </w:rPr>
        <w:t>Миханьков</w:t>
      </w:r>
      <w:proofErr w:type="spellEnd"/>
    </w:p>
    <w:p w:rsidR="00F54F3D" w:rsidRPr="00F54F3D" w:rsidRDefault="00F54F3D" w:rsidP="00F54F3D">
      <w:pPr>
        <w:jc w:val="center"/>
        <w:rPr>
          <w:rFonts w:eastAsia="Calibri"/>
          <w:b/>
          <w:lang w:eastAsia="en-US"/>
        </w:rPr>
      </w:pPr>
    </w:p>
    <w:p w:rsidR="00F54F3D" w:rsidRPr="00F54F3D" w:rsidRDefault="00F54F3D" w:rsidP="00F54F3D">
      <w:pPr>
        <w:jc w:val="center"/>
        <w:rPr>
          <w:rFonts w:eastAsia="Calibri"/>
          <w:b/>
          <w:lang w:eastAsia="en-US"/>
        </w:rPr>
      </w:pPr>
    </w:p>
    <w:p w:rsidR="00F54F3D" w:rsidRPr="00F54F3D" w:rsidRDefault="00F54F3D" w:rsidP="00F54F3D">
      <w:pPr>
        <w:jc w:val="right"/>
        <w:rPr>
          <w:rFonts w:eastAsia="Calibri"/>
          <w:lang w:eastAsia="en-US"/>
        </w:rPr>
      </w:pPr>
      <w:r w:rsidRPr="00F54F3D">
        <w:rPr>
          <w:rFonts w:eastAsia="Calibri"/>
          <w:lang w:eastAsia="en-US"/>
        </w:rPr>
        <w:t>Приложение №1</w:t>
      </w:r>
    </w:p>
    <w:p w:rsidR="00F54F3D" w:rsidRPr="00F54F3D" w:rsidRDefault="00F54F3D" w:rsidP="00F54F3D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F54F3D">
        <w:rPr>
          <w:rFonts w:eastAsia="Calibri"/>
          <w:lang w:eastAsia="en-US"/>
        </w:rPr>
        <w:t>к Решению собрания представителей</w:t>
      </w:r>
    </w:p>
    <w:p w:rsidR="00F54F3D" w:rsidRDefault="00F54F3D" w:rsidP="00F54F3D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F54F3D">
        <w:rPr>
          <w:rFonts w:eastAsia="Calibri"/>
          <w:lang w:eastAsia="en-US"/>
        </w:rPr>
        <w:t>сельского поселения Шентала</w:t>
      </w:r>
      <w:r>
        <w:rPr>
          <w:rFonts w:eastAsia="Calibri"/>
          <w:lang w:eastAsia="en-US"/>
        </w:rPr>
        <w:t xml:space="preserve"> </w:t>
      </w:r>
    </w:p>
    <w:p w:rsidR="00F54F3D" w:rsidRDefault="00F54F3D" w:rsidP="00F54F3D">
      <w:pPr>
        <w:jc w:val="right"/>
        <w:rPr>
          <w:rFonts w:eastAsia="Calibri"/>
          <w:lang w:eastAsia="en-US"/>
        </w:rPr>
      </w:pPr>
      <w:proofErr w:type="spellStart"/>
      <w:r w:rsidRPr="00F54F3D">
        <w:rPr>
          <w:rFonts w:eastAsia="Calibri"/>
          <w:lang w:eastAsia="en-US"/>
        </w:rPr>
        <w:t>м.р</w:t>
      </w:r>
      <w:proofErr w:type="spellEnd"/>
      <w:r w:rsidRPr="00F54F3D">
        <w:rPr>
          <w:rFonts w:eastAsia="Calibri"/>
          <w:lang w:eastAsia="en-US"/>
        </w:rPr>
        <w:t>. Шенталинский Самарской области</w:t>
      </w:r>
      <w:r>
        <w:rPr>
          <w:rFonts w:eastAsia="Calibri"/>
          <w:lang w:eastAsia="en-US"/>
        </w:rPr>
        <w:t xml:space="preserve"> </w:t>
      </w:r>
    </w:p>
    <w:p w:rsidR="00F54F3D" w:rsidRPr="00F54F3D" w:rsidRDefault="00F54F3D" w:rsidP="00F54F3D">
      <w:pPr>
        <w:jc w:val="right"/>
        <w:rPr>
          <w:rFonts w:eastAsia="Calibri"/>
          <w:lang w:eastAsia="en-US"/>
        </w:rPr>
      </w:pPr>
      <w:r w:rsidRPr="00F54F3D">
        <w:rPr>
          <w:rFonts w:eastAsia="Calibri"/>
          <w:lang w:eastAsia="en-US"/>
        </w:rPr>
        <w:t>от 06.02.2023</w:t>
      </w:r>
      <w:r>
        <w:rPr>
          <w:rFonts w:eastAsia="Calibri"/>
          <w:lang w:eastAsia="en-US"/>
        </w:rPr>
        <w:t xml:space="preserve"> </w:t>
      </w:r>
      <w:r w:rsidRPr="00F54F3D">
        <w:rPr>
          <w:rFonts w:eastAsia="Calibri"/>
          <w:lang w:eastAsia="en-US"/>
        </w:rPr>
        <w:t>г. №96</w:t>
      </w:r>
    </w:p>
    <w:p w:rsidR="00F54F3D" w:rsidRPr="00F54F3D" w:rsidRDefault="00F54F3D" w:rsidP="00F54F3D">
      <w:pPr>
        <w:jc w:val="right"/>
        <w:rPr>
          <w:rFonts w:eastAsia="Calibri"/>
          <w:lang w:eastAsia="en-US"/>
        </w:rPr>
      </w:pPr>
    </w:p>
    <w:p w:rsidR="00F54F3D" w:rsidRPr="00F54F3D" w:rsidRDefault="00F54F3D" w:rsidP="00F54F3D">
      <w:pPr>
        <w:jc w:val="right"/>
        <w:rPr>
          <w:rFonts w:eastAsia="Calibri"/>
          <w:b/>
          <w:lang w:eastAsia="en-US"/>
        </w:rPr>
      </w:pPr>
    </w:p>
    <w:p w:rsidR="00F54F3D" w:rsidRPr="00F54F3D" w:rsidRDefault="00F54F3D" w:rsidP="00F54F3D">
      <w:pPr>
        <w:jc w:val="center"/>
        <w:rPr>
          <w:rFonts w:eastAsia="Calibri"/>
          <w:b/>
          <w:lang w:eastAsia="en-US"/>
        </w:rPr>
      </w:pPr>
      <w:r w:rsidRPr="00F54F3D">
        <w:rPr>
          <w:rFonts w:eastAsia="Calibri"/>
          <w:b/>
          <w:lang w:eastAsia="en-US"/>
        </w:rPr>
        <w:t>Отчет</w:t>
      </w:r>
    </w:p>
    <w:p w:rsidR="00F54F3D" w:rsidRPr="00F54F3D" w:rsidRDefault="00F54F3D" w:rsidP="00F54F3D">
      <w:pPr>
        <w:jc w:val="center"/>
        <w:rPr>
          <w:rFonts w:eastAsia="Calibri"/>
          <w:b/>
          <w:lang w:eastAsia="en-US"/>
        </w:rPr>
      </w:pPr>
      <w:r w:rsidRPr="00F54F3D">
        <w:rPr>
          <w:rFonts w:eastAsia="Calibri"/>
          <w:b/>
          <w:lang w:eastAsia="en-US"/>
        </w:rPr>
        <w:t>о деятельности органов и должностных лиц органов местного самоуправления сельского поселения Шентала муниципального района Шенталински</w:t>
      </w:r>
      <w:r>
        <w:rPr>
          <w:rFonts w:eastAsia="Calibri"/>
          <w:b/>
          <w:lang w:eastAsia="en-US"/>
        </w:rPr>
        <w:t>й Самарской области за 2022 год</w:t>
      </w:r>
    </w:p>
    <w:p w:rsidR="00F54F3D" w:rsidRPr="00F54F3D" w:rsidRDefault="00F54F3D" w:rsidP="00F54F3D">
      <w:pPr>
        <w:rPr>
          <w:rFonts w:eastAsia="Calibri"/>
          <w:b/>
          <w:lang w:eastAsia="en-US"/>
        </w:rPr>
      </w:pPr>
    </w:p>
    <w:p w:rsidR="00F54F3D" w:rsidRPr="00F54F3D" w:rsidRDefault="00F54F3D" w:rsidP="00F54F3D">
      <w:pPr>
        <w:jc w:val="center"/>
        <w:rPr>
          <w:rFonts w:eastAsia="Calibri"/>
          <w:b/>
          <w:lang w:eastAsia="en-US"/>
        </w:rPr>
      </w:pPr>
      <w:r w:rsidRPr="00F54F3D">
        <w:rPr>
          <w:rFonts w:eastAsia="Calibri"/>
          <w:b/>
          <w:lang w:eastAsia="en-US"/>
        </w:rPr>
        <w:t>Уважаемые депутаты!</w:t>
      </w:r>
      <w:r>
        <w:rPr>
          <w:rFonts w:eastAsia="Calibri"/>
          <w:b/>
          <w:lang w:eastAsia="en-US"/>
        </w:rPr>
        <w:t xml:space="preserve"> </w:t>
      </w:r>
    </w:p>
    <w:p w:rsidR="00F54F3D" w:rsidRPr="00F54F3D" w:rsidRDefault="00F54F3D" w:rsidP="00F54F3D">
      <w:pPr>
        <w:jc w:val="center"/>
        <w:rPr>
          <w:rFonts w:eastAsia="Calibri"/>
          <w:b/>
          <w:lang w:eastAsia="en-US"/>
        </w:rPr>
      </w:pPr>
      <w:r w:rsidRPr="00F54F3D">
        <w:rPr>
          <w:rFonts w:eastAsia="Calibri"/>
          <w:b/>
          <w:lang w:eastAsia="en-US"/>
        </w:rPr>
        <w:t>Уважаемые жители ст. Шентала!</w:t>
      </w:r>
    </w:p>
    <w:p w:rsidR="00F54F3D" w:rsidRPr="00F54F3D" w:rsidRDefault="00F54F3D" w:rsidP="00F54F3D">
      <w:pPr>
        <w:jc w:val="center"/>
        <w:rPr>
          <w:rFonts w:eastAsia="Calibri"/>
          <w:b/>
          <w:lang w:eastAsia="en-US"/>
        </w:rPr>
      </w:pPr>
    </w:p>
    <w:p w:rsidR="00F54F3D" w:rsidRPr="00F54F3D" w:rsidRDefault="00F54F3D" w:rsidP="00B979BA">
      <w:pPr>
        <w:ind w:firstLine="709"/>
        <w:jc w:val="both"/>
        <w:rPr>
          <w:b/>
          <w:lang w:eastAsia="en-US"/>
        </w:rPr>
      </w:pPr>
      <w:r w:rsidRPr="00F54F3D">
        <w:rPr>
          <w:rFonts w:eastAsia="Calibri"/>
          <w:lang w:eastAsia="en-US"/>
        </w:rPr>
        <w:t>Основными задачами в работе Администрации сельского поселения остается исполнение полномочий в соответствии</w:t>
      </w:r>
      <w:r>
        <w:rPr>
          <w:rFonts w:eastAsia="Calibri"/>
          <w:lang w:eastAsia="en-US"/>
        </w:rPr>
        <w:t xml:space="preserve"> </w:t>
      </w:r>
      <w:r w:rsidRPr="00F54F3D">
        <w:rPr>
          <w:lang w:eastAsia="en-US"/>
        </w:rPr>
        <w:t>с</w:t>
      </w:r>
      <w:r>
        <w:rPr>
          <w:lang w:eastAsia="en-US"/>
        </w:rPr>
        <w:t xml:space="preserve"> </w:t>
      </w:r>
      <w:r w:rsidRPr="00F54F3D">
        <w:rPr>
          <w:lang w:eastAsia="en-US"/>
        </w:rPr>
        <w:t>Федеральным законом от 06.10. 2003 г.</w:t>
      </w:r>
      <w:r>
        <w:rPr>
          <w:lang w:eastAsia="en-US"/>
        </w:rPr>
        <w:t xml:space="preserve"> </w:t>
      </w:r>
      <w:r w:rsidRPr="00F54F3D">
        <w:rPr>
          <w:lang w:eastAsia="en-US"/>
        </w:rPr>
        <w:t>№ 131 «Об общих принципах организации местного самоуправления в Российской Федерации»,</w:t>
      </w:r>
      <w:r>
        <w:rPr>
          <w:lang w:eastAsia="en-US"/>
        </w:rPr>
        <w:t xml:space="preserve"> </w:t>
      </w:r>
      <w:r w:rsidRPr="00F54F3D">
        <w:rPr>
          <w:lang w:eastAsia="en-US"/>
        </w:rPr>
        <w:t xml:space="preserve">Устава сельского поселения. </w:t>
      </w:r>
      <w:r w:rsidRPr="00F54F3D">
        <w:rPr>
          <w:b/>
          <w:lang w:eastAsia="en-US"/>
        </w:rPr>
        <w:t>Для обсуждения вопросов местного</w:t>
      </w:r>
      <w:r>
        <w:rPr>
          <w:b/>
          <w:lang w:eastAsia="en-US"/>
        </w:rPr>
        <w:t xml:space="preserve"> </w:t>
      </w:r>
      <w:r w:rsidRPr="00F54F3D">
        <w:rPr>
          <w:b/>
          <w:lang w:eastAsia="en-US"/>
        </w:rPr>
        <w:t>значения и информирования населения о деятельности органов местного управления и должностных лиц на территории сельского поселения проводятся сходы граждан.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bdr w:val="none" w:sz="0" w:space="0" w:color="auto" w:frame="1"/>
        </w:rPr>
        <w:t>Сегодня б</w:t>
      </w:r>
      <w:r>
        <w:rPr>
          <w:lang w:eastAsia="en-US"/>
        </w:rPr>
        <w:t>удет дан</w:t>
      </w:r>
      <w:r w:rsidRPr="00F54F3D">
        <w:rPr>
          <w:lang w:eastAsia="en-US"/>
        </w:rPr>
        <w:t xml:space="preserve"> анализ деятельности Администрации сельского поселения за</w:t>
      </w:r>
      <w:r>
        <w:rPr>
          <w:lang w:eastAsia="en-US"/>
        </w:rPr>
        <w:t xml:space="preserve"> </w:t>
      </w:r>
      <w:r w:rsidRPr="00F54F3D">
        <w:rPr>
          <w:lang w:eastAsia="en-US"/>
        </w:rPr>
        <w:t>2022 год, отмечены положительные моменты, вскрыты недостатки в работе, обозначены проблемы, которые мы можем решить совместно с вами в 2023 году.</w:t>
      </w:r>
    </w:p>
    <w:p w:rsidR="00F54F3D" w:rsidRPr="00F54F3D" w:rsidRDefault="00F54F3D" w:rsidP="00B979BA">
      <w:pPr>
        <w:ind w:firstLine="709"/>
        <w:jc w:val="both"/>
        <w:rPr>
          <w:b/>
          <w:lang w:eastAsia="en-US"/>
        </w:rPr>
      </w:pPr>
      <w:r w:rsidRPr="00F54F3D">
        <w:rPr>
          <w:bdr w:val="none" w:sz="0" w:space="0" w:color="auto" w:frame="1"/>
        </w:rPr>
        <w:t>Хочу отметить, что такие встречи и отчеты - это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F54F3D" w:rsidRPr="00F54F3D" w:rsidRDefault="00F54F3D" w:rsidP="00B979BA">
      <w:pPr>
        <w:ind w:firstLine="709"/>
        <w:jc w:val="both"/>
        <w:rPr>
          <w:rFonts w:eastAsia="Calibri"/>
          <w:lang w:eastAsia="en-US"/>
        </w:rPr>
      </w:pPr>
      <w:r w:rsidRPr="00F54F3D">
        <w:rPr>
          <w:rFonts w:eastAsia="Calibri"/>
          <w:lang w:eastAsia="en-US"/>
        </w:rPr>
        <w:t xml:space="preserve">Администрация поселения – это именно тот орган власти, который решает самые насущные, повседневные проблемы своих жителей. </w:t>
      </w:r>
      <w:r w:rsidRPr="00F54F3D">
        <w:rPr>
          <w:lang w:eastAsia="en-US"/>
        </w:rPr>
        <w:t>П</w:t>
      </w:r>
      <w:r w:rsidRPr="00F54F3D">
        <w:rPr>
          <w:shd w:val="clear" w:color="auto" w:fill="FFFFFF"/>
          <w:lang w:eastAsia="en-US"/>
        </w:rPr>
        <w:t>риоритетом в работе</w:t>
      </w:r>
      <w:r>
        <w:rPr>
          <w:shd w:val="clear" w:color="auto" w:fill="FFFFFF"/>
          <w:lang w:eastAsia="en-US"/>
        </w:rPr>
        <w:t xml:space="preserve"> </w:t>
      </w:r>
      <w:r w:rsidRPr="00F54F3D">
        <w:rPr>
          <w:shd w:val="clear" w:color="auto" w:fill="FFFFFF"/>
          <w:lang w:eastAsia="en-US"/>
        </w:rPr>
        <w:t>была и остается забота о повышении качества жизни жителей, которое включает в себя не только такие характеристики как уровень дохода, здоровья, образования, но и возможности организации досуга, комфортные жилищные условия, благоприятную окружающую среду.</w:t>
      </w:r>
    </w:p>
    <w:p w:rsidR="00F54F3D" w:rsidRPr="00F54F3D" w:rsidRDefault="00F54F3D" w:rsidP="00B979BA">
      <w:pPr>
        <w:ind w:firstLine="709"/>
        <w:jc w:val="both"/>
        <w:rPr>
          <w:bdr w:val="none" w:sz="0" w:space="0" w:color="auto" w:frame="1"/>
        </w:rPr>
      </w:pPr>
      <w:r w:rsidRPr="00F54F3D">
        <w:rPr>
          <w:bdr w:val="none" w:sz="0" w:space="0" w:color="auto" w:frame="1"/>
        </w:rPr>
        <w:t xml:space="preserve"> Предоставляется возможность каждому жителю оценить</w:t>
      </w:r>
      <w:r>
        <w:rPr>
          <w:bdr w:val="none" w:sz="0" w:space="0" w:color="auto" w:frame="1"/>
        </w:rPr>
        <w:t xml:space="preserve"> </w:t>
      </w:r>
      <w:r w:rsidRPr="00F54F3D">
        <w:rPr>
          <w:bdr w:val="none" w:sz="0" w:space="0" w:color="auto" w:frame="1"/>
        </w:rPr>
        <w:t>работу местной власти, обратить внимание Администрации на существующие проблемы, на мой взгляд, такая форма взаимодействия с общественностью и жителями в настоящее время очень важна и эффективна.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lang w:eastAsia="en-US"/>
        </w:rPr>
        <w:t xml:space="preserve"> Сегодня анализируя итоги</w:t>
      </w:r>
      <w:r>
        <w:rPr>
          <w:lang w:eastAsia="en-US"/>
        </w:rPr>
        <w:t xml:space="preserve"> </w:t>
      </w:r>
      <w:r w:rsidRPr="00F54F3D">
        <w:rPr>
          <w:lang w:eastAsia="en-US"/>
        </w:rPr>
        <w:t>ушедшего года, должен признать, что</w:t>
      </w:r>
      <w:r>
        <w:rPr>
          <w:lang w:eastAsia="en-US"/>
        </w:rPr>
        <w:t xml:space="preserve"> </w:t>
      </w:r>
      <w:r w:rsidRPr="00F54F3D">
        <w:rPr>
          <w:lang w:eastAsia="en-US"/>
        </w:rPr>
        <w:t xml:space="preserve">это был очень непростой год для нашего поселения во всех отношениях. Работа строилась в соответствии с теми приоритетами, которые определены стратегией района и задачами, которые ставил перед нами Глава </w:t>
      </w:r>
      <w:proofErr w:type="spellStart"/>
      <w:r w:rsidRPr="00F54F3D">
        <w:rPr>
          <w:lang w:eastAsia="en-US"/>
        </w:rPr>
        <w:t>м.р</w:t>
      </w:r>
      <w:proofErr w:type="spellEnd"/>
      <w:r w:rsidRPr="00F54F3D">
        <w:rPr>
          <w:lang w:eastAsia="en-US"/>
        </w:rPr>
        <w:t>. Шенталинский А.М.</w:t>
      </w:r>
      <w:r w:rsidR="00B979BA">
        <w:rPr>
          <w:lang w:eastAsia="en-US"/>
        </w:rPr>
        <w:t xml:space="preserve"> </w:t>
      </w:r>
      <w:proofErr w:type="spellStart"/>
      <w:r w:rsidRPr="00F54F3D">
        <w:rPr>
          <w:lang w:eastAsia="en-US"/>
        </w:rPr>
        <w:t>Лемаев</w:t>
      </w:r>
      <w:proofErr w:type="spellEnd"/>
      <w:r w:rsidRPr="00F54F3D">
        <w:rPr>
          <w:lang w:eastAsia="en-US"/>
        </w:rPr>
        <w:t xml:space="preserve">, </w:t>
      </w:r>
      <w:proofErr w:type="gramStart"/>
      <w:r w:rsidRPr="00F54F3D">
        <w:rPr>
          <w:lang w:eastAsia="en-US"/>
        </w:rPr>
        <w:t>и</w:t>
      </w:r>
      <w:proofErr w:type="gramEnd"/>
      <w:r w:rsidRPr="00F54F3D">
        <w:rPr>
          <w:lang w:eastAsia="en-US"/>
        </w:rPr>
        <w:t xml:space="preserve"> конечно же, в соответствии</w:t>
      </w:r>
      <w:r>
        <w:rPr>
          <w:lang w:eastAsia="en-US"/>
        </w:rPr>
        <w:t xml:space="preserve"> </w:t>
      </w:r>
      <w:r w:rsidRPr="00F54F3D">
        <w:rPr>
          <w:lang w:eastAsia="en-US"/>
        </w:rPr>
        <w:t>с теми вопросами</w:t>
      </w:r>
      <w:r>
        <w:rPr>
          <w:lang w:eastAsia="en-US"/>
        </w:rPr>
        <w:t xml:space="preserve"> </w:t>
      </w:r>
      <w:r w:rsidRPr="00F54F3D">
        <w:rPr>
          <w:lang w:eastAsia="en-US"/>
        </w:rPr>
        <w:t xml:space="preserve">и обращениями, решение которых прежде всего необходимо для жителей нашего поселения. </w:t>
      </w:r>
      <w:r w:rsidRPr="00F54F3D">
        <w:rPr>
          <w:lang w:eastAsia="en-US"/>
        </w:rPr>
        <w:lastRenderedPageBreak/>
        <w:t>Однако нельзя отрицать и того, что в 2022 году немало сделано для будущего динамичного</w:t>
      </w:r>
      <w:r>
        <w:rPr>
          <w:lang w:eastAsia="en-US"/>
        </w:rPr>
        <w:t xml:space="preserve"> </w:t>
      </w:r>
      <w:r w:rsidRPr="00F54F3D">
        <w:rPr>
          <w:lang w:eastAsia="en-US"/>
        </w:rPr>
        <w:t xml:space="preserve">развития сельского поселения </w:t>
      </w:r>
      <w:proofErr w:type="spellStart"/>
      <w:r w:rsidRPr="00F54F3D">
        <w:rPr>
          <w:lang w:eastAsia="en-US"/>
        </w:rPr>
        <w:t>ж.д</w:t>
      </w:r>
      <w:proofErr w:type="spellEnd"/>
      <w:r w:rsidRPr="00F54F3D">
        <w:rPr>
          <w:lang w:eastAsia="en-US"/>
        </w:rPr>
        <w:t>. ст. Шентала. К этому</w:t>
      </w:r>
      <w:r>
        <w:rPr>
          <w:lang w:eastAsia="en-US"/>
        </w:rPr>
        <w:t xml:space="preserve"> </w:t>
      </w:r>
      <w:r w:rsidRPr="00F54F3D">
        <w:rPr>
          <w:lang w:eastAsia="en-US"/>
        </w:rPr>
        <w:t>мы стремимся, и это становится возможным благодаря повседневному труду наших жителей, взаимодействию всех ветвей власти – как исполнительной, так и представительной. Командный принцип объединения усилий для достижения общих целей заложены в основу работы.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bdr w:val="none" w:sz="0" w:space="0" w:color="auto" w:frame="1"/>
        </w:rPr>
        <w:t>Данный отчет заслушан депутатами собрания представителей сельского поселения Шентала и поручено Главе сельского поселения отчитаться за работу жителями.</w:t>
      </w:r>
      <w:r w:rsidRPr="00F54F3D">
        <w:rPr>
          <w:lang w:eastAsia="en-US"/>
        </w:rPr>
        <w:br/>
      </w:r>
      <w:r w:rsidRPr="00F54F3D">
        <w:rPr>
          <w:lang w:eastAsia="en-US"/>
        </w:rPr>
        <w:tab/>
      </w:r>
      <w:r w:rsidRPr="00F54F3D">
        <w:rPr>
          <w:lang w:eastAsia="en-US"/>
        </w:rPr>
        <w:tab/>
      </w:r>
    </w:p>
    <w:p w:rsidR="00F54F3D" w:rsidRPr="00F54F3D" w:rsidRDefault="00F54F3D" w:rsidP="00B979BA">
      <w:pPr>
        <w:ind w:firstLine="709"/>
        <w:jc w:val="both"/>
        <w:rPr>
          <w:bdr w:val="none" w:sz="0" w:space="0" w:color="auto" w:frame="1"/>
        </w:rPr>
      </w:pPr>
    </w:p>
    <w:p w:rsidR="00F54F3D" w:rsidRPr="00F54F3D" w:rsidRDefault="00F54F3D" w:rsidP="00B979BA">
      <w:pPr>
        <w:ind w:firstLine="709"/>
        <w:jc w:val="both"/>
        <w:rPr>
          <w:b/>
          <w:bdr w:val="none" w:sz="0" w:space="0" w:color="auto" w:frame="1"/>
        </w:rPr>
      </w:pPr>
      <w:r w:rsidRPr="00F54F3D">
        <w:rPr>
          <w:b/>
          <w:lang w:eastAsia="en-US"/>
        </w:rPr>
        <w:t>На 1 января 2023 года:</w:t>
      </w:r>
      <w:r w:rsidRPr="00F54F3D">
        <w:rPr>
          <w:b/>
          <w:lang w:eastAsia="en-US"/>
        </w:rPr>
        <w:tab/>
      </w:r>
    </w:p>
    <w:p w:rsidR="00F54F3D" w:rsidRPr="00F54F3D" w:rsidRDefault="00F54F3D" w:rsidP="00B979BA">
      <w:pPr>
        <w:ind w:firstLine="709"/>
        <w:jc w:val="both"/>
        <w:outlineLvl w:val="0"/>
        <w:rPr>
          <w:b/>
          <w:lang w:eastAsia="en-US"/>
        </w:rPr>
      </w:pPr>
    </w:p>
    <w:p w:rsidR="00F54F3D" w:rsidRPr="00F54F3D" w:rsidRDefault="00F54F3D" w:rsidP="00B979BA">
      <w:pPr>
        <w:ind w:firstLine="709"/>
        <w:jc w:val="both"/>
        <w:outlineLvl w:val="0"/>
      </w:pPr>
      <w:r w:rsidRPr="00F54F3D">
        <w:t>на</w:t>
      </w:r>
      <w:r>
        <w:t xml:space="preserve"> </w:t>
      </w:r>
      <w:r w:rsidRPr="00F54F3D">
        <w:t>учете сельского поселения</w:t>
      </w:r>
      <w:r>
        <w:t xml:space="preserve"> </w:t>
      </w:r>
      <w:r w:rsidRPr="00F54F3D">
        <w:t>числится - 2 783 хозяйства;</w:t>
      </w:r>
    </w:p>
    <w:p w:rsidR="00F54F3D" w:rsidRPr="00F54F3D" w:rsidRDefault="00F54F3D" w:rsidP="00B979BA">
      <w:pPr>
        <w:ind w:firstLine="709"/>
        <w:jc w:val="both"/>
        <w:outlineLvl w:val="0"/>
      </w:pPr>
      <w:r w:rsidRPr="00F54F3D">
        <w:t xml:space="preserve">население составляет - 5758 чел.; </w:t>
      </w:r>
    </w:p>
    <w:p w:rsidR="00F54F3D" w:rsidRPr="00F54F3D" w:rsidRDefault="00F54F3D" w:rsidP="00B979BA">
      <w:pPr>
        <w:ind w:firstLine="709"/>
        <w:jc w:val="both"/>
        <w:outlineLvl w:val="0"/>
      </w:pPr>
      <w:r w:rsidRPr="00F54F3D">
        <w:t>в том числе поселок Северный</w:t>
      </w:r>
      <w:r>
        <w:t xml:space="preserve"> </w:t>
      </w:r>
      <w:r w:rsidRPr="00F54F3D">
        <w:t>- 14 чел.</w:t>
      </w:r>
    </w:p>
    <w:p w:rsidR="00F54F3D" w:rsidRPr="00F54F3D" w:rsidRDefault="00F54F3D" w:rsidP="00B979BA">
      <w:pPr>
        <w:ind w:firstLine="709"/>
        <w:jc w:val="both"/>
        <w:outlineLvl w:val="0"/>
      </w:pPr>
      <w:r w:rsidRPr="00F54F3D">
        <w:t>трудоспособное население – 3284 чел.;</w:t>
      </w:r>
    </w:p>
    <w:p w:rsidR="00F54F3D" w:rsidRPr="00F54F3D" w:rsidRDefault="00F54F3D" w:rsidP="00B979BA">
      <w:pPr>
        <w:ind w:firstLine="709"/>
        <w:jc w:val="both"/>
        <w:outlineLvl w:val="0"/>
      </w:pPr>
      <w:r w:rsidRPr="00F54F3D">
        <w:t>пенсионеров – 1 879 чел.;</w:t>
      </w:r>
    </w:p>
    <w:p w:rsidR="00F54F3D" w:rsidRPr="00F54F3D" w:rsidRDefault="00F54F3D" w:rsidP="00B979BA">
      <w:pPr>
        <w:ind w:firstLine="709"/>
        <w:jc w:val="both"/>
        <w:outlineLvl w:val="0"/>
      </w:pPr>
      <w:r w:rsidRPr="00F54F3D">
        <w:t>учащихся в</w:t>
      </w:r>
      <w:r>
        <w:t xml:space="preserve"> </w:t>
      </w:r>
      <w:r w:rsidRPr="00F54F3D">
        <w:t>общеобразовательных школах</w:t>
      </w:r>
      <w:r>
        <w:t xml:space="preserve"> </w:t>
      </w:r>
      <w:r w:rsidRPr="00F54F3D">
        <w:t>- 786;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lang w:eastAsia="en-US"/>
        </w:rPr>
        <w:t>из них 550 учащиеся школы №1,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lang w:eastAsia="en-US"/>
        </w:rPr>
        <w:t>239 - школа № 2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lang w:eastAsia="en-US"/>
        </w:rPr>
        <w:t>ШМУ-273чел.;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lang w:eastAsia="en-US"/>
        </w:rPr>
        <w:t>воспитанников детских дошкольных учреждений</w:t>
      </w:r>
      <w:r>
        <w:rPr>
          <w:lang w:eastAsia="en-US"/>
        </w:rPr>
        <w:t xml:space="preserve"> </w:t>
      </w:r>
      <w:r w:rsidRPr="00F54F3D">
        <w:rPr>
          <w:lang w:eastAsia="en-US"/>
        </w:rPr>
        <w:t>- 381;</w:t>
      </w:r>
    </w:p>
    <w:p w:rsidR="00F54F3D" w:rsidRPr="00F54F3D" w:rsidRDefault="00F54F3D" w:rsidP="00B979BA">
      <w:pPr>
        <w:ind w:firstLine="709"/>
        <w:jc w:val="both"/>
        <w:outlineLvl w:val="0"/>
      </w:pPr>
      <w:r w:rsidRPr="00F54F3D">
        <w:t>неорганизованных</w:t>
      </w:r>
      <w:r>
        <w:t xml:space="preserve"> </w:t>
      </w:r>
      <w:r w:rsidRPr="00F54F3D">
        <w:t>детей дошкольного возраста – 89;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lang w:eastAsia="en-US"/>
        </w:rPr>
        <w:t>браков 31, разводов 17.</w:t>
      </w:r>
    </w:p>
    <w:p w:rsidR="00F54F3D" w:rsidRPr="00F54F3D" w:rsidRDefault="00F54F3D" w:rsidP="00B979BA">
      <w:pPr>
        <w:ind w:firstLine="709"/>
        <w:jc w:val="both"/>
        <w:outlineLvl w:val="0"/>
      </w:pPr>
      <w:r w:rsidRPr="00F54F3D">
        <w:t>родилось - 24 человека,</w:t>
      </w:r>
      <w:r>
        <w:t xml:space="preserve"> </w:t>
      </w:r>
      <w:r w:rsidRPr="00F54F3D">
        <w:t>умерло - 78</w:t>
      </w:r>
      <w:r>
        <w:t xml:space="preserve"> </w:t>
      </w:r>
      <w:r w:rsidRPr="00F54F3D">
        <w:t>человек.</w:t>
      </w:r>
    </w:p>
    <w:p w:rsidR="00F54F3D" w:rsidRPr="00F54F3D" w:rsidRDefault="00F54F3D" w:rsidP="00B979BA">
      <w:pPr>
        <w:spacing w:after="200"/>
        <w:ind w:firstLine="709"/>
        <w:rPr>
          <w:lang w:eastAsia="en-US"/>
        </w:rPr>
      </w:pPr>
      <w:r w:rsidRPr="00F54F3D">
        <w:rPr>
          <w:lang w:eastAsia="en-US"/>
        </w:rPr>
        <w:t>Прибыло -</w:t>
      </w:r>
      <w:r>
        <w:rPr>
          <w:lang w:eastAsia="en-US"/>
        </w:rPr>
        <w:t xml:space="preserve"> </w:t>
      </w:r>
      <w:r w:rsidRPr="00F54F3D">
        <w:rPr>
          <w:lang w:eastAsia="en-US"/>
        </w:rPr>
        <w:t>83 чел, убыло 70 -</w:t>
      </w:r>
      <w:r>
        <w:rPr>
          <w:lang w:eastAsia="en-US"/>
        </w:rPr>
        <w:t xml:space="preserve"> </w:t>
      </w:r>
      <w:r w:rsidRPr="00F54F3D">
        <w:rPr>
          <w:lang w:eastAsia="en-US"/>
        </w:rPr>
        <w:t>чел.</w:t>
      </w:r>
    </w:p>
    <w:p w:rsidR="00F54F3D" w:rsidRPr="00F54F3D" w:rsidRDefault="00F54F3D" w:rsidP="00B979BA">
      <w:pPr>
        <w:spacing w:after="200"/>
        <w:ind w:firstLine="709"/>
        <w:jc w:val="both"/>
        <w:rPr>
          <w:b/>
          <w:bdr w:val="none" w:sz="0" w:space="0" w:color="auto" w:frame="1"/>
        </w:rPr>
      </w:pPr>
      <w:r w:rsidRPr="00F54F3D">
        <w:rPr>
          <w:bdr w:val="none" w:sz="0" w:space="0" w:color="auto" w:frame="1"/>
        </w:rPr>
        <w:t>Жители поселения обращаются</w:t>
      </w:r>
      <w:r>
        <w:rPr>
          <w:bdr w:val="none" w:sz="0" w:space="0" w:color="auto" w:frame="1"/>
        </w:rPr>
        <w:t xml:space="preserve"> </w:t>
      </w:r>
      <w:r w:rsidRPr="00F54F3D">
        <w:rPr>
          <w:bdr w:val="none" w:sz="0" w:space="0" w:color="auto" w:frame="1"/>
        </w:rPr>
        <w:t>по самым разнообразным вопросам,</w:t>
      </w:r>
      <w:r>
        <w:rPr>
          <w:bdr w:val="none" w:sz="0" w:space="0" w:color="auto" w:frame="1"/>
        </w:rPr>
        <w:t xml:space="preserve"> </w:t>
      </w:r>
      <w:r w:rsidRPr="00F54F3D">
        <w:rPr>
          <w:bdr w:val="none" w:sz="0" w:space="0" w:color="auto" w:frame="1"/>
        </w:rPr>
        <w:t xml:space="preserve">касающиеся обслуживания дорог, очистке снега в зимнее время, по уличному освещению, вопросам землепользования, по текущему ремонту многоквартирных домов, </w:t>
      </w:r>
      <w:r w:rsidRPr="00F54F3D">
        <w:rPr>
          <w:lang w:eastAsia="en-US"/>
        </w:rPr>
        <w:t>благоустройство, содержание прилегающей территории,</w:t>
      </w:r>
      <w:r>
        <w:rPr>
          <w:lang w:eastAsia="en-US"/>
        </w:rPr>
        <w:t xml:space="preserve"> </w:t>
      </w:r>
      <w:r w:rsidRPr="00F54F3D">
        <w:rPr>
          <w:lang w:eastAsia="en-US"/>
        </w:rPr>
        <w:t>вопросы пожарной безопасности и другие</w:t>
      </w:r>
      <w:r w:rsidRPr="00F54F3D">
        <w:rPr>
          <w:bdr w:val="none" w:sz="0" w:space="0" w:color="auto" w:frame="1"/>
        </w:rPr>
        <w:t>;</w:t>
      </w:r>
      <w:r>
        <w:rPr>
          <w:bdr w:val="none" w:sz="0" w:space="0" w:color="auto" w:frame="1"/>
        </w:rPr>
        <w:t xml:space="preserve"> </w:t>
      </w:r>
      <w:r w:rsidRPr="00F54F3D">
        <w:rPr>
          <w:bdr w:val="none" w:sz="0" w:space="0" w:color="auto" w:frame="1"/>
        </w:rPr>
        <w:t>большой процент (</w:t>
      </w:r>
      <w:r w:rsidRPr="00F54F3D">
        <w:rPr>
          <w:lang w:eastAsia="en-US"/>
        </w:rPr>
        <w:t>83% вопросов - решены положительно, 3% - ходатайства в районную администрацию, 14% даны разъяснения)</w:t>
      </w:r>
      <w:proofErr w:type="gramStart"/>
      <w:r w:rsidRPr="00F54F3D">
        <w:rPr>
          <w:bdr w:val="none" w:sz="0" w:space="0" w:color="auto" w:frame="1"/>
        </w:rPr>
        <w:t>.А</w:t>
      </w:r>
      <w:proofErr w:type="gramEnd"/>
      <w:r w:rsidRPr="00F54F3D">
        <w:rPr>
          <w:bdr w:val="none" w:sz="0" w:space="0" w:color="auto" w:frame="1"/>
        </w:rPr>
        <w:t>дминистрация сельского поселения Шентала работает с обращениями граждан, которые рассматриваются и принимаются те или иные решения.</w:t>
      </w:r>
    </w:p>
    <w:p w:rsidR="00F54F3D" w:rsidRPr="00F54F3D" w:rsidRDefault="00F54F3D" w:rsidP="00B979BA">
      <w:pPr>
        <w:widowControl w:val="0"/>
        <w:ind w:firstLine="709"/>
        <w:jc w:val="both"/>
        <w:outlineLvl w:val="0"/>
        <w:rPr>
          <w:bCs/>
          <w:kern w:val="32"/>
        </w:rPr>
      </w:pPr>
      <w:r w:rsidRPr="00F54F3D">
        <w:rPr>
          <w:bCs/>
          <w:kern w:val="32"/>
          <w:bdr w:val="none" w:sz="0" w:space="0" w:color="auto" w:frame="1"/>
        </w:rPr>
        <w:t xml:space="preserve">Специалисты сельского поселения ежедневно работают с населением, выдают справки о составе семьи, характеристики, ведут </w:t>
      </w:r>
      <w:proofErr w:type="spellStart"/>
      <w:r w:rsidRPr="00F54F3D">
        <w:rPr>
          <w:bCs/>
          <w:kern w:val="32"/>
          <w:bdr w:val="none" w:sz="0" w:space="0" w:color="auto" w:frame="1"/>
        </w:rPr>
        <w:t>похозяйственные</w:t>
      </w:r>
      <w:proofErr w:type="spellEnd"/>
      <w:r w:rsidRPr="00F54F3D">
        <w:rPr>
          <w:bCs/>
          <w:kern w:val="32"/>
          <w:bdr w:val="none" w:sz="0" w:space="0" w:color="auto" w:frame="1"/>
        </w:rPr>
        <w:t xml:space="preserve"> книги и т.д.</w:t>
      </w:r>
    </w:p>
    <w:p w:rsidR="00F54F3D" w:rsidRPr="00F54F3D" w:rsidRDefault="00F54F3D" w:rsidP="00B979BA">
      <w:pPr>
        <w:shd w:val="clear" w:color="auto" w:fill="FFFFFF"/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>Регулярно проводятся встречи с жителями поселения и председателями советов МКД.</w:t>
      </w:r>
    </w:p>
    <w:p w:rsidR="00F54F3D" w:rsidRPr="00F54F3D" w:rsidRDefault="00F54F3D" w:rsidP="00B979BA">
      <w:pPr>
        <w:shd w:val="clear" w:color="auto" w:fill="FFFFFF"/>
        <w:spacing w:after="200"/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 </w:t>
      </w:r>
      <w:r w:rsidRPr="00F54F3D">
        <w:rPr>
          <w:b/>
          <w:lang w:eastAsia="en-US"/>
        </w:rPr>
        <w:t>Бюджет</w:t>
      </w:r>
    </w:p>
    <w:p w:rsidR="00F54F3D" w:rsidRPr="00F54F3D" w:rsidRDefault="00F54F3D" w:rsidP="00B979BA">
      <w:pPr>
        <w:ind w:firstLine="709"/>
        <w:jc w:val="both"/>
        <w:rPr>
          <w:bdr w:val="none" w:sz="0" w:space="0" w:color="auto" w:frame="1"/>
        </w:rPr>
      </w:pPr>
      <w:r w:rsidRPr="00F54F3D">
        <w:rPr>
          <w:lang w:eastAsia="en-US"/>
        </w:rPr>
        <w:t xml:space="preserve">Как всем известно, благополучие населения </w:t>
      </w:r>
      <w:r w:rsidRPr="00F54F3D">
        <w:t>и</w:t>
      </w:r>
      <w:r>
        <w:t xml:space="preserve"> </w:t>
      </w:r>
      <w:r w:rsidRPr="00F54F3D">
        <w:t xml:space="preserve">развитие сельского поселения </w:t>
      </w:r>
      <w:r w:rsidRPr="00F54F3D">
        <w:rPr>
          <w:lang w:eastAsia="en-US"/>
        </w:rPr>
        <w:t xml:space="preserve">во многом зависит от финансовой обеспеченности </w:t>
      </w:r>
      <w:r w:rsidRPr="00F54F3D">
        <w:t>бюджета.</w:t>
      </w:r>
      <w:r>
        <w:rPr>
          <w:bdr w:val="none" w:sz="0" w:space="0" w:color="auto" w:frame="1"/>
        </w:rPr>
        <w:t xml:space="preserve"> </w:t>
      </w:r>
      <w:r w:rsidRPr="00F54F3D">
        <w:rPr>
          <w:bdr w:val="none" w:sz="0" w:space="0" w:color="auto" w:frame="1"/>
        </w:rPr>
        <w:t>Формирование бюджета – наиболее важный и сложный вопрос в рамках реализации полномочий и является</w:t>
      </w:r>
      <w:r>
        <w:rPr>
          <w:bdr w:val="none" w:sz="0" w:space="0" w:color="auto" w:frame="1"/>
        </w:rPr>
        <w:t xml:space="preserve"> </w:t>
      </w:r>
      <w:r w:rsidRPr="00F54F3D">
        <w:rPr>
          <w:bdr w:val="none" w:sz="0" w:space="0" w:color="auto" w:frame="1"/>
        </w:rPr>
        <w:t>главным финансовым инструментом для достижения стабильности социально-экономического развития сельского поселения и показателей эффективности.</w:t>
      </w:r>
    </w:p>
    <w:p w:rsidR="00F54F3D" w:rsidRPr="00F54F3D" w:rsidRDefault="00F54F3D" w:rsidP="00B979BA">
      <w:pPr>
        <w:widowControl w:val="0"/>
        <w:tabs>
          <w:tab w:val="left" w:pos="-30"/>
        </w:tabs>
        <w:autoSpaceDE w:val="0"/>
        <w:autoSpaceDN w:val="0"/>
        <w:adjustRightInd w:val="0"/>
        <w:ind w:firstLine="709"/>
        <w:jc w:val="both"/>
        <w:outlineLvl w:val="2"/>
      </w:pPr>
      <w:r w:rsidRPr="00F54F3D">
        <w:t>Главная</w:t>
      </w:r>
      <w:r>
        <w:t xml:space="preserve"> </w:t>
      </w:r>
      <w:r w:rsidRPr="00F54F3D">
        <w:t>задача</w:t>
      </w:r>
      <w:r>
        <w:t xml:space="preserve"> </w:t>
      </w:r>
      <w:r w:rsidRPr="00F54F3D">
        <w:t xml:space="preserve">бюджетной политики - это рациональное использование средств, ресурсов, привлечение инвесторов на территорию и что самое важное - грамотное выстраивание экономической и социальной направляющих. Постоянно вести учет и </w:t>
      </w:r>
      <w:proofErr w:type="gramStart"/>
      <w:r w:rsidRPr="00F54F3D">
        <w:t>контроль за</w:t>
      </w:r>
      <w:proofErr w:type="gramEnd"/>
      <w:r w:rsidRPr="00F54F3D">
        <w:t xml:space="preserve"> выполнением прогнозных значений показателей стимулирующих субсидий – это объем поступлений в местный бюджет собственных доходов. У нас дотационная территория и сбалансированность бюджета не простая задача. </w:t>
      </w:r>
    </w:p>
    <w:p w:rsidR="00F54F3D" w:rsidRPr="00F54F3D" w:rsidRDefault="00F54F3D" w:rsidP="00B979BA">
      <w:pPr>
        <w:widowControl w:val="0"/>
        <w:tabs>
          <w:tab w:val="left" w:pos="-30"/>
        </w:tabs>
        <w:autoSpaceDE w:val="0"/>
        <w:autoSpaceDN w:val="0"/>
        <w:adjustRightInd w:val="0"/>
        <w:ind w:firstLine="709"/>
        <w:jc w:val="both"/>
        <w:outlineLvl w:val="2"/>
      </w:pPr>
    </w:p>
    <w:p w:rsidR="00F54F3D" w:rsidRPr="00F54F3D" w:rsidRDefault="00F54F3D" w:rsidP="00B979BA">
      <w:pPr>
        <w:widowControl w:val="0"/>
        <w:tabs>
          <w:tab w:val="left" w:pos="-30"/>
        </w:tabs>
        <w:autoSpaceDE w:val="0"/>
        <w:autoSpaceDN w:val="0"/>
        <w:adjustRightInd w:val="0"/>
        <w:ind w:firstLine="709"/>
        <w:jc w:val="both"/>
        <w:outlineLvl w:val="2"/>
      </w:pPr>
      <w:r w:rsidRPr="00F54F3D">
        <w:t>Доходная часть бюджета сельского поселения Шентала в 2022г. была принята в сумме</w:t>
      </w:r>
      <w:r>
        <w:t xml:space="preserve"> </w:t>
      </w:r>
      <w:r w:rsidRPr="00F54F3D">
        <w:t>44 млн.687 тыс. рублей</w:t>
      </w:r>
      <w:r>
        <w:t xml:space="preserve"> </w:t>
      </w:r>
      <w:r w:rsidRPr="00F54F3D">
        <w:t>(с учетом</w:t>
      </w:r>
      <w:r>
        <w:t xml:space="preserve"> </w:t>
      </w:r>
      <w:r w:rsidRPr="00F54F3D">
        <w:t>областных субсидий</w:t>
      </w:r>
      <w:r>
        <w:t xml:space="preserve"> </w:t>
      </w:r>
      <w:r w:rsidRPr="00F54F3D">
        <w:t>18 млн.430 тыс. руб.). Исполнение составило 43 млн.</w:t>
      </w:r>
      <w:r>
        <w:t xml:space="preserve"> </w:t>
      </w:r>
      <w:r w:rsidRPr="00F54F3D">
        <w:t>842 тыс. руб., что составляет 98%.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lang w:eastAsia="en-US"/>
        </w:rPr>
        <w:lastRenderedPageBreak/>
        <w:t>Безвозмездные поступления в доходную часть бюджета поселения</w:t>
      </w:r>
      <w:r>
        <w:rPr>
          <w:lang w:eastAsia="en-US"/>
        </w:rPr>
        <w:t xml:space="preserve"> </w:t>
      </w:r>
      <w:r w:rsidRPr="00F54F3D">
        <w:rPr>
          <w:lang w:eastAsia="en-US"/>
        </w:rPr>
        <w:t xml:space="preserve">составили 28 млн. 713 тыс. рублей или 65%, в </w:t>
      </w:r>
      <w:proofErr w:type="spellStart"/>
      <w:r w:rsidRPr="00F54F3D">
        <w:rPr>
          <w:lang w:eastAsia="en-US"/>
        </w:rPr>
        <w:t>т.ч</w:t>
      </w:r>
      <w:proofErr w:type="spellEnd"/>
      <w:r w:rsidRPr="00F54F3D">
        <w:rPr>
          <w:lang w:eastAsia="en-US"/>
        </w:rPr>
        <w:t>.</w:t>
      </w:r>
      <w:r>
        <w:rPr>
          <w:lang w:eastAsia="en-US"/>
        </w:rPr>
        <w:t xml:space="preserve"> </w:t>
      </w:r>
      <w:r w:rsidRPr="00F54F3D">
        <w:rPr>
          <w:lang w:eastAsia="en-US"/>
        </w:rPr>
        <w:t>дотации бюджетам сельских поселений на выравнивание бюджетной обеспеченности поступило 3 млн.920</w:t>
      </w:r>
      <w:r>
        <w:rPr>
          <w:lang w:eastAsia="en-US"/>
        </w:rPr>
        <w:t xml:space="preserve"> </w:t>
      </w:r>
      <w:r w:rsidRPr="00F54F3D">
        <w:rPr>
          <w:lang w:eastAsia="en-US"/>
        </w:rPr>
        <w:t>тыс. рублей.</w:t>
      </w:r>
    </w:p>
    <w:p w:rsidR="00F54F3D" w:rsidRPr="00F54F3D" w:rsidRDefault="00F54F3D" w:rsidP="00B979BA">
      <w:pPr>
        <w:widowControl w:val="0"/>
        <w:tabs>
          <w:tab w:val="left" w:pos="-30"/>
        </w:tabs>
        <w:autoSpaceDE w:val="0"/>
        <w:autoSpaceDN w:val="0"/>
        <w:adjustRightInd w:val="0"/>
        <w:ind w:firstLine="709"/>
        <w:jc w:val="both"/>
        <w:outlineLvl w:val="2"/>
      </w:pP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lang w:eastAsia="en-US"/>
        </w:rPr>
        <w:t>Доля собственных налоговых</w:t>
      </w:r>
      <w:r>
        <w:rPr>
          <w:lang w:eastAsia="en-US"/>
        </w:rPr>
        <w:t xml:space="preserve"> </w:t>
      </w:r>
      <w:r w:rsidRPr="00F54F3D">
        <w:rPr>
          <w:lang w:eastAsia="en-US"/>
        </w:rPr>
        <w:t>поступлений, в общем</w:t>
      </w:r>
      <w:r>
        <w:rPr>
          <w:lang w:eastAsia="en-US"/>
        </w:rPr>
        <w:t xml:space="preserve"> </w:t>
      </w:r>
      <w:r w:rsidRPr="00F54F3D">
        <w:rPr>
          <w:lang w:eastAsia="en-US"/>
        </w:rPr>
        <w:t>объеме</w:t>
      </w:r>
      <w:r>
        <w:rPr>
          <w:lang w:eastAsia="en-US"/>
        </w:rPr>
        <w:t xml:space="preserve"> </w:t>
      </w:r>
      <w:r w:rsidRPr="00F54F3D">
        <w:rPr>
          <w:lang w:eastAsia="en-US"/>
        </w:rPr>
        <w:t>сельского поселения, в 2022 г.</w:t>
      </w:r>
      <w:r>
        <w:rPr>
          <w:lang w:eastAsia="en-US"/>
        </w:rPr>
        <w:t xml:space="preserve"> </w:t>
      </w:r>
      <w:r w:rsidRPr="00F54F3D">
        <w:rPr>
          <w:lang w:eastAsia="en-US"/>
        </w:rPr>
        <w:t>составила 15млн.129 тыс. рублей, при</w:t>
      </w:r>
      <w:r>
        <w:rPr>
          <w:lang w:eastAsia="en-US"/>
        </w:rPr>
        <w:t xml:space="preserve"> </w:t>
      </w:r>
      <w:r w:rsidRPr="00F54F3D">
        <w:rPr>
          <w:lang w:eastAsia="en-US"/>
        </w:rPr>
        <w:t>плане 14 млн. 672 тыс. руб., что составляет 100 % от плана и</w:t>
      </w:r>
      <w:r>
        <w:rPr>
          <w:lang w:eastAsia="en-US"/>
        </w:rPr>
        <w:t xml:space="preserve"> </w:t>
      </w:r>
      <w:r w:rsidRPr="00F54F3D">
        <w:rPr>
          <w:lang w:eastAsia="en-US"/>
        </w:rPr>
        <w:t>34% от общей суммы доходов.</w:t>
      </w:r>
      <w:r>
        <w:rPr>
          <w:lang w:eastAsia="en-US"/>
        </w:rPr>
        <w:t xml:space="preserve"> 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lang w:eastAsia="en-US"/>
        </w:rPr>
        <w:t xml:space="preserve"> Основными</w:t>
      </w:r>
      <w:r>
        <w:rPr>
          <w:lang w:eastAsia="en-US"/>
        </w:rPr>
        <w:t xml:space="preserve"> </w:t>
      </w:r>
      <w:r w:rsidRPr="00F54F3D">
        <w:rPr>
          <w:lang w:eastAsia="en-US"/>
        </w:rPr>
        <w:t>доходными</w:t>
      </w:r>
      <w:r>
        <w:rPr>
          <w:lang w:eastAsia="en-US"/>
        </w:rPr>
        <w:t xml:space="preserve"> </w:t>
      </w:r>
      <w:r w:rsidRPr="00F54F3D">
        <w:rPr>
          <w:lang w:eastAsia="en-US"/>
        </w:rPr>
        <w:t>источниками</w:t>
      </w:r>
      <w:r>
        <w:rPr>
          <w:lang w:eastAsia="en-US"/>
        </w:rPr>
        <w:t xml:space="preserve"> </w:t>
      </w:r>
      <w:r w:rsidRPr="00F54F3D">
        <w:rPr>
          <w:lang w:eastAsia="en-US"/>
        </w:rPr>
        <w:t>явились поступления:</w:t>
      </w:r>
    </w:p>
    <w:p w:rsidR="00F54F3D" w:rsidRPr="00F54F3D" w:rsidRDefault="00F54F3D" w:rsidP="00B979BA">
      <w:pPr>
        <w:ind w:firstLine="709"/>
        <w:jc w:val="both"/>
        <w:rPr>
          <w:b/>
          <w:lang w:eastAsia="en-US"/>
        </w:rPr>
      </w:pPr>
      <w:r w:rsidRPr="00F54F3D">
        <w:rPr>
          <w:lang w:eastAsia="en-US"/>
        </w:rPr>
        <w:t>- налог</w:t>
      </w:r>
      <w:r>
        <w:rPr>
          <w:lang w:eastAsia="en-US"/>
        </w:rPr>
        <w:t xml:space="preserve"> </w:t>
      </w:r>
      <w:r w:rsidRPr="00F54F3D">
        <w:rPr>
          <w:lang w:eastAsia="en-US"/>
        </w:rPr>
        <w:t>на доходы физических лиц</w:t>
      </w:r>
      <w:r>
        <w:rPr>
          <w:lang w:eastAsia="en-US"/>
        </w:rPr>
        <w:t xml:space="preserve"> </w:t>
      </w:r>
      <w:r w:rsidRPr="00F54F3D">
        <w:rPr>
          <w:lang w:eastAsia="en-US"/>
        </w:rPr>
        <w:t>в сумме -</w:t>
      </w:r>
      <w:r>
        <w:rPr>
          <w:lang w:eastAsia="en-US"/>
        </w:rPr>
        <w:t xml:space="preserve"> </w:t>
      </w:r>
      <w:r w:rsidRPr="00F54F3D">
        <w:rPr>
          <w:lang w:eastAsia="en-US"/>
        </w:rPr>
        <w:t>7 млн.995 тыс. рублей;</w:t>
      </w:r>
    </w:p>
    <w:p w:rsidR="00F54F3D" w:rsidRPr="00F54F3D" w:rsidRDefault="00F54F3D" w:rsidP="00B979BA">
      <w:pPr>
        <w:ind w:firstLine="709"/>
        <w:jc w:val="both"/>
        <w:rPr>
          <w:b/>
          <w:lang w:eastAsia="en-US"/>
        </w:rPr>
      </w:pPr>
      <w:r w:rsidRPr="00F54F3D">
        <w:rPr>
          <w:lang w:eastAsia="en-US"/>
        </w:rPr>
        <w:t>-</w:t>
      </w:r>
      <w:r>
        <w:rPr>
          <w:lang w:eastAsia="en-US"/>
        </w:rPr>
        <w:t xml:space="preserve"> </w:t>
      </w:r>
      <w:r w:rsidRPr="00F54F3D">
        <w:rPr>
          <w:lang w:eastAsia="en-US"/>
        </w:rPr>
        <w:t>налог на имущество</w:t>
      </w:r>
      <w:r>
        <w:rPr>
          <w:lang w:eastAsia="en-US"/>
        </w:rPr>
        <w:t xml:space="preserve"> </w:t>
      </w:r>
      <w:r w:rsidRPr="00F54F3D">
        <w:rPr>
          <w:lang w:eastAsia="en-US"/>
        </w:rPr>
        <w:t>физических</w:t>
      </w:r>
      <w:r>
        <w:rPr>
          <w:lang w:eastAsia="en-US"/>
        </w:rPr>
        <w:t xml:space="preserve"> </w:t>
      </w:r>
      <w:r w:rsidRPr="00F54F3D">
        <w:rPr>
          <w:lang w:eastAsia="en-US"/>
        </w:rPr>
        <w:t>лиц 2 млн.580</w:t>
      </w:r>
      <w:r>
        <w:rPr>
          <w:lang w:eastAsia="en-US"/>
        </w:rPr>
        <w:t xml:space="preserve"> </w:t>
      </w:r>
      <w:r w:rsidRPr="00F54F3D">
        <w:rPr>
          <w:lang w:eastAsia="en-US"/>
        </w:rPr>
        <w:t>тыс. рублей;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lang w:eastAsia="en-US"/>
        </w:rPr>
        <w:t>- налог на землю физических лиц</w:t>
      </w:r>
      <w:r>
        <w:rPr>
          <w:lang w:eastAsia="en-US"/>
        </w:rPr>
        <w:t xml:space="preserve"> </w:t>
      </w:r>
      <w:r w:rsidRPr="00F54F3D">
        <w:rPr>
          <w:lang w:eastAsia="en-US"/>
        </w:rPr>
        <w:t>1млн.754 тыс. рублей.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lang w:eastAsia="en-US"/>
        </w:rPr>
        <w:t>По увеличению собственных доходов в отчетном финансовом году администрация сельского поселения Шентала</w:t>
      </w:r>
      <w:r>
        <w:rPr>
          <w:lang w:eastAsia="en-US"/>
        </w:rPr>
        <w:t xml:space="preserve"> </w:t>
      </w:r>
      <w:r w:rsidRPr="00F54F3D">
        <w:rPr>
          <w:lang w:eastAsia="en-US"/>
        </w:rPr>
        <w:t>провела большую работу: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lang w:eastAsia="en-US"/>
        </w:rPr>
        <w:t>1.</w:t>
      </w:r>
      <w:r w:rsidRPr="00F54F3D">
        <w:rPr>
          <w:lang w:eastAsia="en-US"/>
        </w:rPr>
        <w:tab/>
        <w:t>Проведен мониторинг подлежащих к уплате и уплаченных сумм налога на доходы физических лиц.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lang w:eastAsia="en-US"/>
        </w:rPr>
        <w:t>2.</w:t>
      </w:r>
      <w:r w:rsidRPr="00F54F3D">
        <w:rPr>
          <w:lang w:eastAsia="en-US"/>
        </w:rPr>
        <w:tab/>
        <w:t xml:space="preserve">Организован </w:t>
      </w:r>
      <w:proofErr w:type="gramStart"/>
      <w:r w:rsidRPr="00F54F3D">
        <w:rPr>
          <w:lang w:eastAsia="en-US"/>
        </w:rPr>
        <w:t>контроль за</w:t>
      </w:r>
      <w:proofErr w:type="gramEnd"/>
      <w:r w:rsidRPr="00F54F3D">
        <w:rPr>
          <w:lang w:eastAsia="en-US"/>
        </w:rPr>
        <w:t xml:space="preserve"> своевременностью уплаты налогов налогоплательщиками,</w:t>
      </w:r>
      <w:r>
        <w:rPr>
          <w:lang w:eastAsia="en-US"/>
        </w:rPr>
        <w:t xml:space="preserve"> </w:t>
      </w:r>
      <w:r w:rsidRPr="00F54F3D">
        <w:rPr>
          <w:lang w:eastAsia="en-US"/>
        </w:rPr>
        <w:t>за состоянием недоимки по платежам в бюджет поселения,</w:t>
      </w:r>
      <w:r>
        <w:rPr>
          <w:lang w:eastAsia="en-US"/>
        </w:rPr>
        <w:t xml:space="preserve"> </w:t>
      </w:r>
      <w:r w:rsidRPr="00F54F3D">
        <w:rPr>
          <w:lang w:eastAsia="en-US"/>
        </w:rPr>
        <w:t>собираемости налоговых платежей</w:t>
      </w:r>
      <w:r>
        <w:rPr>
          <w:lang w:eastAsia="en-US"/>
        </w:rPr>
        <w:t xml:space="preserve"> </w:t>
      </w:r>
      <w:r w:rsidRPr="00F54F3D">
        <w:rPr>
          <w:lang w:eastAsia="en-US"/>
        </w:rPr>
        <w:t>и</w:t>
      </w:r>
      <w:r>
        <w:rPr>
          <w:lang w:eastAsia="en-US"/>
        </w:rPr>
        <w:t xml:space="preserve"> </w:t>
      </w:r>
      <w:r w:rsidRPr="00F54F3D">
        <w:rPr>
          <w:lang w:eastAsia="en-US"/>
        </w:rPr>
        <w:t>состоянием налоговой базы.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lang w:eastAsia="en-US"/>
        </w:rPr>
        <w:t>3.</w:t>
      </w:r>
      <w:r w:rsidRPr="00F54F3D">
        <w:rPr>
          <w:lang w:eastAsia="en-US"/>
        </w:rPr>
        <w:tab/>
        <w:t>Проводится индивидуальная</w:t>
      </w:r>
      <w:r>
        <w:rPr>
          <w:lang w:eastAsia="en-US"/>
        </w:rPr>
        <w:t xml:space="preserve"> </w:t>
      </w:r>
      <w:r w:rsidRPr="00F54F3D">
        <w:rPr>
          <w:lang w:eastAsia="en-US"/>
        </w:rPr>
        <w:t>работа</w:t>
      </w:r>
      <w:r>
        <w:rPr>
          <w:lang w:eastAsia="en-US"/>
        </w:rPr>
        <w:t xml:space="preserve"> </w:t>
      </w:r>
      <w:r w:rsidRPr="00F54F3D">
        <w:rPr>
          <w:lang w:eastAsia="en-US"/>
        </w:rPr>
        <w:t>с налогоплательщиками,</w:t>
      </w:r>
      <w:r>
        <w:rPr>
          <w:lang w:eastAsia="en-US"/>
        </w:rPr>
        <w:t xml:space="preserve"> </w:t>
      </w:r>
      <w:r w:rsidRPr="00F54F3D">
        <w:rPr>
          <w:lang w:eastAsia="en-US"/>
        </w:rPr>
        <w:t>допускающими недоимку.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lang w:eastAsia="en-US"/>
        </w:rPr>
        <w:t>4.</w:t>
      </w:r>
      <w:r w:rsidRPr="00F54F3D">
        <w:rPr>
          <w:lang w:eastAsia="en-US"/>
        </w:rPr>
        <w:tab/>
        <w:t>Выдача квитанций на уплату имущественных налогов налогоплательщикам, не получившим по различным причинам своевременно налоговые уведомления.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lang w:eastAsia="en-US"/>
        </w:rPr>
        <w:t>5.</w:t>
      </w:r>
      <w:r w:rsidRPr="00F54F3D">
        <w:rPr>
          <w:lang w:eastAsia="en-US"/>
        </w:rPr>
        <w:tab/>
        <w:t>Мероприятия по актуализации налогооблагаемой базы: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lang w:eastAsia="en-US"/>
        </w:rPr>
        <w:t>6.</w:t>
      </w:r>
      <w:r w:rsidRPr="00F54F3D">
        <w:rPr>
          <w:lang w:eastAsia="en-US"/>
        </w:rPr>
        <w:tab/>
        <w:t>Проведен анализ налогооблагаемой базы по налогу на имущество и земельному налогу за 2022 год;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lang w:eastAsia="en-US"/>
        </w:rPr>
        <w:t>По состоянию на 1 января 2023г. задолженность по налогам</w:t>
      </w:r>
      <w:r>
        <w:rPr>
          <w:lang w:eastAsia="en-US"/>
        </w:rPr>
        <w:t xml:space="preserve"> </w:t>
      </w:r>
      <w:r w:rsidRPr="00F54F3D">
        <w:rPr>
          <w:lang w:eastAsia="en-US"/>
        </w:rPr>
        <w:t>составляет:</w:t>
      </w:r>
      <w:r>
        <w:rPr>
          <w:lang w:eastAsia="en-US"/>
        </w:rPr>
        <w:t xml:space="preserve"> 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lang w:eastAsia="en-US"/>
        </w:rPr>
        <w:t>налог на имущество– 269134 рубля, на 01 января 2022 года задолженность составляла 479944 рубля, снижение задолженности на 211 тыс. рублей;</w:t>
      </w:r>
    </w:p>
    <w:p w:rsidR="00F54F3D" w:rsidRPr="00F54F3D" w:rsidRDefault="00F54F3D" w:rsidP="00B979BA">
      <w:pPr>
        <w:tabs>
          <w:tab w:val="left" w:pos="6900"/>
        </w:tabs>
        <w:ind w:firstLine="709"/>
        <w:jc w:val="both"/>
        <w:rPr>
          <w:highlight w:val="yellow"/>
          <w:lang w:eastAsia="en-US"/>
        </w:rPr>
      </w:pPr>
      <w:proofErr w:type="gramStart"/>
      <w:r w:rsidRPr="00F54F3D">
        <w:rPr>
          <w:lang w:eastAsia="en-US"/>
        </w:rPr>
        <w:t>земельный</w:t>
      </w:r>
      <w:proofErr w:type="gramEnd"/>
      <w:r w:rsidRPr="00F54F3D">
        <w:rPr>
          <w:lang w:eastAsia="en-US"/>
        </w:rPr>
        <w:t xml:space="preserve"> налог–380758 рублей, в 2022 году</w:t>
      </w:r>
      <w:r>
        <w:rPr>
          <w:lang w:eastAsia="en-US"/>
        </w:rPr>
        <w:t xml:space="preserve"> </w:t>
      </w:r>
      <w:r w:rsidRPr="00F54F3D">
        <w:rPr>
          <w:lang w:eastAsia="en-US"/>
        </w:rPr>
        <w:t xml:space="preserve">465650 рублей, снижение задолженности на 85 тыс. рублей; 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lang w:eastAsia="en-US"/>
        </w:rPr>
        <w:t>транспортный налог –2 834 тысячи</w:t>
      </w:r>
      <w:r>
        <w:rPr>
          <w:lang w:eastAsia="en-US"/>
        </w:rPr>
        <w:t xml:space="preserve"> </w:t>
      </w:r>
      <w:r w:rsidRPr="00F54F3D">
        <w:rPr>
          <w:lang w:eastAsia="en-US"/>
        </w:rPr>
        <w:t>рублей.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lang w:eastAsia="en-US"/>
        </w:rPr>
        <w:t>Исполнение расходной части</w:t>
      </w:r>
      <w:r>
        <w:rPr>
          <w:lang w:eastAsia="en-US"/>
        </w:rPr>
        <w:t xml:space="preserve"> </w:t>
      </w:r>
      <w:r w:rsidRPr="00F54F3D">
        <w:rPr>
          <w:lang w:eastAsia="en-US"/>
        </w:rPr>
        <w:t>бюджета составило 43млн.036тыс</w:t>
      </w:r>
      <w:proofErr w:type="gramStart"/>
      <w:r w:rsidRPr="00F54F3D">
        <w:rPr>
          <w:lang w:eastAsia="en-US"/>
        </w:rPr>
        <w:t>.р</w:t>
      </w:r>
      <w:proofErr w:type="gramEnd"/>
      <w:r w:rsidRPr="00F54F3D">
        <w:rPr>
          <w:lang w:eastAsia="en-US"/>
        </w:rPr>
        <w:t>ублей при</w:t>
      </w:r>
      <w:r>
        <w:rPr>
          <w:lang w:eastAsia="en-US"/>
        </w:rPr>
        <w:t xml:space="preserve"> </w:t>
      </w:r>
      <w:r w:rsidRPr="00F54F3D">
        <w:rPr>
          <w:lang w:eastAsia="en-US"/>
        </w:rPr>
        <w:t>плане45 млн.445тыс.рублей или 95,7%.</w:t>
      </w:r>
      <w:r>
        <w:rPr>
          <w:lang w:eastAsia="en-US"/>
        </w:rPr>
        <w:t xml:space="preserve"> </w:t>
      </w:r>
      <w:r w:rsidRPr="00F54F3D">
        <w:rPr>
          <w:lang w:eastAsia="en-US"/>
        </w:rPr>
        <w:t>.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proofErr w:type="gramStart"/>
      <w:r w:rsidRPr="00F54F3D">
        <w:rPr>
          <w:lang w:eastAsia="en-US"/>
        </w:rPr>
        <w:t>Расходная часть бюджета сельского поселения Шентала на 2022 и плановые периоды до 2033 года,</w:t>
      </w:r>
      <w:r>
        <w:rPr>
          <w:lang w:eastAsia="en-US"/>
        </w:rPr>
        <w:t xml:space="preserve"> </w:t>
      </w:r>
      <w:r w:rsidRPr="00F54F3D">
        <w:rPr>
          <w:lang w:eastAsia="en-US"/>
        </w:rPr>
        <w:t>условно разделена на программную и непрограммную части.</w:t>
      </w:r>
      <w:proofErr w:type="gramEnd"/>
      <w:r w:rsidRPr="00F54F3D">
        <w:rPr>
          <w:lang w:eastAsia="en-US"/>
        </w:rPr>
        <w:t xml:space="preserve"> Программная часть расходов</w:t>
      </w:r>
      <w:r>
        <w:rPr>
          <w:lang w:eastAsia="en-US"/>
        </w:rPr>
        <w:t xml:space="preserve"> </w:t>
      </w:r>
      <w:r w:rsidRPr="00F54F3D">
        <w:rPr>
          <w:lang w:eastAsia="en-US"/>
        </w:rPr>
        <w:t>бюджета сформирована на основании муниципальных</w:t>
      </w:r>
      <w:r>
        <w:rPr>
          <w:lang w:eastAsia="en-US"/>
        </w:rPr>
        <w:t xml:space="preserve"> </w:t>
      </w:r>
      <w:r w:rsidRPr="00F54F3D">
        <w:rPr>
          <w:lang w:eastAsia="en-US"/>
        </w:rPr>
        <w:t>программ: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lang w:eastAsia="en-US"/>
        </w:rPr>
        <w:t>Программная часть расходов</w:t>
      </w:r>
      <w:r>
        <w:rPr>
          <w:lang w:eastAsia="en-US"/>
        </w:rPr>
        <w:t xml:space="preserve"> </w:t>
      </w:r>
      <w:r w:rsidRPr="00F54F3D">
        <w:rPr>
          <w:lang w:eastAsia="en-US"/>
        </w:rPr>
        <w:t>бюджета сформирована на основании муниципальных</w:t>
      </w:r>
      <w:r>
        <w:rPr>
          <w:lang w:eastAsia="en-US"/>
        </w:rPr>
        <w:t xml:space="preserve"> </w:t>
      </w:r>
      <w:r w:rsidRPr="00F54F3D">
        <w:rPr>
          <w:lang w:eastAsia="en-US"/>
        </w:rPr>
        <w:t xml:space="preserve">программ: </w:t>
      </w:r>
    </w:p>
    <w:p w:rsidR="00F54F3D" w:rsidRPr="00F54F3D" w:rsidRDefault="009B4FFC" w:rsidP="00B979BA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1. </w:t>
      </w:r>
      <w:r w:rsidR="00F54F3D" w:rsidRPr="00F54F3D">
        <w:rPr>
          <w:lang w:eastAsia="en-US"/>
        </w:rPr>
        <w:t>Программа "Комплексное развитие систем транспортной инфраструктуры</w:t>
      </w:r>
      <w:r w:rsidR="00F54F3D">
        <w:rPr>
          <w:lang w:eastAsia="en-US"/>
        </w:rPr>
        <w:t xml:space="preserve"> </w:t>
      </w:r>
      <w:r w:rsidR="00F54F3D" w:rsidRPr="00F54F3D">
        <w:rPr>
          <w:lang w:eastAsia="en-US"/>
        </w:rPr>
        <w:t>сельского поселения Шентала муниципального района Шенталинский Самарской области" на 2018-2022 годы и на период до 2033 года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lang w:eastAsia="en-US"/>
        </w:rPr>
        <w:t>2.</w:t>
      </w:r>
      <w:r w:rsidR="009B4FFC">
        <w:rPr>
          <w:lang w:eastAsia="en-US"/>
        </w:rPr>
        <w:t xml:space="preserve"> </w:t>
      </w:r>
      <w:r w:rsidRPr="00F54F3D">
        <w:rPr>
          <w:lang w:eastAsia="en-US"/>
        </w:rPr>
        <w:t>Программа "Комплексное развитие систем коммунальной инфраструктуры</w:t>
      </w:r>
      <w:r>
        <w:rPr>
          <w:lang w:eastAsia="en-US"/>
        </w:rPr>
        <w:t xml:space="preserve"> </w:t>
      </w:r>
      <w:r w:rsidRPr="00F54F3D">
        <w:rPr>
          <w:lang w:eastAsia="en-US"/>
        </w:rPr>
        <w:t>сельского поселения Шентала муниципального района Шенталинский Самарской области" на 2018-2022 годы и на период до 2033 года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lang w:eastAsia="en-US"/>
        </w:rPr>
        <w:t>3.</w:t>
      </w:r>
      <w:r w:rsidR="009B4FFC">
        <w:rPr>
          <w:lang w:eastAsia="en-US"/>
        </w:rPr>
        <w:t xml:space="preserve"> </w:t>
      </w:r>
      <w:r w:rsidRPr="00F54F3D">
        <w:rPr>
          <w:lang w:eastAsia="en-US"/>
        </w:rPr>
        <w:t>Программа "Комплексное развитие социальной инфраструктуры</w:t>
      </w:r>
      <w:r>
        <w:rPr>
          <w:lang w:eastAsia="en-US"/>
        </w:rPr>
        <w:t xml:space="preserve"> </w:t>
      </w:r>
      <w:r w:rsidRPr="00F54F3D">
        <w:rPr>
          <w:lang w:eastAsia="en-US"/>
        </w:rPr>
        <w:t>сельского поселения Шентала муниципального района Шенталинский Самарской области" на 2018-2022 годы и на период до 2033 года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lang w:eastAsia="en-US"/>
        </w:rPr>
        <w:t>Основная статья расходов бюджета нашего сельского поселения – это использование финансовых средств на жилищно-коммунальное хозяйство, общегосударственные</w:t>
      </w:r>
      <w:r>
        <w:rPr>
          <w:lang w:eastAsia="en-US"/>
        </w:rPr>
        <w:t xml:space="preserve"> </w:t>
      </w:r>
      <w:r w:rsidRPr="00F54F3D">
        <w:rPr>
          <w:lang w:eastAsia="en-US"/>
        </w:rPr>
        <w:t>вопросы,</w:t>
      </w:r>
      <w:r>
        <w:rPr>
          <w:lang w:eastAsia="en-US"/>
        </w:rPr>
        <w:t xml:space="preserve"> </w:t>
      </w:r>
      <w:r w:rsidRPr="00F54F3D">
        <w:rPr>
          <w:lang w:eastAsia="en-US"/>
        </w:rPr>
        <w:t>благоустройство и санитарное содержание сельского поселения, куда входят такие виды деятельности как</w:t>
      </w:r>
      <w:r>
        <w:rPr>
          <w:lang w:eastAsia="en-US"/>
        </w:rPr>
        <w:t xml:space="preserve"> </w:t>
      </w:r>
      <w:r w:rsidRPr="00F54F3D">
        <w:rPr>
          <w:lang w:eastAsia="en-US"/>
        </w:rPr>
        <w:t>ремонт и содержание дорог местного значения, организация</w:t>
      </w:r>
      <w:r>
        <w:rPr>
          <w:color w:val="141414"/>
        </w:rPr>
        <w:t xml:space="preserve"> </w:t>
      </w:r>
      <w:r w:rsidRPr="00F54F3D">
        <w:rPr>
          <w:color w:val="141414"/>
        </w:rPr>
        <w:t xml:space="preserve">уличного </w:t>
      </w:r>
      <w:r w:rsidRPr="00F54F3D">
        <w:rPr>
          <w:color w:val="141414"/>
        </w:rPr>
        <w:lastRenderedPageBreak/>
        <w:t>освещения,</w:t>
      </w:r>
      <w:r>
        <w:rPr>
          <w:color w:val="141414"/>
        </w:rPr>
        <w:t xml:space="preserve"> </w:t>
      </w:r>
      <w:r w:rsidRPr="00F54F3D">
        <w:rPr>
          <w:color w:val="141414"/>
        </w:rPr>
        <w:t>озеленение территории, благоустройство</w:t>
      </w:r>
      <w:r>
        <w:rPr>
          <w:color w:val="141414"/>
        </w:rPr>
        <w:t xml:space="preserve"> </w:t>
      </w:r>
      <w:r w:rsidRPr="00F54F3D">
        <w:rPr>
          <w:color w:val="141414"/>
        </w:rPr>
        <w:t>скверов, аллей,</w:t>
      </w:r>
      <w:r>
        <w:rPr>
          <w:color w:val="141414"/>
        </w:rPr>
        <w:t xml:space="preserve"> </w:t>
      </w:r>
      <w:r w:rsidRPr="00F54F3D">
        <w:rPr>
          <w:color w:val="141414"/>
        </w:rPr>
        <w:t>содержание в чистоте</w:t>
      </w:r>
      <w:r>
        <w:rPr>
          <w:color w:val="141414"/>
        </w:rPr>
        <w:t xml:space="preserve"> </w:t>
      </w:r>
      <w:r w:rsidRPr="00F54F3D">
        <w:rPr>
          <w:color w:val="141414"/>
        </w:rPr>
        <w:t>улиц, площадей т.д.</w:t>
      </w:r>
    </w:p>
    <w:p w:rsidR="00F54F3D" w:rsidRPr="00F54F3D" w:rsidRDefault="00F54F3D" w:rsidP="00B979BA">
      <w:pPr>
        <w:jc w:val="both"/>
        <w:rPr>
          <w:b/>
          <w:bdr w:val="none" w:sz="0" w:space="0" w:color="auto" w:frame="1"/>
        </w:rPr>
      </w:pPr>
    </w:p>
    <w:p w:rsidR="00F54F3D" w:rsidRPr="00F54F3D" w:rsidRDefault="00F54F3D" w:rsidP="00B979BA">
      <w:pPr>
        <w:ind w:firstLine="709"/>
        <w:jc w:val="both"/>
        <w:rPr>
          <w:b/>
          <w:bdr w:val="none" w:sz="0" w:space="0" w:color="auto" w:frame="1"/>
        </w:rPr>
      </w:pPr>
      <w:r w:rsidRPr="00F54F3D">
        <w:rPr>
          <w:b/>
          <w:bdr w:val="none" w:sz="0" w:space="0" w:color="auto" w:frame="1"/>
        </w:rPr>
        <w:t>Основные направления работы сельского поселения Шентала:</w:t>
      </w:r>
    </w:p>
    <w:p w:rsidR="00F54F3D" w:rsidRPr="00F54F3D" w:rsidRDefault="00F54F3D" w:rsidP="00B979BA">
      <w:pPr>
        <w:ind w:firstLine="709"/>
        <w:rPr>
          <w:b/>
          <w:bdr w:val="none" w:sz="0" w:space="0" w:color="auto" w:frame="1"/>
        </w:rPr>
      </w:pP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b/>
        </w:rPr>
        <w:t>1</w:t>
      </w:r>
      <w:r w:rsidRPr="00F54F3D">
        <w:t>. Вопросами</w:t>
      </w:r>
      <w:r>
        <w:t xml:space="preserve"> </w:t>
      </w:r>
      <w:r w:rsidRPr="00F54F3D">
        <w:t>жилищно-коммунального хозяйства в границах сельского поселения занимается муниципальное предприятие «</w:t>
      </w:r>
      <w:proofErr w:type="spellStart"/>
      <w:r w:rsidRPr="00F54F3D">
        <w:t>Шенталинское</w:t>
      </w:r>
      <w:proofErr w:type="spellEnd"/>
      <w:r>
        <w:t xml:space="preserve"> </w:t>
      </w:r>
      <w:r w:rsidRPr="00F54F3D">
        <w:t>ПОЖКХ», которое обеспечивает</w:t>
      </w:r>
      <w:r>
        <w:t xml:space="preserve"> </w:t>
      </w:r>
      <w:r w:rsidRPr="00F54F3D">
        <w:t>население</w:t>
      </w:r>
      <w:r>
        <w:t xml:space="preserve"> </w:t>
      </w:r>
      <w:r w:rsidRPr="00F54F3D">
        <w:t>теплоснабжением, водоснабжением, водоотведением (канализация), осуществляет вывоз</w:t>
      </w:r>
      <w:r>
        <w:t xml:space="preserve"> </w:t>
      </w:r>
      <w:r w:rsidRPr="00F54F3D">
        <w:t>ЖБО, а также по договору предоставляет</w:t>
      </w:r>
      <w:r>
        <w:t xml:space="preserve"> </w:t>
      </w:r>
      <w:r w:rsidRPr="00F54F3D">
        <w:t>услуги техникой для уборки снега, мусора и других работ.</w:t>
      </w:r>
    </w:p>
    <w:p w:rsidR="00F54F3D" w:rsidRPr="00F54F3D" w:rsidRDefault="00F54F3D" w:rsidP="00B979BA">
      <w:pPr>
        <w:shd w:val="clear" w:color="auto" w:fill="FFFFFF" w:themeFill="background1"/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>На предприятии работают 59 человека, в их числе 1 руководитель, 15 специалистов и 43 рабочих.</w:t>
      </w:r>
    </w:p>
    <w:p w:rsidR="00F54F3D" w:rsidRPr="00F54F3D" w:rsidRDefault="00F54F3D" w:rsidP="00B979BA">
      <w:pPr>
        <w:shd w:val="clear" w:color="auto" w:fill="FFFFFF" w:themeFill="background1"/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 xml:space="preserve">Общий объем работ и услуг за 2022 год организацией выполнен на сумму 53,4 млн. рублей. </w:t>
      </w:r>
    </w:p>
    <w:p w:rsidR="00F54F3D" w:rsidRPr="00F54F3D" w:rsidRDefault="00F54F3D" w:rsidP="009B4FFC">
      <w:pPr>
        <w:spacing w:after="200"/>
        <w:jc w:val="center"/>
        <w:rPr>
          <w:u w:val="single"/>
          <w:lang w:eastAsia="en-US"/>
        </w:rPr>
      </w:pPr>
      <w:r w:rsidRPr="00F54F3D">
        <w:rPr>
          <w:u w:val="single"/>
          <w:lang w:eastAsia="en-US"/>
        </w:rPr>
        <w:t>Водоснабжение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 xml:space="preserve">Водоснабжение ст. Шентала осуществляется от четырех водозаборных скважин, работающих круглосуточно по графику в зависимости от потребности и величины </w:t>
      </w:r>
      <w:proofErr w:type="spellStart"/>
      <w:r w:rsidRPr="00F54F3D">
        <w:rPr>
          <w:lang w:eastAsia="en-US"/>
        </w:rPr>
        <w:t>водоразбора</w:t>
      </w:r>
      <w:proofErr w:type="spellEnd"/>
      <w:r w:rsidRPr="00F54F3D">
        <w:rPr>
          <w:lang w:eastAsia="en-US"/>
        </w:rPr>
        <w:t>. Объём подаваемой холодной воды населению и организациям находится в пределах величин зимой от 900 м</w:t>
      </w:r>
      <w:r w:rsidRPr="00F54F3D">
        <w:rPr>
          <w:vertAlign w:val="superscript"/>
          <w:lang w:eastAsia="en-US"/>
        </w:rPr>
        <w:t>3</w:t>
      </w:r>
      <w:r w:rsidRPr="00F54F3D">
        <w:rPr>
          <w:lang w:eastAsia="en-US"/>
        </w:rPr>
        <w:t>/сутки и до 1200 м</w:t>
      </w:r>
      <w:r w:rsidRPr="00F54F3D">
        <w:rPr>
          <w:vertAlign w:val="superscript"/>
          <w:lang w:eastAsia="en-US"/>
        </w:rPr>
        <w:t>3</w:t>
      </w:r>
      <w:r w:rsidRPr="00F54F3D">
        <w:rPr>
          <w:lang w:eastAsia="en-US"/>
        </w:rPr>
        <w:t>/сутки в летние месяцы.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>Объём воды</w:t>
      </w:r>
      <w:r>
        <w:rPr>
          <w:lang w:eastAsia="en-US"/>
        </w:rPr>
        <w:t>,</w:t>
      </w:r>
      <w:r w:rsidRPr="00F54F3D">
        <w:rPr>
          <w:lang w:eastAsia="en-US"/>
        </w:rPr>
        <w:t xml:space="preserve"> поднятой для реализации населению за 2022 год</w:t>
      </w:r>
      <w:r w:rsidR="00B979BA">
        <w:rPr>
          <w:lang w:eastAsia="en-US"/>
        </w:rPr>
        <w:t>,</w:t>
      </w:r>
      <w:r w:rsidRPr="00F54F3D">
        <w:rPr>
          <w:lang w:eastAsia="en-US"/>
        </w:rPr>
        <w:t xml:space="preserve"> составляет 354,6 тыс</w:t>
      </w:r>
      <w:proofErr w:type="gramStart"/>
      <w:r w:rsidRPr="00F54F3D">
        <w:rPr>
          <w:lang w:eastAsia="en-US"/>
        </w:rPr>
        <w:t>.м</w:t>
      </w:r>
      <w:proofErr w:type="gramEnd"/>
      <w:r w:rsidRPr="00F54F3D">
        <w:rPr>
          <w:vertAlign w:val="superscript"/>
          <w:lang w:eastAsia="en-US"/>
        </w:rPr>
        <w:t>3</w:t>
      </w:r>
      <w:r w:rsidRPr="00F54F3D">
        <w:rPr>
          <w:lang w:eastAsia="en-US"/>
        </w:rPr>
        <w:t>, из которых 90,6 тыс.м</w:t>
      </w:r>
      <w:r w:rsidRPr="00F54F3D">
        <w:rPr>
          <w:vertAlign w:val="superscript"/>
          <w:lang w:eastAsia="en-US"/>
        </w:rPr>
        <w:t xml:space="preserve">3 </w:t>
      </w:r>
      <w:r w:rsidRPr="00F54F3D">
        <w:rPr>
          <w:lang w:eastAsia="en-US"/>
        </w:rPr>
        <w:t>реализовано абонентам, величина потерь при транспортировке воды составляет 213,4 тыс.м</w:t>
      </w:r>
      <w:r w:rsidRPr="00F54F3D">
        <w:rPr>
          <w:vertAlign w:val="superscript"/>
          <w:lang w:eastAsia="en-US"/>
        </w:rPr>
        <w:t>3</w:t>
      </w:r>
      <w:r w:rsidRPr="00F54F3D">
        <w:rPr>
          <w:lang w:eastAsia="en-US"/>
        </w:rPr>
        <w:t>, или 60,2% от всего объема поднятой воды. За 2022 год произошло 16 порывов, это как минимум по два порыва в месяц.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>Специалистами участка водоснабжения проводится большой объём работы по поддержанию оборудования и водопроводных сетей в технически исправном состоянии.</w:t>
      </w:r>
      <w:r>
        <w:rPr>
          <w:lang w:eastAsia="en-US"/>
        </w:rPr>
        <w:t xml:space="preserve"> </w:t>
      </w:r>
      <w:r w:rsidRPr="00F54F3D">
        <w:rPr>
          <w:lang w:eastAsia="en-US"/>
        </w:rPr>
        <w:t>Заменены отдельные участки магистральных водопроводов водоснабжения по улицам</w:t>
      </w:r>
      <w:r>
        <w:rPr>
          <w:lang w:eastAsia="en-US"/>
        </w:rPr>
        <w:t xml:space="preserve"> </w:t>
      </w:r>
      <w:proofErr w:type="gramStart"/>
      <w:r w:rsidRPr="00F54F3D">
        <w:rPr>
          <w:lang w:eastAsia="en-US"/>
        </w:rPr>
        <w:t>Больничная</w:t>
      </w:r>
      <w:proofErr w:type="gramEnd"/>
      <w:r w:rsidRPr="00F54F3D">
        <w:rPr>
          <w:lang w:eastAsia="en-US"/>
        </w:rPr>
        <w:t xml:space="preserve"> и К. Маркса 400 метров.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 xml:space="preserve">Центральным водоснабжением пользуются в 2209 домовладениях, это около 38 % населения проживающего на территории </w:t>
      </w:r>
      <w:proofErr w:type="spellStart"/>
      <w:r w:rsidRPr="00F54F3D">
        <w:rPr>
          <w:lang w:eastAsia="en-US"/>
        </w:rPr>
        <w:t>ж.д</w:t>
      </w:r>
      <w:proofErr w:type="spellEnd"/>
      <w:r w:rsidRPr="00F54F3D">
        <w:rPr>
          <w:lang w:eastAsia="en-US"/>
        </w:rPr>
        <w:t>. ст. Шентала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>Произведено товаров и услуг по участку водоснабжения на сумму 9 млн. 492 тысячи рублей, при этом произведено затрат на сумму 10 млн. 300 тысяча рублей. Убыток от данного вида деятельности составляет сумму 808 тысяч рублей.</w:t>
      </w:r>
    </w:p>
    <w:p w:rsidR="00F54F3D" w:rsidRPr="00F54F3D" w:rsidRDefault="00F54F3D" w:rsidP="009B4FFC">
      <w:pPr>
        <w:spacing w:after="200"/>
        <w:jc w:val="center"/>
        <w:rPr>
          <w:u w:val="single"/>
          <w:lang w:eastAsia="en-US"/>
        </w:rPr>
      </w:pPr>
      <w:r w:rsidRPr="00F54F3D">
        <w:rPr>
          <w:u w:val="single"/>
          <w:lang w:eastAsia="en-US"/>
        </w:rPr>
        <w:t>Теплоснабжение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>В хозяйственном ведении МП «</w:t>
      </w:r>
      <w:proofErr w:type="spellStart"/>
      <w:r w:rsidRPr="00F54F3D">
        <w:rPr>
          <w:lang w:eastAsia="en-US"/>
        </w:rPr>
        <w:t>Шенталинское</w:t>
      </w:r>
      <w:proofErr w:type="spellEnd"/>
      <w:r w:rsidRPr="00F54F3D">
        <w:rPr>
          <w:lang w:eastAsia="en-US"/>
        </w:rPr>
        <w:t xml:space="preserve"> ПОЖКХ» находятся 11 котельных. На территории ст. Шентала эксплуатируются 9 котельных, две из которых промышленные и 7 </w:t>
      </w:r>
      <w:proofErr w:type="spellStart"/>
      <w:r w:rsidRPr="00F54F3D">
        <w:rPr>
          <w:lang w:eastAsia="en-US"/>
        </w:rPr>
        <w:t>миникотельных</w:t>
      </w:r>
      <w:proofErr w:type="spellEnd"/>
      <w:r w:rsidRPr="00F54F3D">
        <w:rPr>
          <w:lang w:eastAsia="en-US"/>
        </w:rPr>
        <w:t>. Общая площадь отапливаемых объектов на ст. Шентала составляет 62,8 тыс</w:t>
      </w:r>
      <w:proofErr w:type="gramStart"/>
      <w:r w:rsidRPr="00F54F3D">
        <w:rPr>
          <w:lang w:eastAsia="en-US"/>
        </w:rPr>
        <w:t>.м</w:t>
      </w:r>
      <w:proofErr w:type="gramEnd"/>
      <w:r w:rsidRPr="00F54F3D">
        <w:rPr>
          <w:vertAlign w:val="superscript"/>
          <w:lang w:eastAsia="en-US"/>
        </w:rPr>
        <w:t>2</w:t>
      </w:r>
      <w:r w:rsidRPr="00F54F3D">
        <w:rPr>
          <w:lang w:eastAsia="en-US"/>
        </w:rPr>
        <w:t xml:space="preserve">, протяженность тепловых сетей в двухтрубном исчислении 6 км. 800 м. 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>Подготовка котельных к работе в отопительный сезон завершается традиционно ко 2 августа, а тепловых сетей к 15 сентября.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>Ежегодно проводиться большой объём обязательных регламентных работ по техническому обслуживанию и ремонту основного и вспомогательного оборудования на источниках теплоснабжения, котельных. Произведена замена труб протяженностью более 200 метров в двухтрубном исчислении по улицам</w:t>
      </w:r>
      <w:r>
        <w:rPr>
          <w:lang w:eastAsia="en-US"/>
        </w:rPr>
        <w:t xml:space="preserve"> </w:t>
      </w:r>
      <w:r w:rsidRPr="00F54F3D">
        <w:rPr>
          <w:lang w:eastAsia="en-US"/>
        </w:rPr>
        <w:t>Журавлева и Свердлова.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lastRenderedPageBreak/>
        <w:t xml:space="preserve">В течение отопительного сезона поступают устные и письменные заявления и обращения по поводу нарушения температурного режима в отдельных отапливаемых помещениях. 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>Произведено товаров и услуг по участку теплоснабжение на сумму 35 млн. 436 тысяч рублей. Произведено затрат на сумму 32 млн. 610 тысяч рублей. Доход от данного вида деятельности составил сумму 2 млн. 826 тысяч рублей.</w:t>
      </w:r>
    </w:p>
    <w:p w:rsidR="00F54F3D" w:rsidRPr="00F54F3D" w:rsidRDefault="00F54F3D" w:rsidP="009B4FFC">
      <w:pPr>
        <w:spacing w:after="200"/>
        <w:jc w:val="center"/>
        <w:rPr>
          <w:u w:val="single"/>
          <w:lang w:eastAsia="en-US"/>
        </w:rPr>
      </w:pPr>
      <w:r w:rsidRPr="00F54F3D">
        <w:rPr>
          <w:u w:val="single"/>
          <w:lang w:eastAsia="en-US"/>
        </w:rPr>
        <w:t>Утилизация ТБО на Полигоне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>Произведено услуг в сфере деятельности по обращению с отходами на сумму 737,4 тысяча рублей, при этом произведено затрат на сумму 950,0 тысяч рублей. Убыток от данного вида деятельности составила сумму 212,6 тысяч рублей.</w:t>
      </w:r>
    </w:p>
    <w:p w:rsidR="00F54F3D" w:rsidRPr="00F54F3D" w:rsidRDefault="00F54F3D" w:rsidP="009B4FFC">
      <w:pPr>
        <w:spacing w:after="200"/>
        <w:jc w:val="center"/>
        <w:rPr>
          <w:u w:val="single"/>
          <w:lang w:eastAsia="en-US"/>
        </w:rPr>
      </w:pPr>
      <w:r w:rsidRPr="00F54F3D">
        <w:rPr>
          <w:u w:val="single"/>
          <w:lang w:eastAsia="en-US"/>
        </w:rPr>
        <w:t>Вывоз ЖБО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 xml:space="preserve">Отдельно надо сказать об услугах по вывозу жидких бытовых отходов. Данная жилищная услуга - это самый убыточный вид деятельности, ввиду объективных факторов, как </w:t>
      </w:r>
      <w:proofErr w:type="spellStart"/>
      <w:r w:rsidRPr="00F54F3D">
        <w:rPr>
          <w:lang w:eastAsia="en-US"/>
        </w:rPr>
        <w:t>негерметичность</w:t>
      </w:r>
      <w:proofErr w:type="spellEnd"/>
      <w:r w:rsidRPr="00F54F3D">
        <w:rPr>
          <w:lang w:eastAsia="en-US"/>
        </w:rPr>
        <w:t xml:space="preserve"> жижесборников и старая техника, на восстановительный ремонт которой производится много затрат. МП «</w:t>
      </w:r>
      <w:proofErr w:type="spellStart"/>
      <w:r w:rsidRPr="00F54F3D">
        <w:rPr>
          <w:lang w:eastAsia="en-US"/>
        </w:rPr>
        <w:t>Шенталинское</w:t>
      </w:r>
      <w:proofErr w:type="spellEnd"/>
      <w:r w:rsidRPr="00F54F3D">
        <w:rPr>
          <w:lang w:eastAsia="en-US"/>
        </w:rPr>
        <w:t xml:space="preserve"> ПОЖКХ» начисляет плату за услугу по вывозу жидких бытовых отходов абонентам – физическим лицам, проживающим в многоквартирных домах, исходя из объёма жидких бытовых отходов фактически вывезенных за учетный период. Вывоз ЖБО осуществляется в соответствие подаваемым заявкам и по факту вывоза оформляется акт с расчётом объема вывезенных жидких бытовых отходов.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>Произведено услуг по вывозу ЖБО на сумму 3 млн. 673 тысячи рублей, при этом произведено затрат на сумму 5 млн. 500 тысяч рублей. Убыток от данного вида деятельности составил сумму 1 млн. 827 тысяч рублей.</w:t>
      </w:r>
    </w:p>
    <w:p w:rsidR="00F54F3D" w:rsidRPr="00F54F3D" w:rsidRDefault="00F54F3D" w:rsidP="00B979BA">
      <w:pPr>
        <w:spacing w:after="200"/>
        <w:ind w:firstLine="709"/>
        <w:jc w:val="both"/>
        <w:rPr>
          <w:b/>
          <w:u w:val="single"/>
          <w:lang w:eastAsia="en-US"/>
        </w:rPr>
      </w:pPr>
      <w:r w:rsidRPr="00F54F3D">
        <w:rPr>
          <w:lang w:eastAsia="en-US"/>
        </w:rPr>
        <w:t>Общее количество техники 27 единиц различных марок. Услуг предоставлено на сумму 3 млн. 144 тыс. руб., затраты на содержание</w:t>
      </w:r>
      <w:r>
        <w:rPr>
          <w:lang w:eastAsia="en-US"/>
        </w:rPr>
        <w:t xml:space="preserve"> </w:t>
      </w:r>
      <w:r w:rsidRPr="00F54F3D">
        <w:rPr>
          <w:lang w:eastAsia="en-US"/>
        </w:rPr>
        <w:t>составили 7 млн. 715 тыс. руб. Убыток</w:t>
      </w:r>
      <w:r>
        <w:rPr>
          <w:lang w:eastAsia="en-US"/>
        </w:rPr>
        <w:t xml:space="preserve"> </w:t>
      </w:r>
      <w:r w:rsidRPr="00F54F3D">
        <w:rPr>
          <w:lang w:eastAsia="en-US"/>
        </w:rPr>
        <w:t>составил 4 млн. 711 тыс. руб.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b/>
          <w:lang w:eastAsia="en-US"/>
        </w:rPr>
        <w:t>2</w:t>
      </w:r>
      <w:r w:rsidRPr="00F54F3D">
        <w:rPr>
          <w:lang w:eastAsia="en-US"/>
        </w:rPr>
        <w:t>.</w:t>
      </w:r>
      <w:r>
        <w:rPr>
          <w:lang w:eastAsia="en-US"/>
        </w:rPr>
        <w:t xml:space="preserve"> </w:t>
      </w:r>
      <w:r w:rsidRPr="00F54F3D">
        <w:rPr>
          <w:lang w:eastAsia="en-US"/>
        </w:rPr>
        <w:t xml:space="preserve">Управляющая организация, общество с ограниченной ответственностью </w:t>
      </w:r>
      <w:r w:rsidRPr="00F54F3D">
        <w:rPr>
          <w:b/>
          <w:lang w:eastAsia="en-US"/>
        </w:rPr>
        <w:t xml:space="preserve">«Наш дом» </w:t>
      </w:r>
      <w:r w:rsidRPr="00F54F3D">
        <w:rPr>
          <w:lang w:eastAsia="en-US"/>
        </w:rPr>
        <w:t>продолжает работу по содержанию, ремонту и техническому обслуживанию общего имущества 49 многоквартирных домов, с которыми заключены договора.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F54F3D">
        <w:rPr>
          <w:lang w:eastAsia="en-US"/>
        </w:rPr>
        <w:t>За прошедший год</w:t>
      </w:r>
      <w:r>
        <w:rPr>
          <w:lang w:eastAsia="en-US"/>
        </w:rPr>
        <w:t xml:space="preserve"> </w:t>
      </w:r>
      <w:r w:rsidRPr="00F54F3D">
        <w:rPr>
          <w:lang w:eastAsia="en-US"/>
        </w:rPr>
        <w:t>были оказаны услуги на сумму3 млн.700 тысяч руб. и произведены следующие работы, в том числе и в рассрочку: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 xml:space="preserve">- ремонт подъездов домов и укладка половой плитки 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 xml:space="preserve">- ремонт панельных швов фасадов 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>- ремонт отопительных систем МКД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 xml:space="preserve">- ремонт водопроводных и канализационных стояков 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 xml:space="preserve">- прочистка коллекторных труб между колодцами 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 xml:space="preserve">- частичный ремонт мягкой кровли и частичная замена износившегося шиферного покрытия, ремонт примыканий вентиляционных каналов к кровле 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 xml:space="preserve">- установка металлических входных дверей 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>- установка нового узла учета тепловой энергии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>- ремонт задвижек на общедомовой теплотрассе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lastRenderedPageBreak/>
        <w:t>- замена вышедших из строя приборов учета холодного водоснабжения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>- устройство входных козырьков и боковин под ними для обеспечения безопасности жителей в зимний период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F54F3D">
        <w:rPr>
          <w:lang w:eastAsia="en-US"/>
        </w:rPr>
        <w:t>- установка новых и замена вышедших из строя энергосберегающих датчиков движения и датчиков шума на осветительные приборы в подъездах;</w:t>
      </w:r>
      <w:r>
        <w:rPr>
          <w:lang w:eastAsia="en-US"/>
        </w:rPr>
        <w:t xml:space="preserve"> </w:t>
      </w:r>
      <w:r w:rsidRPr="00F54F3D">
        <w:rPr>
          <w:lang w:eastAsia="en-US"/>
        </w:rPr>
        <w:t>- установка доводчиков на входные двери подъездов, частичный ремонт информационных стендов в подъездах жилых домов.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>Двери в подвальные и чердачные помещения заменены либо отремонтированы, оснащаются решетчатыми дверями для возможности проветривания без нарушения закона о соблюдении антитеррористической безопасности.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F54F3D">
        <w:rPr>
          <w:lang w:eastAsia="en-US"/>
        </w:rPr>
        <w:t>В течение зимнего периода регулярно по мере необходимости проводится очистка кровли и козырьков над входами в подъезды всех домов от снеговых шапок и наледей, приобретены 7 дренажных насосов.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>При возникновении необходимости проводится откачка грунтовых вод из подвальных помещений.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>При поступлении заявок от жителей, в том числе и частного сектора, устраняются засоры в канализационных системах, которые возникают по причине попадания в системы по вине жителей инородных предметов, таких как ветошь, влажные салфетки, предметы личной гигиены, а также вследствие отложения на стенках труб жира и остатков бытовой химии.</w:t>
      </w:r>
      <w:r>
        <w:rPr>
          <w:lang w:eastAsia="en-US"/>
        </w:rPr>
        <w:t xml:space="preserve"> 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>По итогам 2022 года проведены очередные</w:t>
      </w:r>
      <w:r>
        <w:rPr>
          <w:lang w:eastAsia="en-US"/>
        </w:rPr>
        <w:t xml:space="preserve"> </w:t>
      </w:r>
      <w:r w:rsidRPr="00F54F3D">
        <w:rPr>
          <w:lang w:eastAsia="en-US"/>
        </w:rPr>
        <w:t>общие собрания собственников жилых помещений в</w:t>
      </w:r>
      <w:r>
        <w:rPr>
          <w:lang w:eastAsia="en-US"/>
        </w:rPr>
        <w:t xml:space="preserve"> </w:t>
      </w:r>
      <w:r w:rsidRPr="00F54F3D">
        <w:rPr>
          <w:lang w:eastAsia="en-US"/>
        </w:rPr>
        <w:t>многоквартирных домах</w:t>
      </w:r>
      <w:r>
        <w:rPr>
          <w:lang w:eastAsia="en-US"/>
        </w:rPr>
        <w:t xml:space="preserve"> </w:t>
      </w:r>
      <w:r w:rsidRPr="00F54F3D">
        <w:rPr>
          <w:lang w:eastAsia="en-US"/>
        </w:rPr>
        <w:t xml:space="preserve">с использованием системы ГИС ЖКХ в 13 домах, на которых управляющая организация отчиталась за проведенные в 2022 году работы, определились планы работ, утвердились тарифы оплаты содержания общего имущества на 2023 год. 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>О текущей работе управляющей организации, об изменениях в</w:t>
      </w:r>
      <w:r>
        <w:rPr>
          <w:lang w:eastAsia="en-US"/>
        </w:rPr>
        <w:t xml:space="preserve"> </w:t>
      </w:r>
      <w:r w:rsidRPr="00F54F3D">
        <w:rPr>
          <w:lang w:eastAsia="en-US"/>
        </w:rPr>
        <w:t>действующем законодательстве в сфере ЖКХ можно получить сведения на информационном стенде в офисе ООО «Наш дом». Там же в открытом доступе находятся финансовые отчеты по лицевым счетам многоквартирных домов. По итогам прошедшего года задолженность собственников по оплате содержания и ремонта общего имущества перед управляющей организацией возросла и составляет порядка двух миллионов рублей. Ведется работа по взысканию задолженностей в судебном и досудебном порядке.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>В управляющей организации работает круглосуточная аварийно-диспетчерская служба, номер телефона которой размещен на платежных документах и на информационных стендах.</w:t>
      </w:r>
    </w:p>
    <w:p w:rsidR="00F54F3D" w:rsidRPr="00F54F3D" w:rsidRDefault="00F54F3D" w:rsidP="00B979BA">
      <w:pPr>
        <w:ind w:firstLine="709"/>
        <w:jc w:val="both"/>
      </w:pPr>
      <w:r w:rsidRPr="00F54F3D">
        <w:t>В</w:t>
      </w:r>
      <w:r>
        <w:t xml:space="preserve"> </w:t>
      </w:r>
      <w:r w:rsidRPr="00F54F3D">
        <w:t xml:space="preserve">связи с изменениями в жилищном законодательстве в части капитального ремонта жилого фонда и в соответствии с положениями ЖК РФ, работает </w:t>
      </w:r>
      <w:r w:rsidRPr="00F54F3D">
        <w:rPr>
          <w:b/>
        </w:rPr>
        <w:t>Некоммерческая организация «Региональный оператор Самарской области «Фонд капитального ремонта»,</w:t>
      </w:r>
      <w:r w:rsidRPr="00F54F3D">
        <w:t xml:space="preserve"> которая устанавливает</w:t>
      </w:r>
      <w:r>
        <w:t xml:space="preserve"> </w:t>
      </w:r>
      <w:r w:rsidRPr="00F54F3D">
        <w:t>перечень многоквартирных домов на территории Самарской</w:t>
      </w:r>
      <w:r>
        <w:t xml:space="preserve"> </w:t>
      </w:r>
      <w:r w:rsidRPr="00F54F3D">
        <w:t>области, подлежащих капитальному ремонту в 2014-2053 годах.</w:t>
      </w:r>
    </w:p>
    <w:p w:rsidR="00F54F3D" w:rsidRPr="00F54F3D" w:rsidRDefault="00F54F3D" w:rsidP="00B979BA">
      <w:pPr>
        <w:ind w:firstLine="709"/>
        <w:jc w:val="both"/>
      </w:pPr>
      <w:r w:rsidRPr="00F54F3D">
        <w:t xml:space="preserve"> В задачи,</w:t>
      </w:r>
      <w:r>
        <w:t xml:space="preserve"> </w:t>
      </w:r>
      <w:r w:rsidRPr="00F54F3D">
        <w:t>которого входит:</w:t>
      </w:r>
      <w:r>
        <w:t xml:space="preserve"> </w:t>
      </w:r>
      <w:r w:rsidRPr="00F54F3D">
        <w:t>накопление взносов на капитальный ремонт на счете фонда;</w:t>
      </w:r>
      <w:r>
        <w:t xml:space="preserve"> </w:t>
      </w:r>
      <w:r w:rsidRPr="00F54F3D">
        <w:t>финансирование расходов на капитальный ремонт; заключение договоров с подрядчиками на выполнение работ по капитальному ремонту общего имущества в МКД;</w:t>
      </w:r>
      <w:r>
        <w:t xml:space="preserve"> </w:t>
      </w:r>
      <w:r w:rsidRPr="00F54F3D">
        <w:t>открытие специальных счетов в случае принятия такого решения собственниками помещений. В 2022 году</w:t>
      </w:r>
      <w:r>
        <w:t xml:space="preserve"> </w:t>
      </w:r>
      <w:r w:rsidRPr="00F54F3D">
        <w:t>показатели по собираемости накопления взносов в фонд капитального ремонта составили</w:t>
      </w:r>
      <w:r>
        <w:t xml:space="preserve"> </w:t>
      </w:r>
      <w:r w:rsidRPr="00F54F3D">
        <w:t>93,05%.</w:t>
      </w:r>
      <w:r>
        <w:t xml:space="preserve"> </w:t>
      </w:r>
      <w:r w:rsidRPr="00F54F3D">
        <w:t>За период с 01 августа 2014 года по 31 декабря 2022г. начислено 19млн. 251 тысяча 324 руб.20 коп</w:t>
      </w:r>
      <w:proofErr w:type="gramStart"/>
      <w:r w:rsidRPr="00F54F3D">
        <w:t xml:space="preserve">., </w:t>
      </w:r>
      <w:proofErr w:type="gramEnd"/>
      <w:r w:rsidRPr="00F54F3D">
        <w:t>оплачено 17млн. 913 тысяч 317 руб. 95 коп. Исходящий остаток составляет 1 млн. 338 тыс. 006 руб. 25 коп.</w:t>
      </w:r>
      <w:r>
        <w:t xml:space="preserve"> </w:t>
      </w:r>
      <w:r w:rsidRPr="00F54F3D">
        <w:t>Это совместная в тесном контакте работа с председателями МКД, с управляющей организацией ООО «Наш дом».</w:t>
      </w:r>
    </w:p>
    <w:p w:rsidR="00F54F3D" w:rsidRPr="00F54F3D" w:rsidRDefault="00F54F3D" w:rsidP="00B979BA">
      <w:pPr>
        <w:ind w:firstLine="709"/>
        <w:jc w:val="both"/>
      </w:pPr>
      <w:r w:rsidRPr="00F54F3D">
        <w:lastRenderedPageBreak/>
        <w:t>В 2022 году произведен ремонт крыши многоквартирного дома по адресу ж/д ст. Шентала,</w:t>
      </w:r>
      <w:r>
        <w:t xml:space="preserve"> </w:t>
      </w:r>
      <w:r w:rsidRPr="00F54F3D">
        <w:t>ул. Вокзальная д.16 и заменены инженерные сооружения МКД № 16 и 18 по ул. Вокзальная.</w:t>
      </w:r>
    </w:p>
    <w:p w:rsidR="00F54F3D" w:rsidRPr="00F54F3D" w:rsidRDefault="00F54F3D" w:rsidP="00B979BA">
      <w:pPr>
        <w:ind w:firstLine="709"/>
        <w:jc w:val="both"/>
      </w:pPr>
    </w:p>
    <w:p w:rsidR="00F54F3D" w:rsidRPr="00F54F3D" w:rsidRDefault="00F54F3D" w:rsidP="00B979BA">
      <w:pPr>
        <w:ind w:firstLine="709"/>
        <w:jc w:val="both"/>
        <w:rPr>
          <w:b/>
        </w:rPr>
      </w:pPr>
      <w:r w:rsidRPr="00F54F3D">
        <w:t>Еще один вопрос возникает сегодня по обслуживанию МКД, это содержание придомовых территорий.</w:t>
      </w:r>
    </w:p>
    <w:p w:rsidR="00F54F3D" w:rsidRPr="00F54F3D" w:rsidRDefault="00F54F3D" w:rsidP="00B979BA">
      <w:pPr>
        <w:ind w:firstLine="709"/>
        <w:jc w:val="both"/>
      </w:pPr>
      <w:r w:rsidRPr="00F54F3D">
        <w:t>Навели порядок</w:t>
      </w:r>
      <w:r>
        <w:t xml:space="preserve"> </w:t>
      </w:r>
      <w:r w:rsidRPr="00F54F3D">
        <w:t>на дворовых территориях, где</w:t>
      </w:r>
      <w:r>
        <w:t xml:space="preserve"> </w:t>
      </w:r>
      <w:r w:rsidRPr="00F54F3D">
        <w:t>разместили</w:t>
      </w:r>
      <w:r>
        <w:t xml:space="preserve"> </w:t>
      </w:r>
      <w:r w:rsidRPr="00F54F3D">
        <w:t>детские игровые площадки, скамейки для отдыха, но никто не хочет содержать детские площадки в чистоте и порядке.</w:t>
      </w:r>
    </w:p>
    <w:p w:rsidR="00F54F3D" w:rsidRPr="00F54F3D" w:rsidRDefault="00F54F3D" w:rsidP="00B979BA">
      <w:pPr>
        <w:ind w:firstLine="709"/>
        <w:jc w:val="both"/>
        <w:rPr>
          <w:color w:val="FF0000"/>
        </w:rPr>
      </w:pPr>
      <w:r w:rsidRPr="00F54F3D">
        <w:t>С жителями, имеющими</w:t>
      </w:r>
      <w:r>
        <w:t xml:space="preserve"> </w:t>
      </w:r>
      <w:r w:rsidRPr="00F54F3D">
        <w:t>гаражи и бани, заключено 190 договоров аренды. Один квадратный метр аренды составляет (гаражи 30руб. 76 коп</w:t>
      </w:r>
      <w:proofErr w:type="gramStart"/>
      <w:r w:rsidRPr="00F54F3D">
        <w:t xml:space="preserve">., </w:t>
      </w:r>
      <w:proofErr w:type="gramEnd"/>
      <w:r w:rsidRPr="00F54F3D">
        <w:t>бани и сараи 10 руб.00 коп.).</w:t>
      </w:r>
    </w:p>
    <w:p w:rsidR="00F54F3D" w:rsidRPr="00F54F3D" w:rsidRDefault="00F54F3D" w:rsidP="00B979B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54F3D" w:rsidRPr="00F54F3D" w:rsidRDefault="00F54F3D" w:rsidP="00B979BA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F54F3D">
        <w:rPr>
          <w:b/>
          <w:bCs/>
        </w:rPr>
        <w:t>3</w:t>
      </w:r>
      <w:r w:rsidRPr="00F54F3D">
        <w:rPr>
          <w:bCs/>
        </w:rPr>
        <w:t>.</w:t>
      </w:r>
      <w:r>
        <w:rPr>
          <w:bCs/>
        </w:rPr>
        <w:t xml:space="preserve"> </w:t>
      </w:r>
      <w:r w:rsidRPr="00F54F3D">
        <w:rPr>
          <w:bCs/>
        </w:rPr>
        <w:t xml:space="preserve">Вопрос содержания дорог местного значения сельского поселения – один из сложнейших в решении, поскольку требует значительных затрат. На территории сельского поселения Шентала находятся дороги областного и местного значения. </w:t>
      </w:r>
    </w:p>
    <w:p w:rsidR="00F54F3D" w:rsidRPr="00F54F3D" w:rsidRDefault="00F54F3D" w:rsidP="00B979BA">
      <w:pPr>
        <w:tabs>
          <w:tab w:val="left" w:pos="3270"/>
        </w:tabs>
        <w:spacing w:after="200"/>
        <w:ind w:firstLine="709"/>
        <w:jc w:val="both"/>
        <w:rPr>
          <w:i/>
          <w:lang w:eastAsia="en-US"/>
        </w:rPr>
      </w:pPr>
    </w:p>
    <w:p w:rsidR="00F54F3D" w:rsidRPr="00F54F3D" w:rsidRDefault="00F54F3D" w:rsidP="00B979BA">
      <w:pPr>
        <w:tabs>
          <w:tab w:val="left" w:pos="3270"/>
        </w:tabs>
        <w:spacing w:after="200"/>
        <w:ind w:firstLine="709"/>
        <w:jc w:val="both"/>
        <w:rPr>
          <w:i/>
          <w:lang w:eastAsia="en-US"/>
        </w:rPr>
      </w:pPr>
      <w:r w:rsidRPr="00F54F3D">
        <w:rPr>
          <w:i/>
          <w:lang w:eastAsia="en-US"/>
        </w:rPr>
        <w:t>В рамках реализации программы</w:t>
      </w:r>
      <w:r>
        <w:rPr>
          <w:i/>
          <w:lang w:eastAsia="en-US"/>
        </w:rPr>
        <w:t xml:space="preserve"> </w:t>
      </w:r>
      <w:r w:rsidRPr="00F54F3D">
        <w:rPr>
          <w:i/>
          <w:lang w:eastAsia="en-US"/>
        </w:rPr>
        <w:t>"Комплексное развитие систем транспортной инфраструктуры</w:t>
      </w:r>
      <w:r>
        <w:rPr>
          <w:i/>
          <w:lang w:eastAsia="en-US"/>
        </w:rPr>
        <w:t xml:space="preserve"> </w:t>
      </w:r>
      <w:r w:rsidRPr="00F54F3D">
        <w:rPr>
          <w:i/>
          <w:lang w:eastAsia="en-US"/>
        </w:rPr>
        <w:t>сельского поселения Шентала муниципального района Шенталинский Самарской области" сельскому поселению Шентала были выделены финансовые средства</w:t>
      </w:r>
      <w:r>
        <w:rPr>
          <w:i/>
          <w:lang w:eastAsia="en-US"/>
        </w:rPr>
        <w:t xml:space="preserve"> </w:t>
      </w:r>
      <w:r w:rsidRPr="00F54F3D">
        <w:rPr>
          <w:i/>
          <w:lang w:eastAsia="en-US"/>
        </w:rPr>
        <w:t>из областного бюджета</w:t>
      </w:r>
      <w:r>
        <w:rPr>
          <w:i/>
          <w:lang w:eastAsia="en-US"/>
        </w:rPr>
        <w:t xml:space="preserve"> </w:t>
      </w:r>
      <w:r w:rsidRPr="00F54F3D">
        <w:rPr>
          <w:i/>
          <w:lang w:eastAsia="en-US"/>
        </w:rPr>
        <w:t>в объёме 15, 00 млн. рублей</w:t>
      </w:r>
      <w:r>
        <w:rPr>
          <w:i/>
          <w:lang w:eastAsia="en-US"/>
        </w:rPr>
        <w:t xml:space="preserve"> </w:t>
      </w:r>
      <w:r w:rsidRPr="00F54F3D">
        <w:rPr>
          <w:i/>
          <w:lang w:eastAsia="en-US"/>
        </w:rPr>
        <w:t>на капитальный ремонт дорог.</w:t>
      </w:r>
      <w:r>
        <w:rPr>
          <w:i/>
          <w:lang w:eastAsia="en-US"/>
        </w:rPr>
        <w:t xml:space="preserve"> </w:t>
      </w:r>
      <w:r w:rsidRPr="00F54F3D">
        <w:rPr>
          <w:i/>
          <w:lang w:eastAsia="en-US"/>
        </w:rPr>
        <w:t xml:space="preserve">Произведен ремонт дорог по ул. </w:t>
      </w:r>
      <w:proofErr w:type="spellStart"/>
      <w:r w:rsidRPr="00F54F3D">
        <w:rPr>
          <w:i/>
          <w:lang w:eastAsia="en-US"/>
        </w:rPr>
        <w:t>А.Зиганшина</w:t>
      </w:r>
      <w:proofErr w:type="spellEnd"/>
      <w:r w:rsidRPr="00F54F3D">
        <w:rPr>
          <w:i/>
          <w:lang w:eastAsia="en-US"/>
        </w:rPr>
        <w:t>, ул. Рабочая, частично ул. Чапаева. Протяженность</w:t>
      </w:r>
      <w:r>
        <w:rPr>
          <w:i/>
          <w:lang w:eastAsia="en-US"/>
        </w:rPr>
        <w:t xml:space="preserve"> </w:t>
      </w:r>
      <w:r w:rsidRPr="00F54F3D">
        <w:rPr>
          <w:i/>
          <w:lang w:eastAsia="en-US"/>
        </w:rPr>
        <w:t>отремонтированных дорог составило 6 772 кв. м., протяженностью1384 м.</w:t>
      </w:r>
    </w:p>
    <w:p w:rsidR="00F54F3D" w:rsidRPr="00F54F3D" w:rsidRDefault="00F54F3D" w:rsidP="00B979BA">
      <w:pPr>
        <w:tabs>
          <w:tab w:val="left" w:pos="3270"/>
        </w:tabs>
        <w:spacing w:after="200"/>
        <w:ind w:firstLine="709"/>
        <w:jc w:val="both"/>
        <w:rPr>
          <w:i/>
          <w:lang w:eastAsia="en-US"/>
        </w:rPr>
      </w:pPr>
      <w:r w:rsidRPr="00F54F3D">
        <w:rPr>
          <w:i/>
          <w:lang w:eastAsia="en-US"/>
        </w:rPr>
        <w:t>Произведено обустройство</w:t>
      </w:r>
      <w:r>
        <w:rPr>
          <w:i/>
          <w:lang w:eastAsia="en-US"/>
        </w:rPr>
        <w:t xml:space="preserve"> </w:t>
      </w:r>
      <w:r w:rsidRPr="00F54F3D">
        <w:rPr>
          <w:i/>
          <w:lang w:eastAsia="en-US"/>
        </w:rPr>
        <w:t>пешеходного перехода в комплексе с ИДН на пересечении улиц</w:t>
      </w:r>
      <w:r>
        <w:rPr>
          <w:i/>
          <w:lang w:eastAsia="en-US"/>
        </w:rPr>
        <w:t xml:space="preserve"> </w:t>
      </w:r>
      <w:r w:rsidRPr="00F54F3D">
        <w:rPr>
          <w:i/>
          <w:lang w:eastAsia="en-US"/>
        </w:rPr>
        <w:t>Куйбышева и</w:t>
      </w:r>
      <w:r>
        <w:rPr>
          <w:i/>
          <w:lang w:eastAsia="en-US"/>
        </w:rPr>
        <w:t xml:space="preserve"> </w:t>
      </w:r>
      <w:r w:rsidRPr="00F54F3D">
        <w:rPr>
          <w:i/>
          <w:lang w:eastAsia="en-US"/>
        </w:rPr>
        <w:t>Журавлева. Установлены дорожные знаки.</w:t>
      </w:r>
    </w:p>
    <w:p w:rsidR="00F54F3D" w:rsidRPr="00F54F3D" w:rsidRDefault="00F54F3D" w:rsidP="00B979BA">
      <w:pPr>
        <w:tabs>
          <w:tab w:val="left" w:pos="3270"/>
        </w:tabs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>Протяженность ямочного ремонта дорог составил 4,3 км на сумму 99 667,00 рублей.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lang w:eastAsia="en-US"/>
        </w:rPr>
        <w:t>В весенне-летнее время проводили</w:t>
      </w:r>
      <w:r>
        <w:rPr>
          <w:lang w:eastAsia="en-US"/>
        </w:rPr>
        <w:t xml:space="preserve"> </w:t>
      </w:r>
      <w:proofErr w:type="spellStart"/>
      <w:r w:rsidRPr="00F54F3D">
        <w:rPr>
          <w:lang w:eastAsia="en-US"/>
        </w:rPr>
        <w:t>грейдирование</w:t>
      </w:r>
      <w:proofErr w:type="spellEnd"/>
      <w:r>
        <w:rPr>
          <w:lang w:eastAsia="en-US"/>
        </w:rPr>
        <w:t xml:space="preserve"> </w:t>
      </w:r>
      <w:r w:rsidRPr="00F54F3D">
        <w:rPr>
          <w:lang w:eastAsia="en-US"/>
        </w:rPr>
        <w:t>дорог, нанесение горизонтальных разметок на дорогах, пешеходных переходов. В зимнее время года очистка дорог, тротуаров</w:t>
      </w:r>
      <w:r>
        <w:rPr>
          <w:lang w:eastAsia="en-US"/>
        </w:rPr>
        <w:t xml:space="preserve"> </w:t>
      </w:r>
      <w:r w:rsidRPr="00F54F3D">
        <w:rPr>
          <w:lang w:eastAsia="en-US"/>
        </w:rPr>
        <w:t>от снега, вывоз снега с улиц Советская и Вокзальная. В 2022 году израсходовано средств</w:t>
      </w:r>
      <w:r>
        <w:rPr>
          <w:lang w:eastAsia="en-US"/>
        </w:rPr>
        <w:t xml:space="preserve"> </w:t>
      </w:r>
      <w:r w:rsidRPr="00F54F3D">
        <w:rPr>
          <w:lang w:eastAsia="en-US"/>
        </w:rPr>
        <w:t>на</w:t>
      </w:r>
      <w:r>
        <w:rPr>
          <w:lang w:eastAsia="en-US"/>
        </w:rPr>
        <w:t xml:space="preserve"> </w:t>
      </w:r>
      <w:r w:rsidRPr="00F54F3D">
        <w:rPr>
          <w:lang w:eastAsia="en-US"/>
        </w:rPr>
        <w:t xml:space="preserve">содержание дорог местного значения 4734 </w:t>
      </w:r>
      <w:proofErr w:type="spellStart"/>
      <w:r w:rsidRPr="00F54F3D">
        <w:rPr>
          <w:lang w:eastAsia="en-US"/>
        </w:rPr>
        <w:t>тыс</w:t>
      </w:r>
      <w:proofErr w:type="gramStart"/>
      <w:r w:rsidRPr="00F54F3D">
        <w:rPr>
          <w:lang w:eastAsia="en-US"/>
        </w:rPr>
        <w:t>.р</w:t>
      </w:r>
      <w:proofErr w:type="gramEnd"/>
      <w:r w:rsidRPr="00F54F3D">
        <w:rPr>
          <w:lang w:eastAsia="en-US"/>
        </w:rPr>
        <w:t>уб</w:t>
      </w:r>
      <w:proofErr w:type="spellEnd"/>
      <w:r w:rsidRPr="00F54F3D">
        <w:rPr>
          <w:lang w:eastAsia="en-US"/>
        </w:rPr>
        <w:t>., в</w:t>
      </w:r>
      <w:r>
        <w:rPr>
          <w:lang w:eastAsia="en-US"/>
        </w:rPr>
        <w:t xml:space="preserve"> </w:t>
      </w:r>
      <w:proofErr w:type="spellStart"/>
      <w:r w:rsidRPr="00F54F3D">
        <w:rPr>
          <w:lang w:eastAsia="en-US"/>
        </w:rPr>
        <w:t>т.ч</w:t>
      </w:r>
      <w:proofErr w:type="spellEnd"/>
      <w:r w:rsidRPr="00F54F3D">
        <w:rPr>
          <w:lang w:eastAsia="en-US"/>
        </w:rPr>
        <w:t xml:space="preserve">. за счет дорожного фонда 1 899 </w:t>
      </w:r>
      <w:proofErr w:type="spellStart"/>
      <w:r w:rsidRPr="00F54F3D">
        <w:rPr>
          <w:lang w:eastAsia="en-US"/>
        </w:rPr>
        <w:t>тыс.руб</w:t>
      </w:r>
      <w:proofErr w:type="spellEnd"/>
      <w:r w:rsidRPr="00F54F3D">
        <w:rPr>
          <w:lang w:eastAsia="en-US"/>
        </w:rPr>
        <w:t>.</w:t>
      </w:r>
      <w:r w:rsidR="009B4FFC">
        <w:rPr>
          <w:lang w:eastAsia="en-US"/>
        </w:rPr>
        <w:t xml:space="preserve"> </w:t>
      </w:r>
      <w:r w:rsidRPr="00F54F3D">
        <w:t>из запланированных</w:t>
      </w:r>
      <w:r>
        <w:t xml:space="preserve"> </w:t>
      </w:r>
      <w:r w:rsidRPr="00F54F3D">
        <w:t xml:space="preserve">1 935 </w:t>
      </w:r>
      <w:proofErr w:type="spellStart"/>
      <w:r w:rsidRPr="00F54F3D">
        <w:t>тыс.руб</w:t>
      </w:r>
      <w:proofErr w:type="spellEnd"/>
      <w:r w:rsidRPr="00F54F3D">
        <w:t>.</w:t>
      </w:r>
      <w:r>
        <w:t xml:space="preserve"> 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lang w:eastAsia="en-US"/>
        </w:rPr>
        <w:t>Для пропуска весенних паводковых вод ежегодно восстанавливаем канавы, трубы, которые заранее выкапываем,</w:t>
      </w:r>
      <w:r>
        <w:rPr>
          <w:lang w:eastAsia="en-US"/>
        </w:rPr>
        <w:t xml:space="preserve"> </w:t>
      </w:r>
      <w:r w:rsidRPr="00F54F3D">
        <w:rPr>
          <w:lang w:eastAsia="en-US"/>
        </w:rPr>
        <w:t>и со стороны жителей не было жалоб. Все обращения были исполнены.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B979BA">
        <w:rPr>
          <w:b/>
          <w:lang w:eastAsia="en-US"/>
        </w:rPr>
        <w:t>4</w:t>
      </w:r>
      <w:r w:rsidRPr="00B979BA">
        <w:rPr>
          <w:lang w:eastAsia="en-US"/>
        </w:rPr>
        <w:t>.</w:t>
      </w:r>
      <w:r w:rsidR="00B979BA">
        <w:rPr>
          <w:lang w:eastAsia="en-US"/>
        </w:rPr>
        <w:t xml:space="preserve"> </w:t>
      </w:r>
      <w:r w:rsidRPr="00B979BA">
        <w:rPr>
          <w:lang w:eastAsia="en-US"/>
        </w:rPr>
        <w:t>Следующая</w:t>
      </w:r>
      <w:r w:rsidRPr="00F54F3D">
        <w:rPr>
          <w:lang w:eastAsia="en-US"/>
        </w:rPr>
        <w:t xml:space="preserve"> деятельность работы администрации сельского поселения - это</w:t>
      </w:r>
      <w:r>
        <w:rPr>
          <w:lang w:eastAsia="en-US"/>
        </w:rPr>
        <w:t xml:space="preserve"> </w:t>
      </w:r>
      <w:r w:rsidRPr="00F54F3D">
        <w:rPr>
          <w:lang w:eastAsia="en-US"/>
        </w:rPr>
        <w:t>организация</w:t>
      </w:r>
      <w:r>
        <w:rPr>
          <w:lang w:eastAsia="en-US"/>
        </w:rPr>
        <w:t xml:space="preserve"> </w:t>
      </w:r>
      <w:r w:rsidRPr="00F54F3D">
        <w:rPr>
          <w:lang w:eastAsia="en-US"/>
        </w:rPr>
        <w:t>уличного</w:t>
      </w:r>
      <w:r>
        <w:rPr>
          <w:lang w:eastAsia="en-US"/>
        </w:rPr>
        <w:t xml:space="preserve"> </w:t>
      </w:r>
      <w:r w:rsidRPr="00F54F3D">
        <w:rPr>
          <w:lang w:eastAsia="en-US"/>
        </w:rPr>
        <w:t>освещения. Техническое обслуживание линий электроснабжения по договору</w:t>
      </w:r>
      <w:r>
        <w:rPr>
          <w:lang w:eastAsia="en-US"/>
        </w:rPr>
        <w:t xml:space="preserve"> </w:t>
      </w:r>
      <w:r w:rsidRPr="00F54F3D">
        <w:rPr>
          <w:lang w:eastAsia="en-US"/>
        </w:rPr>
        <w:t>осуществляет АО «Самарская сетевая компания».</w:t>
      </w:r>
      <w:r>
        <w:rPr>
          <w:lang w:eastAsia="en-US"/>
        </w:rPr>
        <w:t xml:space="preserve"> </w:t>
      </w:r>
      <w:r w:rsidRPr="00F54F3D">
        <w:rPr>
          <w:lang w:eastAsia="en-US"/>
        </w:rPr>
        <w:t>Обслуживается</w:t>
      </w:r>
      <w:r>
        <w:rPr>
          <w:lang w:eastAsia="en-US"/>
        </w:rPr>
        <w:t xml:space="preserve"> </w:t>
      </w:r>
      <w:r w:rsidRPr="00F54F3D">
        <w:rPr>
          <w:lang w:eastAsia="en-US"/>
        </w:rPr>
        <w:t>36 км линий уличного освещения.</w:t>
      </w:r>
    </w:p>
    <w:p w:rsidR="00F54F3D" w:rsidRPr="00F54F3D" w:rsidRDefault="00F54F3D" w:rsidP="00B979BA">
      <w:pPr>
        <w:ind w:firstLine="709"/>
        <w:jc w:val="both"/>
        <w:rPr>
          <w:color w:val="FF0000"/>
          <w:lang w:eastAsia="en-US"/>
        </w:rPr>
      </w:pPr>
      <w:r w:rsidRPr="00F54F3D">
        <w:rPr>
          <w:lang w:eastAsia="en-US"/>
        </w:rPr>
        <w:t>Расходы бюджета сельского поселения на техническое обслуживание составили 97 тыс. рублей.</w:t>
      </w:r>
    </w:p>
    <w:p w:rsidR="00F54F3D" w:rsidRPr="00F54F3D" w:rsidRDefault="00F54F3D" w:rsidP="00B979BA">
      <w:pPr>
        <w:ind w:firstLine="709"/>
        <w:jc w:val="both"/>
        <w:rPr>
          <w:b/>
          <w:color w:val="000000" w:themeColor="text1"/>
          <w:lang w:eastAsia="en-US"/>
        </w:rPr>
      </w:pPr>
      <w:r w:rsidRPr="00F54F3D">
        <w:rPr>
          <w:color w:val="000000" w:themeColor="text1"/>
          <w:lang w:eastAsia="en-US"/>
        </w:rPr>
        <w:t>В 2022 году А</w:t>
      </w:r>
      <w:proofErr w:type="gramStart"/>
      <w:r w:rsidRPr="00F54F3D">
        <w:rPr>
          <w:color w:val="000000" w:themeColor="text1"/>
          <w:lang w:eastAsia="en-US"/>
        </w:rPr>
        <w:t>О«</w:t>
      </w:r>
      <w:proofErr w:type="gramEnd"/>
      <w:r w:rsidRPr="00F54F3D">
        <w:rPr>
          <w:color w:val="000000" w:themeColor="text1"/>
          <w:lang w:eastAsia="en-US"/>
        </w:rPr>
        <w:t xml:space="preserve">ССК» провела техническое обслуживание линий электропередач и заменила 3 КТП </w:t>
      </w:r>
      <w:proofErr w:type="spellStart"/>
      <w:r w:rsidRPr="00F54F3D">
        <w:rPr>
          <w:color w:val="000000" w:themeColor="text1"/>
          <w:lang w:eastAsia="en-US"/>
        </w:rPr>
        <w:t>Ш.Из</w:t>
      </w:r>
      <w:proofErr w:type="spellEnd"/>
      <w:r>
        <w:rPr>
          <w:color w:val="000000" w:themeColor="text1"/>
          <w:lang w:eastAsia="en-US"/>
        </w:rPr>
        <w:t xml:space="preserve"> </w:t>
      </w:r>
      <w:r w:rsidRPr="00F54F3D">
        <w:rPr>
          <w:color w:val="000000" w:themeColor="text1"/>
          <w:lang w:eastAsia="en-US"/>
        </w:rPr>
        <w:t>515 светильников,461</w:t>
      </w:r>
      <w:r>
        <w:rPr>
          <w:color w:val="000000" w:themeColor="text1"/>
          <w:lang w:eastAsia="en-US"/>
        </w:rPr>
        <w:t xml:space="preserve"> </w:t>
      </w:r>
      <w:proofErr w:type="spellStart"/>
      <w:r w:rsidRPr="00F54F3D">
        <w:rPr>
          <w:color w:val="000000" w:themeColor="text1"/>
          <w:lang w:eastAsia="en-US"/>
        </w:rPr>
        <w:t>шт.светодиодные</w:t>
      </w:r>
      <w:proofErr w:type="spellEnd"/>
      <w:r w:rsidRPr="00F54F3D">
        <w:rPr>
          <w:color w:val="000000" w:themeColor="text1"/>
          <w:lang w:eastAsia="en-US"/>
        </w:rPr>
        <w:t>.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lang w:eastAsia="en-US"/>
        </w:rPr>
        <w:t>Расходы за уличное</w:t>
      </w:r>
      <w:r>
        <w:rPr>
          <w:lang w:eastAsia="en-US"/>
        </w:rPr>
        <w:t xml:space="preserve"> </w:t>
      </w:r>
      <w:r w:rsidRPr="00F54F3D">
        <w:rPr>
          <w:lang w:eastAsia="en-US"/>
        </w:rPr>
        <w:t>освещение</w:t>
      </w:r>
      <w:r>
        <w:rPr>
          <w:lang w:eastAsia="en-US"/>
        </w:rPr>
        <w:t xml:space="preserve"> </w:t>
      </w:r>
      <w:r w:rsidRPr="00F54F3D">
        <w:rPr>
          <w:lang w:eastAsia="en-US"/>
        </w:rPr>
        <w:t>в 2022 г. составили 2 млн. руб. (израсходовано 197721 квт/ч).</w:t>
      </w:r>
      <w:r w:rsidR="009B4FFC">
        <w:rPr>
          <w:lang w:eastAsia="en-US"/>
        </w:rPr>
        <w:t xml:space="preserve"> </w:t>
      </w:r>
      <w:r w:rsidRPr="00F54F3D">
        <w:rPr>
          <w:lang w:eastAsia="en-US"/>
        </w:rPr>
        <w:t>Для</w:t>
      </w:r>
      <w:r>
        <w:rPr>
          <w:lang w:eastAsia="en-US"/>
        </w:rPr>
        <w:t xml:space="preserve"> </w:t>
      </w:r>
      <w:r w:rsidRPr="00F54F3D">
        <w:rPr>
          <w:lang w:eastAsia="en-US"/>
        </w:rPr>
        <w:t>сравнения: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lang w:eastAsia="en-US"/>
        </w:rPr>
        <w:t>расходы за уличное</w:t>
      </w:r>
      <w:r>
        <w:rPr>
          <w:lang w:eastAsia="en-US"/>
        </w:rPr>
        <w:t xml:space="preserve"> </w:t>
      </w:r>
      <w:r w:rsidRPr="00F54F3D">
        <w:rPr>
          <w:lang w:eastAsia="en-US"/>
        </w:rPr>
        <w:t>освещение</w:t>
      </w:r>
      <w:r>
        <w:rPr>
          <w:lang w:eastAsia="en-US"/>
        </w:rPr>
        <w:t xml:space="preserve"> </w:t>
      </w:r>
      <w:r w:rsidRPr="00F54F3D">
        <w:rPr>
          <w:lang w:eastAsia="en-US"/>
        </w:rPr>
        <w:t xml:space="preserve">в 2021г. составили 2 млн. 601 тыс. руб. (использовано 221041 квт/ч); </w:t>
      </w:r>
    </w:p>
    <w:p w:rsidR="00F54F3D" w:rsidRPr="00F54F3D" w:rsidRDefault="00F54F3D" w:rsidP="00B979BA">
      <w:pPr>
        <w:ind w:firstLine="709"/>
        <w:jc w:val="both"/>
        <w:rPr>
          <w:i/>
          <w:lang w:eastAsia="en-US"/>
        </w:rPr>
      </w:pPr>
      <w:r w:rsidRPr="00F54F3D">
        <w:rPr>
          <w:i/>
          <w:lang w:eastAsia="en-US"/>
        </w:rPr>
        <w:t>Работниками сельского поселения ведется постоянная работа</w:t>
      </w:r>
      <w:r>
        <w:rPr>
          <w:i/>
          <w:lang w:eastAsia="en-US"/>
        </w:rPr>
        <w:t xml:space="preserve"> </w:t>
      </w:r>
      <w:r w:rsidRPr="00F54F3D">
        <w:rPr>
          <w:i/>
          <w:lang w:eastAsia="en-US"/>
        </w:rPr>
        <w:t>по улучшению качества</w:t>
      </w:r>
      <w:r>
        <w:rPr>
          <w:i/>
          <w:lang w:eastAsia="en-US"/>
        </w:rPr>
        <w:t xml:space="preserve"> </w:t>
      </w:r>
      <w:r w:rsidRPr="00F54F3D">
        <w:rPr>
          <w:i/>
          <w:lang w:eastAsia="en-US"/>
        </w:rPr>
        <w:t>уличного освещения, не одно обращение</w:t>
      </w:r>
      <w:r>
        <w:rPr>
          <w:i/>
          <w:lang w:eastAsia="en-US"/>
        </w:rPr>
        <w:t xml:space="preserve"> </w:t>
      </w:r>
      <w:r w:rsidRPr="00F54F3D">
        <w:rPr>
          <w:i/>
          <w:lang w:eastAsia="en-US"/>
        </w:rPr>
        <w:t>или поступившая жалоба от населения</w:t>
      </w:r>
      <w:r>
        <w:rPr>
          <w:i/>
          <w:lang w:eastAsia="en-US"/>
        </w:rPr>
        <w:t xml:space="preserve"> </w:t>
      </w:r>
      <w:r w:rsidRPr="00F54F3D">
        <w:rPr>
          <w:i/>
          <w:lang w:eastAsia="en-US"/>
        </w:rPr>
        <w:t>не остается без внимания. Работа в этом направлении</w:t>
      </w:r>
      <w:r>
        <w:rPr>
          <w:i/>
          <w:lang w:eastAsia="en-US"/>
        </w:rPr>
        <w:t xml:space="preserve"> </w:t>
      </w:r>
      <w:r w:rsidRPr="00F54F3D">
        <w:rPr>
          <w:i/>
          <w:lang w:eastAsia="en-US"/>
        </w:rPr>
        <w:t>ведется совместно</w:t>
      </w:r>
      <w:r>
        <w:rPr>
          <w:i/>
          <w:lang w:eastAsia="en-US"/>
        </w:rPr>
        <w:t xml:space="preserve"> </w:t>
      </w:r>
      <w:r w:rsidRPr="00F54F3D">
        <w:rPr>
          <w:i/>
          <w:lang w:eastAsia="en-US"/>
        </w:rPr>
        <w:t>с</w:t>
      </w:r>
      <w:r>
        <w:rPr>
          <w:i/>
          <w:lang w:eastAsia="en-US"/>
        </w:rPr>
        <w:t xml:space="preserve"> </w:t>
      </w:r>
      <w:r w:rsidRPr="00F54F3D">
        <w:rPr>
          <w:i/>
          <w:lang w:eastAsia="en-US"/>
        </w:rPr>
        <w:t>АО «ССК».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b/>
          <w:lang w:eastAsia="en-US"/>
        </w:rPr>
        <w:t>5</w:t>
      </w:r>
      <w:r w:rsidRPr="00F54F3D">
        <w:rPr>
          <w:lang w:eastAsia="en-US"/>
        </w:rPr>
        <w:t>. Работа по благоустройству территорий</w:t>
      </w:r>
      <w:r>
        <w:rPr>
          <w:lang w:eastAsia="en-US"/>
        </w:rPr>
        <w:t xml:space="preserve"> </w:t>
      </w:r>
      <w:r w:rsidRPr="00F54F3D">
        <w:rPr>
          <w:lang w:eastAsia="en-US"/>
        </w:rPr>
        <w:t>должна стать</w:t>
      </w:r>
      <w:r>
        <w:rPr>
          <w:lang w:eastAsia="en-US"/>
        </w:rPr>
        <w:t xml:space="preserve"> </w:t>
      </w:r>
      <w:r w:rsidRPr="00F54F3D">
        <w:rPr>
          <w:lang w:eastAsia="en-US"/>
        </w:rPr>
        <w:t>заботой каждого жителя, так как она одна из</w:t>
      </w:r>
      <w:r>
        <w:rPr>
          <w:lang w:eastAsia="en-US"/>
        </w:rPr>
        <w:t xml:space="preserve"> </w:t>
      </w:r>
      <w:r w:rsidRPr="00F54F3D">
        <w:rPr>
          <w:lang w:eastAsia="en-US"/>
        </w:rPr>
        <w:t>актуальных задач, важно участие каждого коллектива и каждого жителя</w:t>
      </w:r>
      <w:r>
        <w:rPr>
          <w:lang w:eastAsia="en-US"/>
        </w:rPr>
        <w:t xml:space="preserve"> </w:t>
      </w:r>
      <w:r w:rsidRPr="00F54F3D">
        <w:rPr>
          <w:lang w:eastAsia="en-US"/>
        </w:rPr>
        <w:t xml:space="preserve">проявлять </w:t>
      </w:r>
      <w:r w:rsidRPr="00F54F3D">
        <w:rPr>
          <w:lang w:eastAsia="en-US"/>
        </w:rPr>
        <w:lastRenderedPageBreak/>
        <w:t>инициативу. А инициатива населения всегда найдет поддержку у власти, целью которой является вовлечение населения в развитие их территорий.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lang w:eastAsia="en-US"/>
        </w:rPr>
        <w:t>Так согласно</w:t>
      </w:r>
      <w:r>
        <w:rPr>
          <w:lang w:eastAsia="en-US"/>
        </w:rPr>
        <w:t xml:space="preserve"> </w:t>
      </w:r>
      <w:r w:rsidRPr="00F54F3D">
        <w:rPr>
          <w:lang w:eastAsia="en-US"/>
        </w:rPr>
        <w:t>муниципального порядка предоставления дотаций из бюджета, направленных на решение вопросов местного значения</w:t>
      </w:r>
      <w:r>
        <w:rPr>
          <w:lang w:eastAsia="en-US"/>
        </w:rPr>
        <w:t xml:space="preserve"> </w:t>
      </w:r>
      <w:r w:rsidRPr="00F54F3D">
        <w:rPr>
          <w:lang w:eastAsia="en-US"/>
        </w:rPr>
        <w:t xml:space="preserve">и связанных с реализацией мероприятий по поддержке инициатив населения, произведен ремонт водопровода по улице </w:t>
      </w:r>
      <w:proofErr w:type="gramStart"/>
      <w:r w:rsidRPr="00F54F3D">
        <w:rPr>
          <w:lang w:eastAsia="en-US"/>
        </w:rPr>
        <w:t>Промышленная</w:t>
      </w:r>
      <w:proofErr w:type="gramEnd"/>
      <w:r w:rsidRPr="00F54F3D">
        <w:rPr>
          <w:lang w:eastAsia="en-US"/>
        </w:rPr>
        <w:t xml:space="preserve"> на сумму 407 442 руб. 00 коп., из которых 203 721 рублей средства граждан и добровольные пожертвования.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lang w:eastAsia="en-US"/>
        </w:rPr>
        <w:t>Утверждены Правила благоустройства на территории сельского поселения Шентала муниципального района Шенталинский Самарской области. В апреле – мае</w:t>
      </w:r>
      <w:r>
        <w:rPr>
          <w:lang w:eastAsia="en-US"/>
        </w:rPr>
        <w:t xml:space="preserve"> </w:t>
      </w:r>
      <w:r w:rsidRPr="00F54F3D">
        <w:rPr>
          <w:lang w:eastAsia="en-US"/>
        </w:rPr>
        <w:t>и сентябре – октябре месяцы ежегодно проводятся месячники</w:t>
      </w:r>
      <w:r>
        <w:rPr>
          <w:lang w:eastAsia="en-US"/>
        </w:rPr>
        <w:t xml:space="preserve"> </w:t>
      </w:r>
      <w:r w:rsidRPr="00F54F3D">
        <w:rPr>
          <w:lang w:eastAsia="en-US"/>
        </w:rPr>
        <w:t>по благоустройству. Принято постановления «О проведении месячника по благоустройству и санитарной очистке территории сельского поселения Шентала», утверждена и работает Подпрограмма "Благоустройство территории сельского поселения Шентала муниципального района Шенталинский на 2020-2023 годы"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lang w:eastAsia="en-US"/>
        </w:rPr>
        <w:t>Поэтому важным направлением органов местного самоуправления является осуществление мероприятий, направленных</w:t>
      </w:r>
      <w:r>
        <w:rPr>
          <w:lang w:eastAsia="en-US"/>
        </w:rPr>
        <w:t xml:space="preserve"> </w:t>
      </w:r>
      <w:r w:rsidRPr="00F54F3D">
        <w:rPr>
          <w:lang w:eastAsia="en-US"/>
        </w:rPr>
        <w:t>на</w:t>
      </w:r>
      <w:r>
        <w:rPr>
          <w:lang w:eastAsia="en-US"/>
        </w:rPr>
        <w:t xml:space="preserve"> </w:t>
      </w:r>
      <w:r w:rsidRPr="00F54F3D">
        <w:rPr>
          <w:lang w:eastAsia="en-US"/>
        </w:rPr>
        <w:t>организацию работы по очистке, благоустройству и озеленению</w:t>
      </w:r>
      <w:r>
        <w:rPr>
          <w:lang w:eastAsia="en-US"/>
        </w:rPr>
        <w:t xml:space="preserve"> </w:t>
      </w:r>
      <w:r w:rsidRPr="00F54F3D">
        <w:rPr>
          <w:lang w:eastAsia="en-US"/>
        </w:rPr>
        <w:t>территорий поселения.</w:t>
      </w:r>
      <w:r>
        <w:rPr>
          <w:lang w:eastAsia="en-US"/>
        </w:rPr>
        <w:t xml:space="preserve"> </w:t>
      </w:r>
      <w:r w:rsidRPr="00F54F3D">
        <w:rPr>
          <w:lang w:eastAsia="en-US"/>
        </w:rPr>
        <w:t>На основании Постановления,</w:t>
      </w:r>
      <w:r>
        <w:rPr>
          <w:lang w:eastAsia="en-US"/>
        </w:rPr>
        <w:t xml:space="preserve"> </w:t>
      </w:r>
      <w:r w:rsidRPr="00F54F3D">
        <w:rPr>
          <w:lang w:eastAsia="en-US"/>
        </w:rPr>
        <w:t>в целях улучшения</w:t>
      </w:r>
      <w:r>
        <w:rPr>
          <w:lang w:eastAsia="en-US"/>
        </w:rPr>
        <w:t xml:space="preserve"> </w:t>
      </w:r>
      <w:r w:rsidRPr="00F54F3D">
        <w:rPr>
          <w:lang w:eastAsia="en-US"/>
        </w:rPr>
        <w:t>экологической обстановки на территории сельского поселения</w:t>
      </w:r>
      <w:r>
        <w:rPr>
          <w:lang w:eastAsia="en-US"/>
        </w:rPr>
        <w:t xml:space="preserve"> </w:t>
      </w:r>
      <w:r w:rsidRPr="00F54F3D">
        <w:rPr>
          <w:lang w:eastAsia="en-US"/>
        </w:rPr>
        <w:t>был создан штаб</w:t>
      </w:r>
      <w:r>
        <w:rPr>
          <w:lang w:eastAsia="en-US"/>
        </w:rPr>
        <w:t xml:space="preserve"> </w:t>
      </w:r>
      <w:r w:rsidRPr="00F54F3D">
        <w:rPr>
          <w:lang w:eastAsia="en-US"/>
        </w:rPr>
        <w:t>по благоустройству и улучшению санитарного состояния,</w:t>
      </w:r>
      <w:r>
        <w:rPr>
          <w:lang w:eastAsia="en-US"/>
        </w:rPr>
        <w:t xml:space="preserve"> </w:t>
      </w:r>
      <w:r w:rsidRPr="00F54F3D">
        <w:rPr>
          <w:lang w:eastAsia="en-US"/>
        </w:rPr>
        <w:t>определены</w:t>
      </w:r>
      <w:r>
        <w:rPr>
          <w:lang w:eastAsia="en-US"/>
        </w:rPr>
        <w:t xml:space="preserve"> </w:t>
      </w:r>
      <w:r w:rsidRPr="00F54F3D">
        <w:rPr>
          <w:lang w:eastAsia="en-US"/>
        </w:rPr>
        <w:t>и закреплены территории сельского поселения за предприятиями, организациями и учреждениями всех форм собственности.</w:t>
      </w:r>
      <w:r>
        <w:rPr>
          <w:lang w:eastAsia="en-US"/>
        </w:rPr>
        <w:t xml:space="preserve"> </w:t>
      </w:r>
      <w:r w:rsidRPr="00F54F3D">
        <w:rPr>
          <w:lang w:eastAsia="en-US"/>
        </w:rPr>
        <w:t>Информация о закреплении</w:t>
      </w:r>
      <w:r>
        <w:rPr>
          <w:lang w:eastAsia="en-US"/>
        </w:rPr>
        <w:t xml:space="preserve"> </w:t>
      </w:r>
      <w:r w:rsidRPr="00F54F3D">
        <w:rPr>
          <w:lang w:eastAsia="en-US"/>
        </w:rPr>
        <w:t>территорий была доведена</w:t>
      </w:r>
      <w:r>
        <w:rPr>
          <w:lang w:eastAsia="en-US"/>
        </w:rPr>
        <w:t xml:space="preserve"> </w:t>
      </w:r>
      <w:r w:rsidRPr="00F54F3D">
        <w:rPr>
          <w:lang w:eastAsia="en-US"/>
        </w:rPr>
        <w:t>до</w:t>
      </w:r>
      <w:r>
        <w:rPr>
          <w:lang w:eastAsia="en-US"/>
        </w:rPr>
        <w:t xml:space="preserve"> </w:t>
      </w:r>
      <w:r w:rsidRPr="00F54F3D">
        <w:rPr>
          <w:lang w:eastAsia="en-US"/>
        </w:rPr>
        <w:t>исполнителей. Сельское поселение прикладывает большие усилия по содержанию улиц в чистоте. Проводится подомовой обход, с целью выявления граждан, допускающих захламление придомовой территории.</w:t>
      </w:r>
    </w:p>
    <w:p w:rsidR="00F54F3D" w:rsidRPr="00F54F3D" w:rsidRDefault="00F54F3D" w:rsidP="00B979BA">
      <w:pPr>
        <w:widowControl w:val="0"/>
        <w:ind w:firstLine="709"/>
        <w:jc w:val="both"/>
        <w:outlineLvl w:val="0"/>
        <w:rPr>
          <w:bCs/>
          <w:kern w:val="32"/>
        </w:rPr>
      </w:pPr>
      <w:r w:rsidRPr="00F54F3D">
        <w:rPr>
          <w:bCs/>
          <w:kern w:val="32"/>
        </w:rPr>
        <w:t>В 2022 году было</w:t>
      </w:r>
      <w:r>
        <w:rPr>
          <w:bCs/>
          <w:kern w:val="32"/>
        </w:rPr>
        <w:t xml:space="preserve"> </w:t>
      </w:r>
      <w:r w:rsidRPr="00F54F3D">
        <w:rPr>
          <w:bCs/>
          <w:kern w:val="32"/>
        </w:rPr>
        <w:t>израсходовано средств</w:t>
      </w:r>
      <w:r>
        <w:rPr>
          <w:bCs/>
          <w:kern w:val="32"/>
        </w:rPr>
        <w:t xml:space="preserve"> </w:t>
      </w:r>
      <w:r w:rsidRPr="00F54F3D">
        <w:rPr>
          <w:bCs/>
          <w:kern w:val="32"/>
        </w:rPr>
        <w:t>на Благоустройство территории сельского поселения Шентала</w:t>
      </w:r>
      <w:r>
        <w:rPr>
          <w:bCs/>
          <w:kern w:val="32"/>
        </w:rPr>
        <w:t xml:space="preserve"> </w:t>
      </w:r>
      <w:r w:rsidRPr="00F54F3D">
        <w:rPr>
          <w:bCs/>
          <w:kern w:val="32"/>
        </w:rPr>
        <w:t xml:space="preserve">в сумме 17 044тыс. руб., в 2021 году 13 334 </w:t>
      </w:r>
      <w:proofErr w:type="spellStart"/>
      <w:r w:rsidRPr="00F54F3D">
        <w:rPr>
          <w:bCs/>
          <w:kern w:val="32"/>
        </w:rPr>
        <w:t>тыс</w:t>
      </w:r>
      <w:proofErr w:type="gramStart"/>
      <w:r w:rsidRPr="00F54F3D">
        <w:rPr>
          <w:bCs/>
          <w:kern w:val="32"/>
        </w:rPr>
        <w:t>.р</w:t>
      </w:r>
      <w:proofErr w:type="gramEnd"/>
      <w:r w:rsidRPr="00F54F3D">
        <w:rPr>
          <w:bCs/>
          <w:kern w:val="32"/>
        </w:rPr>
        <w:t>уб</w:t>
      </w:r>
      <w:proofErr w:type="spellEnd"/>
      <w:r w:rsidRPr="00F54F3D">
        <w:rPr>
          <w:bCs/>
          <w:kern w:val="32"/>
        </w:rPr>
        <w:t>.; в 2020 году –15 732</w:t>
      </w:r>
      <w:r>
        <w:rPr>
          <w:bCs/>
          <w:kern w:val="32"/>
        </w:rPr>
        <w:t xml:space="preserve"> </w:t>
      </w:r>
      <w:r w:rsidRPr="00F54F3D">
        <w:rPr>
          <w:bCs/>
          <w:kern w:val="32"/>
        </w:rPr>
        <w:t xml:space="preserve">тыс. руб.; </w:t>
      </w:r>
    </w:p>
    <w:p w:rsidR="00F54F3D" w:rsidRPr="00F54F3D" w:rsidRDefault="00F54F3D" w:rsidP="00B979BA">
      <w:pPr>
        <w:widowControl w:val="0"/>
        <w:ind w:firstLine="709"/>
        <w:jc w:val="both"/>
        <w:outlineLvl w:val="0"/>
        <w:rPr>
          <w:bCs/>
          <w:kern w:val="32"/>
        </w:rPr>
      </w:pPr>
      <w:r w:rsidRPr="00F54F3D">
        <w:rPr>
          <w:bCs/>
          <w:kern w:val="32"/>
        </w:rPr>
        <w:t>Средства были направлены на</w:t>
      </w:r>
      <w:r>
        <w:rPr>
          <w:bCs/>
          <w:kern w:val="32"/>
        </w:rPr>
        <w:t xml:space="preserve"> </w:t>
      </w:r>
      <w:r w:rsidRPr="00F54F3D">
        <w:rPr>
          <w:bCs/>
          <w:kern w:val="32"/>
        </w:rPr>
        <w:t>спилку и уборку деревьев, содержание кладбищ, на сбор и вывоз мусора, ликвидацию свалок, посадку, уход и полив цветов и на другие виды хозяйственных работ.</w:t>
      </w:r>
    </w:p>
    <w:p w:rsidR="00F54F3D" w:rsidRPr="00F54F3D" w:rsidRDefault="00F54F3D" w:rsidP="00B979BA">
      <w:pPr>
        <w:ind w:firstLine="709"/>
        <w:jc w:val="both"/>
        <w:rPr>
          <w:bCs/>
          <w:iCs/>
          <w:color w:val="000000"/>
        </w:rPr>
      </w:pPr>
      <w:r w:rsidRPr="00F54F3D">
        <w:rPr>
          <w:bCs/>
          <w:iCs/>
          <w:color w:val="000000"/>
        </w:rPr>
        <w:t>Участвовали в конкурсе социальных и культурных проектов ПАО «ЛУКОЙЛ» на территории Самарской области в номинации: экология</w:t>
      </w:r>
      <w:r>
        <w:rPr>
          <w:bCs/>
          <w:iCs/>
          <w:color w:val="000000"/>
        </w:rPr>
        <w:t xml:space="preserve"> </w:t>
      </w:r>
      <w:r w:rsidRPr="00F54F3D">
        <w:rPr>
          <w:bCs/>
          <w:iCs/>
          <w:color w:val="000000"/>
        </w:rPr>
        <w:t>с названием проекта «Зеленая комфортная среда» и выиграли грант.</w:t>
      </w:r>
    </w:p>
    <w:p w:rsidR="00F54F3D" w:rsidRPr="00F54F3D" w:rsidRDefault="00F54F3D" w:rsidP="00B979BA">
      <w:pPr>
        <w:ind w:firstLine="709"/>
        <w:jc w:val="both"/>
        <w:rPr>
          <w:bCs/>
          <w:iCs/>
          <w:color w:val="000000"/>
        </w:rPr>
      </w:pPr>
      <w:r w:rsidRPr="00F54F3D">
        <w:rPr>
          <w:lang w:eastAsia="en-US"/>
        </w:rPr>
        <w:t>С каждым годом увеличивается количество благоустроенных территорий</w:t>
      </w:r>
      <w:r>
        <w:rPr>
          <w:lang w:eastAsia="en-US"/>
        </w:rPr>
        <w:t xml:space="preserve"> </w:t>
      </w:r>
      <w:r w:rsidRPr="00F54F3D">
        <w:rPr>
          <w:lang w:eastAsia="en-US"/>
        </w:rPr>
        <w:t>в сельском поселении.</w:t>
      </w:r>
    </w:p>
    <w:p w:rsidR="00F54F3D" w:rsidRPr="00F54F3D" w:rsidRDefault="00F54F3D" w:rsidP="00B979BA">
      <w:pPr>
        <w:tabs>
          <w:tab w:val="left" w:pos="3270"/>
        </w:tabs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>В рамках государственной программы Самарской области "Комплексное</w:t>
      </w:r>
      <w:r>
        <w:rPr>
          <w:lang w:eastAsia="en-US"/>
        </w:rPr>
        <w:t xml:space="preserve"> </w:t>
      </w:r>
      <w:r w:rsidRPr="00F54F3D">
        <w:rPr>
          <w:lang w:eastAsia="en-US"/>
        </w:rPr>
        <w:t>развитие сельских территорий Самарской области на 2020 - 2025 годы», Администрация сельского поселения</w:t>
      </w:r>
      <w:r>
        <w:rPr>
          <w:lang w:eastAsia="en-US"/>
        </w:rPr>
        <w:t xml:space="preserve"> </w:t>
      </w:r>
      <w:r w:rsidRPr="00F54F3D">
        <w:rPr>
          <w:lang w:eastAsia="en-US"/>
        </w:rPr>
        <w:t>Шентала в</w:t>
      </w:r>
      <w:r>
        <w:rPr>
          <w:lang w:eastAsia="en-US"/>
        </w:rPr>
        <w:t xml:space="preserve"> </w:t>
      </w:r>
      <w:r w:rsidRPr="00F54F3D">
        <w:rPr>
          <w:lang w:eastAsia="en-US"/>
        </w:rPr>
        <w:t>2022 году получила субсидии на</w:t>
      </w:r>
      <w:r>
        <w:rPr>
          <w:lang w:eastAsia="en-US"/>
        </w:rPr>
        <w:t xml:space="preserve"> </w:t>
      </w:r>
      <w:r w:rsidRPr="00F54F3D">
        <w:rPr>
          <w:lang w:eastAsia="en-US"/>
        </w:rPr>
        <w:t>реализацию общественной территории по благоустройству привокзальной площади по улице Вокзальная</w:t>
      </w:r>
      <w:r>
        <w:rPr>
          <w:lang w:eastAsia="en-US"/>
        </w:rPr>
        <w:t xml:space="preserve"> </w:t>
      </w:r>
      <w:r w:rsidRPr="00F54F3D">
        <w:rPr>
          <w:lang w:eastAsia="en-US"/>
        </w:rPr>
        <w:t>в сумме 1 385 тысяч рублей.</w:t>
      </w:r>
      <w:r w:rsidRPr="00F54F3D">
        <w:rPr>
          <w:shd w:val="clear" w:color="auto" w:fill="FFFFFF"/>
          <w:lang w:eastAsia="en-US"/>
        </w:rPr>
        <w:tab/>
      </w:r>
    </w:p>
    <w:p w:rsidR="00F54F3D" w:rsidRPr="00F54F3D" w:rsidRDefault="00F54F3D" w:rsidP="00B979BA">
      <w:pPr>
        <w:widowControl w:val="0"/>
        <w:tabs>
          <w:tab w:val="left" w:pos="-30"/>
        </w:tabs>
        <w:autoSpaceDE w:val="0"/>
        <w:autoSpaceDN w:val="0"/>
        <w:adjustRightInd w:val="0"/>
        <w:ind w:firstLine="709"/>
        <w:jc w:val="both"/>
        <w:outlineLvl w:val="2"/>
      </w:pPr>
    </w:p>
    <w:p w:rsidR="00F54F3D" w:rsidRPr="00F54F3D" w:rsidRDefault="00F54F3D" w:rsidP="00B979BA">
      <w:pPr>
        <w:shd w:val="clear" w:color="auto" w:fill="FFFFFF"/>
        <w:ind w:firstLine="709"/>
        <w:jc w:val="both"/>
        <w:textAlignment w:val="baseline"/>
        <w:outlineLvl w:val="0"/>
        <w:rPr>
          <w:color w:val="3B4256"/>
          <w:shd w:val="clear" w:color="auto" w:fill="FFFFFF"/>
        </w:rPr>
      </w:pPr>
      <w:r w:rsidRPr="00F54F3D">
        <w:rPr>
          <w:bCs/>
          <w:shd w:val="clear" w:color="auto" w:fill="FFFFFF"/>
        </w:rPr>
        <w:t>Все мы хотим жить лучше и</w:t>
      </w:r>
      <w:r>
        <w:rPr>
          <w:bCs/>
          <w:shd w:val="clear" w:color="auto" w:fill="FFFFFF"/>
        </w:rPr>
        <w:t xml:space="preserve"> </w:t>
      </w:r>
      <w:r w:rsidRPr="00F54F3D">
        <w:rPr>
          <w:bCs/>
          <w:shd w:val="clear" w:color="auto" w:fill="FFFFFF"/>
        </w:rPr>
        <w:t>мечтаем, чтобы наш двор, наша улица, наше поселение</w:t>
      </w:r>
      <w:r>
        <w:rPr>
          <w:bCs/>
          <w:shd w:val="clear" w:color="auto" w:fill="FFFFFF"/>
        </w:rPr>
        <w:t xml:space="preserve"> </w:t>
      </w:r>
      <w:r w:rsidRPr="00F54F3D">
        <w:rPr>
          <w:bCs/>
          <w:shd w:val="clear" w:color="auto" w:fill="FFFFFF"/>
        </w:rPr>
        <w:t xml:space="preserve">стало чище и краше. </w:t>
      </w:r>
    </w:p>
    <w:p w:rsidR="00F54F3D" w:rsidRPr="00F54F3D" w:rsidRDefault="00F54F3D" w:rsidP="00B979BA">
      <w:pPr>
        <w:widowControl w:val="0"/>
        <w:ind w:firstLine="709"/>
        <w:jc w:val="both"/>
        <w:outlineLvl w:val="0"/>
        <w:rPr>
          <w:bCs/>
          <w:kern w:val="32"/>
        </w:rPr>
      </w:pPr>
      <w:r w:rsidRPr="00F54F3D">
        <w:rPr>
          <w:bCs/>
          <w:kern w:val="32"/>
          <w:lang w:eastAsia="en-US"/>
        </w:rPr>
        <w:t>Радует тот факт, что большая часть населения, жители многоквартирных домов и организации,</w:t>
      </w:r>
      <w:r>
        <w:rPr>
          <w:bCs/>
          <w:kern w:val="32"/>
          <w:lang w:eastAsia="en-US"/>
        </w:rPr>
        <w:t xml:space="preserve"> </w:t>
      </w:r>
      <w:r w:rsidRPr="00F54F3D">
        <w:rPr>
          <w:bCs/>
          <w:kern w:val="32"/>
          <w:lang w:eastAsia="en-US"/>
        </w:rPr>
        <w:t>активно наводят порядок на своих участках, облагораживают и озеленяют свои территории</w:t>
      </w:r>
      <w:r w:rsidRPr="00F54F3D">
        <w:rPr>
          <w:bCs/>
          <w:color w:val="333333"/>
          <w:kern w:val="32"/>
          <w:lang w:eastAsia="en-US"/>
        </w:rPr>
        <w:t xml:space="preserve">. Ежегодно высаживаются цветы на территории фонтана, сквера по </w:t>
      </w:r>
      <w:proofErr w:type="spellStart"/>
      <w:r w:rsidRPr="00F54F3D">
        <w:rPr>
          <w:bCs/>
          <w:color w:val="333333"/>
          <w:kern w:val="32"/>
          <w:lang w:eastAsia="en-US"/>
        </w:rPr>
        <w:t>ул</w:t>
      </w:r>
      <w:proofErr w:type="gramStart"/>
      <w:r w:rsidRPr="00F54F3D">
        <w:rPr>
          <w:bCs/>
          <w:color w:val="333333"/>
          <w:kern w:val="32"/>
          <w:lang w:eastAsia="en-US"/>
        </w:rPr>
        <w:t>.С</w:t>
      </w:r>
      <w:proofErr w:type="gramEnd"/>
      <w:r w:rsidRPr="00F54F3D">
        <w:rPr>
          <w:bCs/>
          <w:color w:val="333333"/>
          <w:kern w:val="32"/>
          <w:lang w:eastAsia="en-US"/>
        </w:rPr>
        <w:t>оветская</w:t>
      </w:r>
      <w:proofErr w:type="spellEnd"/>
      <w:r w:rsidRPr="00F54F3D">
        <w:rPr>
          <w:bCs/>
          <w:color w:val="333333"/>
          <w:kern w:val="32"/>
          <w:lang w:eastAsia="en-US"/>
        </w:rPr>
        <w:t xml:space="preserve">, на улицах Вокзальная, Куйбышева, Ленина, </w:t>
      </w:r>
      <w:proofErr w:type="spellStart"/>
      <w:r w:rsidRPr="00F54F3D">
        <w:rPr>
          <w:bCs/>
          <w:color w:val="333333"/>
          <w:kern w:val="32"/>
          <w:lang w:eastAsia="en-US"/>
        </w:rPr>
        <w:t>Канашская</w:t>
      </w:r>
      <w:proofErr w:type="spellEnd"/>
      <w:r w:rsidRPr="00F54F3D">
        <w:rPr>
          <w:bCs/>
          <w:color w:val="333333"/>
          <w:kern w:val="32"/>
          <w:lang w:eastAsia="en-US"/>
        </w:rPr>
        <w:t>.</w:t>
      </w:r>
      <w:r>
        <w:rPr>
          <w:bCs/>
          <w:color w:val="333333"/>
          <w:kern w:val="32"/>
          <w:lang w:eastAsia="en-US"/>
        </w:rPr>
        <w:t xml:space="preserve"> </w:t>
      </w:r>
      <w:r w:rsidRPr="00F54F3D">
        <w:rPr>
          <w:bCs/>
          <w:color w:val="333333"/>
          <w:kern w:val="32"/>
          <w:lang w:eastAsia="en-US"/>
        </w:rPr>
        <w:t>В течение летнего периода силами МУП «Благоустройство» проводится своевременный полив и уход за ними.</w:t>
      </w:r>
      <w:r>
        <w:rPr>
          <w:bCs/>
          <w:color w:val="333333"/>
          <w:kern w:val="32"/>
          <w:lang w:eastAsia="en-US"/>
        </w:rPr>
        <w:t xml:space="preserve"> </w:t>
      </w:r>
      <w:r w:rsidRPr="00F54F3D">
        <w:rPr>
          <w:bCs/>
          <w:kern w:val="32"/>
        </w:rPr>
        <w:t>Приятно смотреть на красивые клумбы и цветники, на высаженные зеленые насаждения</w:t>
      </w:r>
      <w:r>
        <w:rPr>
          <w:bCs/>
          <w:kern w:val="32"/>
        </w:rPr>
        <w:t xml:space="preserve"> </w:t>
      </w:r>
      <w:r w:rsidRPr="00F54F3D">
        <w:rPr>
          <w:bCs/>
          <w:kern w:val="32"/>
        </w:rPr>
        <w:t>в личных подворьях.</w:t>
      </w:r>
    </w:p>
    <w:p w:rsidR="00F54F3D" w:rsidRPr="00F54F3D" w:rsidRDefault="00F54F3D" w:rsidP="00B979B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54F3D">
        <w:rPr>
          <w:bCs/>
        </w:rPr>
        <w:t xml:space="preserve">Сельское поселение регулярно проводит работы по поддержанию санитарного порядка на территории поселения. </w:t>
      </w:r>
    </w:p>
    <w:p w:rsidR="00F54F3D" w:rsidRPr="00F54F3D" w:rsidRDefault="00F54F3D" w:rsidP="00B979BA">
      <w:pPr>
        <w:spacing w:after="200"/>
        <w:ind w:firstLine="709"/>
        <w:jc w:val="both"/>
      </w:pPr>
      <w:r w:rsidRPr="00F54F3D">
        <w:t>Перевозчиком твердых коммунальных отходов на территории</w:t>
      </w:r>
      <w:r>
        <w:t xml:space="preserve"> </w:t>
      </w:r>
      <w:r w:rsidRPr="00F54F3D">
        <w:t>сельского поселения Шентала, является</w:t>
      </w:r>
      <w:r>
        <w:t xml:space="preserve"> </w:t>
      </w:r>
      <w:r w:rsidRPr="00F54F3D">
        <w:t>ООО «ТРАНСРЕСУР</w:t>
      </w:r>
      <w:r w:rsidR="00B979BA">
        <w:t>С</w:t>
      </w:r>
      <w:r w:rsidRPr="00F54F3D">
        <w:t xml:space="preserve">» пос. Сургут. Всего на территории поселения установлено 126 шт. ёмкостей для сбора ТКО, существует потребность в закупе еще 30 шт. ёмкостей под ТКО, с целью исключения фактов переполнения. </w:t>
      </w:r>
    </w:p>
    <w:p w:rsidR="00F54F3D" w:rsidRPr="00F54F3D" w:rsidRDefault="00F54F3D" w:rsidP="00B979BA">
      <w:pPr>
        <w:ind w:firstLine="709"/>
        <w:jc w:val="both"/>
        <w:rPr>
          <w:bCs/>
          <w:kern w:val="32"/>
          <w:lang w:eastAsia="en-US"/>
        </w:rPr>
      </w:pPr>
      <w:r w:rsidRPr="00F54F3D">
        <w:rPr>
          <w:b/>
        </w:rPr>
        <w:lastRenderedPageBreak/>
        <w:t>6</w:t>
      </w:r>
      <w:r w:rsidRPr="00F54F3D">
        <w:t xml:space="preserve">. </w:t>
      </w:r>
      <w:proofErr w:type="gramStart"/>
      <w:r w:rsidRPr="00F54F3D">
        <w:rPr>
          <w:bCs/>
          <w:kern w:val="32"/>
          <w:lang w:eastAsia="en-US"/>
        </w:rPr>
        <w:t>Согласно Соглашения № 9 от 29 марта 2022 года</w:t>
      </w:r>
      <w:r>
        <w:rPr>
          <w:bCs/>
          <w:kern w:val="32"/>
          <w:lang w:eastAsia="en-US"/>
        </w:rPr>
        <w:t xml:space="preserve"> </w:t>
      </w:r>
      <w:r w:rsidRPr="00F54F3D">
        <w:rPr>
          <w:bCs/>
          <w:kern w:val="32"/>
          <w:lang w:eastAsia="en-US"/>
        </w:rPr>
        <w:t>о передаче осуществления</w:t>
      </w:r>
      <w:r>
        <w:rPr>
          <w:bCs/>
          <w:kern w:val="32"/>
          <w:lang w:eastAsia="en-US"/>
        </w:rPr>
        <w:t xml:space="preserve"> </w:t>
      </w:r>
      <w:r w:rsidRPr="00F54F3D">
        <w:rPr>
          <w:bCs/>
          <w:kern w:val="32"/>
          <w:lang w:eastAsia="en-US"/>
        </w:rPr>
        <w:t>части полномочий по решению вопросов местного значения -</w:t>
      </w:r>
      <w:r>
        <w:rPr>
          <w:bCs/>
          <w:kern w:val="32"/>
          <w:lang w:eastAsia="en-US"/>
        </w:rPr>
        <w:t xml:space="preserve"> </w:t>
      </w:r>
      <w:r w:rsidRPr="00F54F3D">
        <w:rPr>
          <w:bCs/>
          <w:kern w:val="32"/>
          <w:lang w:eastAsia="en-US"/>
        </w:rPr>
        <w:t>организация мероприятий при осуществлении деятельности по обращению с животными</w:t>
      </w:r>
      <w:r>
        <w:rPr>
          <w:bCs/>
          <w:kern w:val="32"/>
          <w:lang w:eastAsia="en-US"/>
        </w:rPr>
        <w:t xml:space="preserve"> </w:t>
      </w:r>
      <w:r w:rsidRPr="00F54F3D">
        <w:rPr>
          <w:bCs/>
          <w:kern w:val="32"/>
          <w:lang w:eastAsia="en-US"/>
        </w:rPr>
        <w:t>без владельцев,</w:t>
      </w:r>
      <w:r>
        <w:rPr>
          <w:bCs/>
          <w:kern w:val="32"/>
          <w:lang w:eastAsia="en-US"/>
        </w:rPr>
        <w:t xml:space="preserve"> </w:t>
      </w:r>
      <w:r w:rsidRPr="00F54F3D">
        <w:rPr>
          <w:bCs/>
          <w:kern w:val="32"/>
          <w:lang w:eastAsia="en-US"/>
        </w:rPr>
        <w:t>нами был заключен договор с САМАРСКИМ РЕГИОНАЛЬНЫМ БЛАГОТВОРИТЕЛЬНЫМ ОБЩЕСТВЕННЫМ ФОНДОМ «ПРИЮТ ДЛЯ БРОДЯЧИХ СОБАК «ХАТИ», который отловил 34 собаки на сумму 398,7 тыс. руб.</w:t>
      </w:r>
      <w:proofErr w:type="gramEnd"/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bCs/>
          <w:kern w:val="32"/>
          <w:lang w:eastAsia="en-US"/>
        </w:rPr>
        <w:t xml:space="preserve">В 2022 году в связи с выявленным </w:t>
      </w:r>
      <w:proofErr w:type="spellStart"/>
      <w:r w:rsidRPr="00F54F3D">
        <w:rPr>
          <w:bCs/>
          <w:kern w:val="32"/>
          <w:lang w:eastAsia="en-US"/>
        </w:rPr>
        <w:t>высокопатогенным</w:t>
      </w:r>
      <w:proofErr w:type="spellEnd"/>
      <w:r w:rsidRPr="00F54F3D">
        <w:rPr>
          <w:bCs/>
          <w:kern w:val="32"/>
          <w:lang w:eastAsia="en-US"/>
        </w:rPr>
        <w:t xml:space="preserve"> гриппом птиц были введены ограничительные</w:t>
      </w:r>
      <w:r>
        <w:rPr>
          <w:bCs/>
          <w:kern w:val="32"/>
          <w:lang w:eastAsia="en-US"/>
        </w:rPr>
        <w:t xml:space="preserve"> </w:t>
      </w:r>
      <w:r w:rsidRPr="00F54F3D">
        <w:rPr>
          <w:bCs/>
          <w:kern w:val="32"/>
          <w:lang w:eastAsia="en-US"/>
        </w:rPr>
        <w:t>мероприятия и установлены карантинные зоны. Поголовье птицы было изъято. Собственникам выплачена компенсация.</w:t>
      </w:r>
    </w:p>
    <w:p w:rsidR="00F54F3D" w:rsidRPr="00F54F3D" w:rsidRDefault="00F54F3D" w:rsidP="00B979BA">
      <w:pPr>
        <w:widowControl w:val="0"/>
        <w:ind w:firstLine="709"/>
        <w:jc w:val="both"/>
        <w:outlineLvl w:val="0"/>
        <w:rPr>
          <w:bCs/>
          <w:kern w:val="32"/>
        </w:rPr>
      </w:pPr>
      <w:r w:rsidRPr="00F54F3D">
        <w:rPr>
          <w:b/>
          <w:bCs/>
          <w:kern w:val="32"/>
        </w:rPr>
        <w:t>7</w:t>
      </w:r>
      <w:r w:rsidRPr="00F54F3D">
        <w:rPr>
          <w:bCs/>
          <w:kern w:val="32"/>
        </w:rPr>
        <w:t>.</w:t>
      </w:r>
      <w:r>
        <w:rPr>
          <w:bCs/>
          <w:kern w:val="32"/>
        </w:rPr>
        <w:t xml:space="preserve"> </w:t>
      </w:r>
      <w:r w:rsidRPr="00F54F3D">
        <w:rPr>
          <w:bCs/>
          <w:kern w:val="32"/>
        </w:rPr>
        <w:t>Поводилась информационная работа с гражданами о необходимости оформления документов сдачи в эксплуатацию построенных жилых домов. За 2022 год введено в эксплуатацию 10 домов ИЖС общей площадью 1162кв.м.</w:t>
      </w:r>
      <w:r>
        <w:rPr>
          <w:bCs/>
          <w:kern w:val="32"/>
        </w:rPr>
        <w:t xml:space="preserve"> </w:t>
      </w:r>
    </w:p>
    <w:p w:rsidR="00F54F3D" w:rsidRPr="00F54F3D" w:rsidRDefault="00F54F3D" w:rsidP="00B979BA">
      <w:pPr>
        <w:widowControl w:val="0"/>
        <w:ind w:firstLine="709"/>
        <w:jc w:val="both"/>
        <w:outlineLvl w:val="0"/>
        <w:rPr>
          <w:bCs/>
          <w:kern w:val="32"/>
          <w:lang w:eastAsia="en-US"/>
        </w:rPr>
      </w:pPr>
      <w:r w:rsidRPr="00F54F3D">
        <w:rPr>
          <w:b/>
          <w:kern w:val="32"/>
          <w:lang w:eastAsia="en-US"/>
        </w:rPr>
        <w:t>8</w:t>
      </w:r>
      <w:r w:rsidRPr="00F54F3D">
        <w:rPr>
          <w:kern w:val="32"/>
          <w:lang w:eastAsia="en-US"/>
        </w:rPr>
        <w:t>.</w:t>
      </w:r>
      <w:r>
        <w:rPr>
          <w:kern w:val="32"/>
          <w:lang w:eastAsia="en-US"/>
        </w:rPr>
        <w:t xml:space="preserve"> </w:t>
      </w:r>
      <w:r w:rsidRPr="00F54F3D">
        <w:rPr>
          <w:kern w:val="32"/>
          <w:lang w:eastAsia="en-US"/>
        </w:rPr>
        <w:t xml:space="preserve">В </w:t>
      </w:r>
      <w:r w:rsidRPr="00F54F3D">
        <w:rPr>
          <w:bCs/>
          <w:kern w:val="32"/>
          <w:lang w:eastAsia="en-US"/>
        </w:rPr>
        <w:t>2022 году сельское поселение продолжила</w:t>
      </w:r>
      <w:r>
        <w:rPr>
          <w:bCs/>
          <w:kern w:val="32"/>
          <w:lang w:eastAsia="en-US"/>
        </w:rPr>
        <w:t xml:space="preserve"> </w:t>
      </w:r>
      <w:r w:rsidRPr="00F54F3D">
        <w:rPr>
          <w:bCs/>
          <w:kern w:val="32"/>
          <w:lang w:eastAsia="en-US"/>
        </w:rPr>
        <w:t>выполнение</w:t>
      </w:r>
      <w:r>
        <w:rPr>
          <w:bCs/>
          <w:kern w:val="32"/>
          <w:lang w:eastAsia="en-US"/>
        </w:rPr>
        <w:t xml:space="preserve"> </w:t>
      </w:r>
      <w:r w:rsidRPr="00F54F3D">
        <w:rPr>
          <w:bCs/>
          <w:kern w:val="32"/>
          <w:lang w:eastAsia="en-US"/>
        </w:rPr>
        <w:t>переданной части федеральных полномочий по ведению первичного воинского учета. Всего в штате 1 единица. Работа специалиста по ведению первичного воинского учета заключается в сверке данных воинов в запасе, первичная постановка на учет призывников, мобилизационная работа.</w:t>
      </w:r>
      <w:r>
        <w:rPr>
          <w:bCs/>
          <w:kern w:val="32"/>
          <w:lang w:eastAsia="en-US"/>
        </w:rPr>
        <w:t xml:space="preserve"> </w:t>
      </w:r>
      <w:r w:rsidRPr="00F54F3D">
        <w:rPr>
          <w:bCs/>
          <w:kern w:val="32"/>
          <w:lang w:eastAsia="en-US"/>
        </w:rPr>
        <w:t>Содержание отдела по ведению первичного воинского учета осуществляется за счет средств федерального бюджета.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lang w:eastAsia="en-US"/>
        </w:rPr>
        <w:t>На первичном воинском учете состоит</w:t>
      </w:r>
      <w:r>
        <w:rPr>
          <w:lang w:eastAsia="en-US"/>
        </w:rPr>
        <w:t xml:space="preserve"> </w:t>
      </w:r>
      <w:r w:rsidRPr="00F54F3D">
        <w:rPr>
          <w:lang w:eastAsia="en-US"/>
        </w:rPr>
        <w:t>1524 граждан, пребывающих в запасе и граждан, подлежащих призыву</w:t>
      </w:r>
      <w:r>
        <w:rPr>
          <w:lang w:eastAsia="en-US"/>
        </w:rPr>
        <w:t xml:space="preserve"> </w:t>
      </w:r>
      <w:r w:rsidRPr="00F54F3D">
        <w:rPr>
          <w:lang w:eastAsia="en-US"/>
        </w:rPr>
        <w:t>на военную службу, в том числе граждан, подлежащих призыву на военную службу – 134 человека, из них уже призвано в ряды Вооруженных сил –</w:t>
      </w:r>
      <w:r>
        <w:rPr>
          <w:lang w:eastAsia="en-US"/>
        </w:rPr>
        <w:t xml:space="preserve"> </w:t>
      </w:r>
      <w:r w:rsidRPr="00F54F3D">
        <w:rPr>
          <w:lang w:eastAsia="en-US"/>
        </w:rPr>
        <w:t>7 человек.</w:t>
      </w:r>
      <w:r>
        <w:rPr>
          <w:lang w:eastAsia="en-US"/>
        </w:rPr>
        <w:t xml:space="preserve"> </w:t>
      </w:r>
      <w:r w:rsidRPr="00F54F3D">
        <w:rPr>
          <w:lang w:eastAsia="en-US"/>
        </w:rPr>
        <w:t>Офицеров запаса- 66 человек. За отчетный период поставлено на воинский учет 32 гражданина, снято с учета 35 граждан. Получено</w:t>
      </w:r>
      <w:r>
        <w:rPr>
          <w:lang w:eastAsia="en-US"/>
        </w:rPr>
        <w:t xml:space="preserve"> </w:t>
      </w:r>
      <w:r w:rsidRPr="00F54F3D">
        <w:rPr>
          <w:lang w:eastAsia="en-US"/>
        </w:rPr>
        <w:t>субвенций</w:t>
      </w:r>
      <w:r>
        <w:rPr>
          <w:lang w:eastAsia="en-US"/>
        </w:rPr>
        <w:t xml:space="preserve"> </w:t>
      </w:r>
      <w:r w:rsidRPr="00F54F3D">
        <w:rPr>
          <w:lang w:eastAsia="en-US"/>
        </w:rPr>
        <w:t>из федерального бюджета в сумме</w:t>
      </w:r>
      <w:r>
        <w:rPr>
          <w:lang w:eastAsia="en-US"/>
        </w:rPr>
        <w:t xml:space="preserve"> </w:t>
      </w:r>
      <w:r w:rsidRPr="00F54F3D">
        <w:rPr>
          <w:lang w:eastAsia="en-US"/>
        </w:rPr>
        <w:t>252 тыс. рублей на содержание</w:t>
      </w:r>
      <w:r>
        <w:rPr>
          <w:lang w:eastAsia="en-US"/>
        </w:rPr>
        <w:t xml:space="preserve"> </w:t>
      </w:r>
      <w:r w:rsidRPr="00F54F3D">
        <w:rPr>
          <w:lang w:eastAsia="en-US"/>
        </w:rPr>
        <w:t>военно - учетного стола.</w:t>
      </w:r>
    </w:p>
    <w:p w:rsidR="00F54F3D" w:rsidRPr="00F54F3D" w:rsidRDefault="00F54F3D" w:rsidP="00B979BA">
      <w:pPr>
        <w:shd w:val="clear" w:color="auto" w:fill="FFFFFF"/>
        <w:tabs>
          <w:tab w:val="left" w:pos="2745"/>
        </w:tabs>
        <w:ind w:firstLine="709"/>
        <w:jc w:val="both"/>
        <w:rPr>
          <w:lang w:eastAsia="en-US"/>
        </w:rPr>
      </w:pPr>
      <w:r w:rsidRPr="00F54F3D">
        <w:rPr>
          <w:b/>
          <w:lang w:eastAsia="en-US"/>
        </w:rPr>
        <w:t>9</w:t>
      </w:r>
      <w:r w:rsidRPr="00F54F3D">
        <w:rPr>
          <w:lang w:eastAsia="en-US"/>
        </w:rPr>
        <w:t>.</w:t>
      </w:r>
      <w:r w:rsidR="00B979BA">
        <w:rPr>
          <w:lang w:eastAsia="en-US"/>
        </w:rPr>
        <w:t xml:space="preserve"> </w:t>
      </w:r>
      <w:r w:rsidRPr="00F54F3D">
        <w:rPr>
          <w:lang w:eastAsia="en-US"/>
        </w:rPr>
        <w:t xml:space="preserve">В структуре органов местного самоуправления муниципального образования ведущая роль принадлежит представительному органу </w:t>
      </w:r>
      <w:r w:rsidRPr="00F54F3D">
        <w:rPr>
          <w:b/>
          <w:lang w:eastAsia="en-US"/>
        </w:rPr>
        <w:t xml:space="preserve">Собранию представителей сельского поселения, </w:t>
      </w:r>
      <w:r w:rsidRPr="00F54F3D">
        <w:rPr>
          <w:lang w:eastAsia="en-US"/>
        </w:rPr>
        <w:t>так как именно он представляет интересы населения муниципального образования и принимает от имени населения</w:t>
      </w:r>
      <w:r>
        <w:rPr>
          <w:lang w:eastAsia="en-US"/>
        </w:rPr>
        <w:t xml:space="preserve"> </w:t>
      </w:r>
      <w:r w:rsidRPr="00F54F3D">
        <w:rPr>
          <w:lang w:eastAsia="en-US"/>
        </w:rPr>
        <w:t xml:space="preserve">решения. </w:t>
      </w:r>
      <w:r w:rsidRPr="00F54F3D">
        <w:rPr>
          <w:color w:val="000000"/>
          <w:shd w:val="clear" w:color="auto" w:fill="FFFFFF"/>
          <w:lang w:eastAsia="en-US"/>
        </w:rPr>
        <w:t>За 2022 год проведено 18 заседаний и принято 37 решений.</w:t>
      </w:r>
      <w:r w:rsidRPr="00F54F3D">
        <w:rPr>
          <w:lang w:eastAsia="en-US"/>
        </w:rPr>
        <w:t xml:space="preserve"> И перед депутатами стоит задача, знать проблемы жителей округа и способствовать их решению совместно с исполнительной властью,</w:t>
      </w:r>
      <w:r>
        <w:rPr>
          <w:lang w:eastAsia="en-US"/>
        </w:rPr>
        <w:t xml:space="preserve"> </w:t>
      </w:r>
      <w:r w:rsidRPr="00F54F3D">
        <w:rPr>
          <w:lang w:eastAsia="en-US"/>
        </w:rPr>
        <w:t>что приведет к росту доверия людей к власти. Деятельность всех представителей власти без исключения должна стать открытой и доступной для общественного контроля</w:t>
      </w:r>
    </w:p>
    <w:p w:rsidR="00F54F3D" w:rsidRPr="00F54F3D" w:rsidRDefault="00F54F3D" w:rsidP="00B979BA">
      <w:pPr>
        <w:ind w:firstLine="709"/>
        <w:jc w:val="both"/>
        <w:rPr>
          <w:b/>
          <w:lang w:eastAsia="en-US"/>
        </w:rPr>
      </w:pPr>
      <w:r w:rsidRPr="00F54F3D">
        <w:rPr>
          <w:lang w:eastAsia="en-US"/>
        </w:rPr>
        <w:t>Деятельность</w:t>
      </w:r>
      <w:r>
        <w:rPr>
          <w:lang w:eastAsia="en-US"/>
        </w:rPr>
        <w:t xml:space="preserve"> </w:t>
      </w:r>
      <w:r w:rsidRPr="00F54F3D">
        <w:rPr>
          <w:lang w:eastAsia="en-US"/>
        </w:rPr>
        <w:t>Собрания представителей</w:t>
      </w:r>
      <w:r>
        <w:rPr>
          <w:lang w:eastAsia="en-US"/>
        </w:rPr>
        <w:t xml:space="preserve"> </w:t>
      </w:r>
      <w:r w:rsidRPr="00F54F3D">
        <w:rPr>
          <w:lang w:eastAsia="en-US"/>
        </w:rPr>
        <w:t>осуществлялась по следующим основным направлениям:</w:t>
      </w:r>
    </w:p>
    <w:p w:rsidR="00F54F3D" w:rsidRPr="00F54F3D" w:rsidRDefault="00F54F3D" w:rsidP="00B979BA">
      <w:pPr>
        <w:ind w:firstLine="709"/>
        <w:jc w:val="both"/>
        <w:rPr>
          <w:b/>
          <w:lang w:eastAsia="en-US"/>
        </w:rPr>
      </w:pPr>
      <w:r w:rsidRPr="00F54F3D">
        <w:rPr>
          <w:lang w:eastAsia="en-US"/>
        </w:rPr>
        <w:t>- нормотворческая деятельность по дальнейшему формированию и совершенствованию нормативной правовой базы в области социальной, экономической, бюджетной политики;</w:t>
      </w:r>
    </w:p>
    <w:p w:rsidR="00F54F3D" w:rsidRPr="00F54F3D" w:rsidRDefault="00F54F3D" w:rsidP="00B979BA">
      <w:pPr>
        <w:ind w:firstLine="709"/>
        <w:jc w:val="both"/>
        <w:rPr>
          <w:b/>
          <w:lang w:eastAsia="en-US"/>
        </w:rPr>
      </w:pPr>
      <w:r w:rsidRPr="00F54F3D">
        <w:rPr>
          <w:lang w:eastAsia="en-US"/>
        </w:rPr>
        <w:t>- осуществление контрольных функций за исполнением органами местного самоуправления и их должностными лицами полномочий по решению вопросов местного значения и др.</w:t>
      </w:r>
    </w:p>
    <w:p w:rsidR="00F54F3D" w:rsidRPr="00F54F3D" w:rsidRDefault="00F54F3D" w:rsidP="00B979BA">
      <w:pPr>
        <w:ind w:firstLine="709"/>
        <w:jc w:val="both"/>
        <w:rPr>
          <w:color w:val="000000"/>
          <w:lang w:eastAsia="en-US"/>
        </w:rPr>
      </w:pPr>
      <w:r w:rsidRPr="00F54F3D">
        <w:rPr>
          <w:color w:val="000000"/>
          <w:lang w:eastAsia="en-US"/>
        </w:rPr>
        <w:t>Собрание депутатов сельского поселения</w:t>
      </w:r>
      <w:r>
        <w:rPr>
          <w:color w:val="000000"/>
          <w:lang w:eastAsia="en-US"/>
        </w:rPr>
        <w:t xml:space="preserve"> </w:t>
      </w:r>
      <w:r w:rsidRPr="00F54F3D">
        <w:rPr>
          <w:color w:val="000000"/>
          <w:lang w:eastAsia="en-US"/>
        </w:rPr>
        <w:t>Шентала</w:t>
      </w:r>
      <w:r>
        <w:rPr>
          <w:color w:val="000000"/>
          <w:lang w:eastAsia="en-US"/>
        </w:rPr>
        <w:t xml:space="preserve"> </w:t>
      </w:r>
      <w:r w:rsidRPr="00F54F3D">
        <w:rPr>
          <w:color w:val="000000"/>
          <w:lang w:eastAsia="en-US"/>
        </w:rPr>
        <w:t>тесно сотрудничает с Собранием представителей муниципального района.</w:t>
      </w:r>
    </w:p>
    <w:p w:rsidR="00F54F3D" w:rsidRPr="00F54F3D" w:rsidRDefault="00F54F3D" w:rsidP="00B979BA">
      <w:pPr>
        <w:ind w:firstLine="709"/>
        <w:jc w:val="both"/>
        <w:rPr>
          <w:color w:val="000000"/>
          <w:lang w:eastAsia="en-US"/>
        </w:rPr>
      </w:pPr>
      <w:r w:rsidRPr="00F54F3D">
        <w:rPr>
          <w:color w:val="000000"/>
          <w:lang w:eastAsia="en-US"/>
        </w:rPr>
        <w:t>На заседаниях собрания представителей выносятся на обсуждение вопросы по благоустройству территории, создании условий для жизнедеятельности населения сельского поселения.</w:t>
      </w:r>
    </w:p>
    <w:p w:rsidR="00B979BA" w:rsidRPr="00F54F3D" w:rsidRDefault="00F54F3D" w:rsidP="00B979BA">
      <w:pPr>
        <w:ind w:firstLine="709"/>
        <w:jc w:val="both"/>
        <w:rPr>
          <w:color w:val="000000"/>
          <w:lang w:eastAsia="en-US"/>
        </w:rPr>
      </w:pPr>
      <w:r w:rsidRPr="00F54F3D">
        <w:rPr>
          <w:color w:val="000000"/>
          <w:lang w:eastAsia="en-US"/>
        </w:rPr>
        <w:t>Депутаты Собрания</w:t>
      </w:r>
      <w:r>
        <w:rPr>
          <w:color w:val="000000"/>
          <w:lang w:eastAsia="en-US"/>
        </w:rPr>
        <w:t xml:space="preserve"> </w:t>
      </w:r>
      <w:r w:rsidRPr="00F54F3D">
        <w:rPr>
          <w:color w:val="000000"/>
          <w:lang w:eastAsia="en-US"/>
        </w:rPr>
        <w:t>представителей</w:t>
      </w:r>
      <w:r>
        <w:rPr>
          <w:color w:val="000000"/>
          <w:lang w:eastAsia="en-US"/>
        </w:rPr>
        <w:t xml:space="preserve"> </w:t>
      </w:r>
      <w:r w:rsidRPr="00F54F3D">
        <w:rPr>
          <w:color w:val="000000"/>
          <w:lang w:eastAsia="en-US"/>
        </w:rPr>
        <w:t>сельского поселения активно принимают участие в жизни</w:t>
      </w:r>
      <w:r>
        <w:rPr>
          <w:color w:val="000000"/>
          <w:lang w:eastAsia="en-US"/>
        </w:rPr>
        <w:t xml:space="preserve"> </w:t>
      </w:r>
      <w:r w:rsidRPr="00F54F3D">
        <w:rPr>
          <w:color w:val="000000"/>
          <w:lang w:eastAsia="en-US"/>
        </w:rPr>
        <w:t>поселения, в проводимых культурно-массовых мероприятиях, благоустройстве территории посел</w:t>
      </w:r>
      <w:r w:rsidR="00B979BA">
        <w:rPr>
          <w:color w:val="000000"/>
          <w:lang w:eastAsia="en-US"/>
        </w:rPr>
        <w:t>ения.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 w:rsidRPr="00F54F3D">
        <w:rPr>
          <w:b/>
          <w:lang w:eastAsia="en-US"/>
        </w:rPr>
        <w:t>10</w:t>
      </w:r>
      <w:r w:rsidRPr="00F54F3D">
        <w:rPr>
          <w:lang w:eastAsia="en-US"/>
        </w:rPr>
        <w:t>.</w:t>
      </w:r>
      <w:r w:rsidR="00B979BA">
        <w:rPr>
          <w:lang w:eastAsia="en-US"/>
        </w:rPr>
        <w:t xml:space="preserve"> </w:t>
      </w:r>
      <w:r w:rsidRPr="00F54F3D">
        <w:rPr>
          <w:lang w:eastAsia="en-US"/>
        </w:rPr>
        <w:t>В сельском поселении Шентала принята Муниципальная программа "Основные направления молодежной политики, развитие физической культуры и спорта на территории сельского поселения Шентала муниципального района Шенталинский Самарской области". Цель этой программы - создание благоприятных условий для гражданского становления и социальной самореализации, культурного, духовного</w:t>
      </w:r>
      <w:r>
        <w:rPr>
          <w:lang w:eastAsia="en-US"/>
        </w:rPr>
        <w:t xml:space="preserve"> </w:t>
      </w:r>
      <w:r w:rsidRPr="00F54F3D">
        <w:rPr>
          <w:lang w:eastAsia="en-US"/>
        </w:rPr>
        <w:t>развития молодежи села, а также развития на территории поселения физической культуры и массового спорта.</w:t>
      </w:r>
    </w:p>
    <w:p w:rsidR="00F54F3D" w:rsidRPr="00F54F3D" w:rsidRDefault="00F54F3D" w:rsidP="00B979BA">
      <w:pPr>
        <w:ind w:firstLine="709"/>
        <w:jc w:val="both"/>
        <w:rPr>
          <w:color w:val="000000"/>
          <w:shd w:val="clear" w:color="auto" w:fill="FAFAFA"/>
          <w:lang w:eastAsia="en-US"/>
        </w:rPr>
      </w:pPr>
      <w:r w:rsidRPr="00F54F3D">
        <w:rPr>
          <w:lang w:eastAsia="en-US"/>
        </w:rPr>
        <w:lastRenderedPageBreak/>
        <w:t>Организация проведения официальных физкультурно-оздоровительных и спортивных мероприятий поселения, привлечение широких масс населения к занятиям физической культурой, является правом и обязанностью органов местного самоуправления сельского поселения Шентала. Спортсмены поселения принимают самое активное участие во всех районных и областных спортивных мероприятиях.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>В рамках принятой программы в</w:t>
      </w:r>
      <w:r>
        <w:rPr>
          <w:lang w:eastAsia="en-US"/>
        </w:rPr>
        <w:t xml:space="preserve"> </w:t>
      </w:r>
      <w:r w:rsidRPr="00F54F3D">
        <w:rPr>
          <w:lang w:eastAsia="en-US"/>
        </w:rPr>
        <w:t xml:space="preserve">летний период 2022 г. в сельском поселении по договорам с ГКУ ЦЗН муниципального района Шенталинский </w:t>
      </w:r>
      <w:r w:rsidRPr="00F54F3D">
        <w:rPr>
          <w:rFonts w:eastAsia="Calibri"/>
          <w:lang w:eastAsia="en-US"/>
        </w:rPr>
        <w:t xml:space="preserve">«О совместной деятельности по организации и проведению оплачиваемых общественных работ» </w:t>
      </w:r>
      <w:r w:rsidRPr="00F54F3D">
        <w:rPr>
          <w:lang w:eastAsia="en-US"/>
        </w:rPr>
        <w:t xml:space="preserve">было трудоустроено 2граждан; 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rFonts w:eastAsia="Calibri"/>
          <w:lang w:eastAsia="en-US"/>
        </w:rPr>
        <w:t>«О совместной работе по организации временного трудоустройства несовершеннолетних граждан в возрасте от 14 до 18 лет»</w:t>
      </w:r>
      <w:r w:rsidRPr="00F54F3D">
        <w:rPr>
          <w:lang w:eastAsia="en-US"/>
        </w:rPr>
        <w:t xml:space="preserve"> в</w:t>
      </w:r>
      <w:r>
        <w:rPr>
          <w:lang w:eastAsia="en-US"/>
        </w:rPr>
        <w:t xml:space="preserve"> </w:t>
      </w:r>
      <w:r w:rsidRPr="00F54F3D">
        <w:rPr>
          <w:lang w:eastAsia="en-US"/>
        </w:rPr>
        <w:t>2022 г. было трудоустроено 8 несовершеннолетних граждан.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>Все указанные лица выполняли работы по благоустройству территории сельского поселения Шентала. Также в сельское поселение отделом судебных приставов Шенталинского и Исаклинского районов и</w:t>
      </w:r>
      <w:r>
        <w:rPr>
          <w:lang w:eastAsia="en-US"/>
        </w:rPr>
        <w:t xml:space="preserve"> </w:t>
      </w:r>
      <w:r w:rsidRPr="00F54F3D">
        <w:rPr>
          <w:lang w:eastAsia="en-US"/>
        </w:rPr>
        <w:t>филиалом ФКУ УИИ УФСИН России по Самарской области в</w:t>
      </w:r>
      <w:r>
        <w:rPr>
          <w:lang w:eastAsia="en-US"/>
        </w:rPr>
        <w:t xml:space="preserve"> </w:t>
      </w:r>
      <w:r w:rsidRPr="00F54F3D">
        <w:rPr>
          <w:lang w:eastAsia="en-US"/>
        </w:rPr>
        <w:t>2022 г. направлялись лица для отбытия наказаний в виде обязательных работ. В общей сложности в данный период обязательные работы отбыли</w:t>
      </w:r>
      <w:r>
        <w:rPr>
          <w:lang w:eastAsia="en-US"/>
        </w:rPr>
        <w:t xml:space="preserve"> </w:t>
      </w:r>
      <w:r w:rsidRPr="00F54F3D">
        <w:rPr>
          <w:lang w:eastAsia="en-US"/>
        </w:rPr>
        <w:t>13 человек</w:t>
      </w:r>
      <w:r>
        <w:rPr>
          <w:lang w:eastAsia="en-US"/>
        </w:rPr>
        <w:t xml:space="preserve"> </w:t>
      </w:r>
      <w:r w:rsidRPr="00F54F3D">
        <w:rPr>
          <w:lang w:eastAsia="en-US"/>
        </w:rPr>
        <w:t>в количестве 1040 часов.</w:t>
      </w:r>
    </w:p>
    <w:p w:rsidR="00F54F3D" w:rsidRPr="00F54F3D" w:rsidRDefault="00F54F3D" w:rsidP="00B979BA">
      <w:pPr>
        <w:ind w:firstLine="709"/>
        <w:jc w:val="both"/>
        <w:rPr>
          <w:iCs/>
        </w:rPr>
      </w:pPr>
      <w:r w:rsidRPr="00F54F3D">
        <w:rPr>
          <w:b/>
          <w:iCs/>
        </w:rPr>
        <w:t>11</w:t>
      </w:r>
      <w:r w:rsidRPr="00F54F3D">
        <w:rPr>
          <w:iCs/>
        </w:rPr>
        <w:t>.</w:t>
      </w:r>
      <w:r w:rsidR="00B979BA">
        <w:rPr>
          <w:iCs/>
        </w:rPr>
        <w:t xml:space="preserve"> </w:t>
      </w:r>
      <w:r w:rsidRPr="00F54F3D">
        <w:rPr>
          <w:iCs/>
        </w:rPr>
        <w:t>Для обеспечения правопорядка во время проведения культурно-массовых и иных мероприятий с большим скоплением людей, в выходные и праздничные дни сельским поселением</w:t>
      </w:r>
      <w:r>
        <w:rPr>
          <w:iCs/>
        </w:rPr>
        <w:t xml:space="preserve"> </w:t>
      </w:r>
      <w:r w:rsidRPr="00F54F3D">
        <w:rPr>
          <w:iCs/>
        </w:rPr>
        <w:t>создан отряд дружинников содействия полиции в количестве 8 человек. Одним из основных направлений деятельности ДНД и участковых уполномоченных полиции является профилактическая работа, предотвращение различных правонарушений, в том числе совершаемых лицами злоупотребляющими алкоголем. Контроль и профилактика - становятся основными и наиболее эффективными инструментами в борьбе с бытовой преступностью.</w:t>
      </w:r>
    </w:p>
    <w:p w:rsidR="00F54F3D" w:rsidRPr="00F54F3D" w:rsidRDefault="00F54F3D" w:rsidP="00B979BA">
      <w:pPr>
        <w:ind w:firstLine="709"/>
        <w:jc w:val="both"/>
        <w:rPr>
          <w:iCs/>
        </w:rPr>
      </w:pPr>
      <w:r w:rsidRPr="00F54F3D">
        <w:rPr>
          <w:iCs/>
        </w:rPr>
        <w:t xml:space="preserve"> Членами ДНД являются</w:t>
      </w:r>
      <w:r>
        <w:rPr>
          <w:iCs/>
        </w:rPr>
        <w:t xml:space="preserve"> </w:t>
      </w:r>
      <w:r w:rsidRPr="00F54F3D">
        <w:rPr>
          <w:iCs/>
        </w:rPr>
        <w:t>сотрудники</w:t>
      </w:r>
      <w:r>
        <w:rPr>
          <w:iCs/>
        </w:rPr>
        <w:t xml:space="preserve"> </w:t>
      </w:r>
      <w:r w:rsidRPr="00F54F3D">
        <w:rPr>
          <w:iCs/>
        </w:rPr>
        <w:t>предприятий и организаций райцентра.</w:t>
      </w:r>
      <w:r>
        <w:rPr>
          <w:iCs/>
        </w:rPr>
        <w:t xml:space="preserve"> </w:t>
      </w:r>
      <w:r w:rsidRPr="00F54F3D">
        <w:rPr>
          <w:iCs/>
        </w:rPr>
        <w:t>Отряд осуществляет</w:t>
      </w:r>
      <w:r>
        <w:rPr>
          <w:iCs/>
        </w:rPr>
        <w:t xml:space="preserve"> </w:t>
      </w:r>
      <w:r w:rsidRPr="00F54F3D">
        <w:rPr>
          <w:iCs/>
        </w:rPr>
        <w:t>патрулирование общественных мест на территории поселения</w:t>
      </w:r>
      <w:r>
        <w:rPr>
          <w:iCs/>
        </w:rPr>
        <w:t xml:space="preserve"> </w:t>
      </w:r>
      <w:r w:rsidRPr="00F54F3D">
        <w:rPr>
          <w:iCs/>
        </w:rPr>
        <w:t>совместно с участковыми уполномоченными полиции.</w:t>
      </w:r>
      <w:r>
        <w:rPr>
          <w:iCs/>
        </w:rPr>
        <w:t xml:space="preserve"> </w:t>
      </w:r>
      <w:r w:rsidRPr="00F54F3D">
        <w:rPr>
          <w:iCs/>
        </w:rPr>
        <w:t>Финансирование осуществляется за счет</w:t>
      </w:r>
      <w:r>
        <w:rPr>
          <w:iCs/>
        </w:rPr>
        <w:t xml:space="preserve"> </w:t>
      </w:r>
      <w:r w:rsidRPr="00F54F3D">
        <w:rPr>
          <w:iCs/>
        </w:rPr>
        <w:t>местного бюджета.</w:t>
      </w:r>
    </w:p>
    <w:p w:rsidR="00F54F3D" w:rsidRPr="00F54F3D" w:rsidRDefault="00F54F3D" w:rsidP="00B979BA">
      <w:pPr>
        <w:ind w:firstLine="709"/>
        <w:jc w:val="both"/>
        <w:rPr>
          <w:iCs/>
        </w:rPr>
      </w:pPr>
      <w:r w:rsidRPr="00F54F3D">
        <w:rPr>
          <w:iCs/>
        </w:rPr>
        <w:t>Так членам ДНД выплачено</w:t>
      </w:r>
      <w:r>
        <w:rPr>
          <w:iCs/>
        </w:rPr>
        <w:t xml:space="preserve"> </w:t>
      </w:r>
      <w:r w:rsidRPr="00F54F3D">
        <w:rPr>
          <w:iCs/>
        </w:rPr>
        <w:t>вознаграждение</w:t>
      </w:r>
      <w:r>
        <w:rPr>
          <w:iCs/>
        </w:rPr>
        <w:t xml:space="preserve"> </w:t>
      </w:r>
      <w:r w:rsidRPr="00F54F3D">
        <w:rPr>
          <w:iCs/>
        </w:rPr>
        <w:t>46тыс. рублей с местного бюджета.</w:t>
      </w:r>
    </w:p>
    <w:p w:rsidR="00F54F3D" w:rsidRPr="00F54F3D" w:rsidRDefault="00F54F3D" w:rsidP="00B979BA">
      <w:pPr>
        <w:ind w:firstLine="709"/>
        <w:jc w:val="both"/>
        <w:rPr>
          <w:b/>
          <w:bCs/>
          <w:iCs/>
        </w:rPr>
      </w:pPr>
      <w:r w:rsidRPr="00F54F3D">
        <w:rPr>
          <w:iCs/>
        </w:rPr>
        <w:t>Каждый член дружины застрахован в</w:t>
      </w:r>
      <w:r>
        <w:rPr>
          <w:iCs/>
        </w:rPr>
        <w:t xml:space="preserve"> </w:t>
      </w:r>
      <w:r w:rsidRPr="00F54F3D">
        <w:rPr>
          <w:iCs/>
        </w:rPr>
        <w:t>«Росгосстрахе»</w:t>
      </w:r>
      <w:r>
        <w:rPr>
          <w:iCs/>
        </w:rPr>
        <w:t xml:space="preserve"> </w:t>
      </w:r>
      <w:r w:rsidRPr="00F54F3D">
        <w:rPr>
          <w:iCs/>
        </w:rPr>
        <w:t>от несчастного случая на гарантированную сумму – на 120тыс</w:t>
      </w:r>
      <w:proofErr w:type="gramStart"/>
      <w:r w:rsidRPr="00F54F3D">
        <w:rPr>
          <w:iCs/>
        </w:rPr>
        <w:t>.р</w:t>
      </w:r>
      <w:proofErr w:type="gramEnd"/>
      <w:r w:rsidRPr="00F54F3D">
        <w:rPr>
          <w:iCs/>
        </w:rPr>
        <w:t>уб.</w:t>
      </w:r>
    </w:p>
    <w:p w:rsidR="00F54F3D" w:rsidRPr="00F54F3D" w:rsidRDefault="00F54F3D" w:rsidP="00B979BA">
      <w:pPr>
        <w:ind w:firstLine="709"/>
        <w:jc w:val="both"/>
        <w:rPr>
          <w:b/>
          <w:color w:val="141414"/>
        </w:rPr>
      </w:pPr>
    </w:p>
    <w:p w:rsidR="00F54F3D" w:rsidRPr="00F54F3D" w:rsidRDefault="00F54F3D" w:rsidP="00B979BA">
      <w:pPr>
        <w:spacing w:after="75"/>
        <w:ind w:firstLine="709"/>
        <w:jc w:val="both"/>
        <w:outlineLvl w:val="0"/>
        <w:rPr>
          <w:b/>
          <w:i/>
          <w:color w:val="000000"/>
        </w:rPr>
      </w:pPr>
      <w:r w:rsidRPr="00F54F3D">
        <w:rPr>
          <w:bCs/>
          <w:iCs/>
          <w:color w:val="000000"/>
        </w:rPr>
        <w:t>12</w:t>
      </w:r>
      <w:r w:rsidRPr="00F54F3D">
        <w:rPr>
          <w:b/>
          <w:bCs/>
          <w:iCs/>
          <w:color w:val="000000"/>
        </w:rPr>
        <w:t>.</w:t>
      </w:r>
      <w:r w:rsidR="00B979BA">
        <w:rPr>
          <w:b/>
          <w:bCs/>
          <w:iCs/>
          <w:color w:val="000000"/>
        </w:rPr>
        <w:t xml:space="preserve"> </w:t>
      </w:r>
      <w:r w:rsidRPr="00F54F3D">
        <w:rPr>
          <w:b/>
          <w:bCs/>
          <w:iCs/>
          <w:color w:val="000000"/>
        </w:rPr>
        <w:t>Сельское поселение</w:t>
      </w:r>
      <w:r>
        <w:rPr>
          <w:b/>
          <w:bCs/>
          <w:iCs/>
          <w:color w:val="000000"/>
        </w:rPr>
        <w:t xml:space="preserve"> </w:t>
      </w:r>
      <w:r w:rsidRPr="00F54F3D">
        <w:rPr>
          <w:b/>
          <w:bCs/>
          <w:iCs/>
          <w:color w:val="000000"/>
        </w:rPr>
        <w:t xml:space="preserve">свою работу строит и проводит гласно, открыто. Кроме того, мы надеемся на обратную связь с населением с конкретными </w:t>
      </w:r>
      <w:r w:rsidRPr="00F54F3D">
        <w:rPr>
          <w:b/>
          <w:bCs/>
          <w:i/>
          <w:iCs/>
          <w:color w:val="000000"/>
        </w:rPr>
        <w:t xml:space="preserve">предложениями по улучшению деятельности сельского поселения. </w:t>
      </w:r>
      <w:r w:rsidRPr="00F54F3D">
        <w:rPr>
          <w:b/>
          <w:i/>
          <w:iCs/>
          <w:color w:val="000000"/>
        </w:rPr>
        <w:t>Для повышения уровня информированности населения о деятельности сельского поселения, повышения доверия общества к власти, а также упрощения процедуры получения информации действует</w:t>
      </w:r>
      <w:r>
        <w:rPr>
          <w:b/>
          <w:i/>
          <w:iCs/>
          <w:color w:val="000000"/>
        </w:rPr>
        <w:t xml:space="preserve"> </w:t>
      </w:r>
      <w:r w:rsidRPr="00F54F3D">
        <w:rPr>
          <w:b/>
          <w:i/>
          <w:iCs/>
          <w:color w:val="000000"/>
        </w:rPr>
        <w:t>официальный сайт Администрации сельского поселения Шентала</w:t>
      </w:r>
    </w:p>
    <w:p w:rsidR="00F54F3D" w:rsidRPr="00F54F3D" w:rsidRDefault="00F54F3D" w:rsidP="00B979BA">
      <w:pPr>
        <w:spacing w:after="75"/>
        <w:ind w:firstLine="709"/>
        <w:jc w:val="both"/>
        <w:outlineLvl w:val="0"/>
        <w:rPr>
          <w:b/>
          <w:bCs/>
          <w:i/>
          <w:color w:val="000000"/>
        </w:rPr>
      </w:pPr>
      <w:r w:rsidRPr="00F54F3D">
        <w:rPr>
          <w:b/>
          <w:i/>
          <w:iCs/>
          <w:color w:val="000000"/>
        </w:rPr>
        <w:t>На страницах сайта Вы сможете ознакомиться с правовыми основами нашей деятельности, с работой</w:t>
      </w:r>
      <w:r>
        <w:rPr>
          <w:b/>
          <w:i/>
          <w:iCs/>
          <w:color w:val="000000"/>
        </w:rPr>
        <w:t xml:space="preserve"> </w:t>
      </w:r>
      <w:r w:rsidRPr="00F54F3D">
        <w:rPr>
          <w:b/>
          <w:i/>
          <w:iCs/>
          <w:color w:val="000000"/>
        </w:rPr>
        <w:t>администрации, быть в курсе событий, происходящих в поселении, а также получить другую</w:t>
      </w:r>
      <w:r>
        <w:rPr>
          <w:b/>
          <w:i/>
          <w:iCs/>
          <w:color w:val="000000"/>
        </w:rPr>
        <w:t xml:space="preserve"> </w:t>
      </w:r>
      <w:r w:rsidRPr="00F54F3D">
        <w:rPr>
          <w:b/>
          <w:i/>
          <w:iCs/>
          <w:color w:val="000000"/>
        </w:rPr>
        <w:t xml:space="preserve">полезную информацию. </w:t>
      </w:r>
    </w:p>
    <w:p w:rsidR="00F54F3D" w:rsidRPr="00F54F3D" w:rsidRDefault="00F54F3D" w:rsidP="00B979BA">
      <w:pPr>
        <w:spacing w:after="200"/>
        <w:ind w:firstLine="709"/>
        <w:jc w:val="both"/>
        <w:rPr>
          <w:i/>
          <w:lang w:eastAsia="en-US"/>
        </w:rPr>
      </w:pPr>
      <w:r w:rsidRPr="00F54F3D">
        <w:rPr>
          <w:i/>
          <w:lang w:eastAsia="en-US"/>
        </w:rPr>
        <w:t xml:space="preserve">адрес сайта: </w:t>
      </w:r>
      <w:proofErr w:type="spellStart"/>
      <w:r w:rsidRPr="00F54F3D">
        <w:rPr>
          <w:i/>
          <w:lang w:val="en-US" w:eastAsia="en-US"/>
        </w:rPr>
        <w:t>shentala</w:t>
      </w:r>
      <w:proofErr w:type="spellEnd"/>
      <w:r w:rsidRPr="00F54F3D">
        <w:rPr>
          <w:i/>
          <w:lang w:eastAsia="en-US"/>
        </w:rPr>
        <w:t>63.</w:t>
      </w:r>
      <w:proofErr w:type="spellStart"/>
      <w:r w:rsidRPr="00F54F3D">
        <w:rPr>
          <w:i/>
          <w:lang w:val="en-US" w:eastAsia="en-US"/>
        </w:rPr>
        <w:t>ru</w:t>
      </w:r>
      <w:proofErr w:type="spellEnd"/>
    </w:p>
    <w:p w:rsidR="00F54F3D" w:rsidRPr="00F54F3D" w:rsidRDefault="00F54F3D" w:rsidP="00B979BA">
      <w:pPr>
        <w:spacing w:after="200"/>
        <w:ind w:firstLine="709"/>
        <w:jc w:val="both"/>
        <w:rPr>
          <w:i/>
          <w:lang w:eastAsia="en-US"/>
        </w:rPr>
      </w:pPr>
      <w:r w:rsidRPr="00F54F3D">
        <w:rPr>
          <w:i/>
          <w:lang w:eastAsia="en-US"/>
        </w:rPr>
        <w:t>Также периодически издается бесплатная информационная газета «Вестник поселения Шентала» учрежденная Собранием представителей сельского поселения Шентала, которая также размещается на официальном сайте поселения</w:t>
      </w:r>
    </w:p>
    <w:p w:rsidR="00F54F3D" w:rsidRPr="00F54F3D" w:rsidRDefault="00F54F3D" w:rsidP="00B979BA">
      <w:pPr>
        <w:autoSpaceDE w:val="0"/>
        <w:autoSpaceDN w:val="0"/>
        <w:adjustRightInd w:val="0"/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>Информационная работа с населением снизила количество негативных сообщений в социальных сетях, что говорит о понижении уровня социальной напряженности.</w:t>
      </w:r>
    </w:p>
    <w:p w:rsidR="00F54F3D" w:rsidRPr="00F54F3D" w:rsidRDefault="00F54F3D" w:rsidP="00B979BA">
      <w:pPr>
        <w:autoSpaceDE w:val="0"/>
        <w:autoSpaceDN w:val="0"/>
        <w:adjustRightInd w:val="0"/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>В 2022 году было заключено 28 социальных контрактов между жителями поселения и органами социальной защиты.</w:t>
      </w:r>
    </w:p>
    <w:p w:rsidR="00F54F3D" w:rsidRPr="00F54F3D" w:rsidRDefault="00F54F3D" w:rsidP="00B979BA">
      <w:pPr>
        <w:autoSpaceDE w:val="0"/>
        <w:autoSpaceDN w:val="0"/>
        <w:adjustRightInd w:val="0"/>
        <w:spacing w:after="200"/>
        <w:ind w:firstLine="709"/>
        <w:jc w:val="both"/>
        <w:rPr>
          <w:lang w:eastAsia="en-US"/>
        </w:rPr>
      </w:pPr>
      <w:r w:rsidRPr="00F54F3D">
        <w:rPr>
          <w:b/>
          <w:lang w:eastAsia="en-US"/>
        </w:rPr>
        <w:lastRenderedPageBreak/>
        <w:t>13</w:t>
      </w:r>
      <w:r w:rsidRPr="00F54F3D">
        <w:rPr>
          <w:lang w:eastAsia="en-US"/>
        </w:rPr>
        <w:t>.</w:t>
      </w:r>
      <w:r w:rsidR="00B979BA">
        <w:rPr>
          <w:lang w:eastAsia="en-US"/>
        </w:rPr>
        <w:t xml:space="preserve"> </w:t>
      </w:r>
      <w:r w:rsidRPr="00F54F3D">
        <w:rPr>
          <w:lang w:eastAsia="en-US"/>
        </w:rPr>
        <w:t xml:space="preserve">24 февраля 2021 года Президент страны </w:t>
      </w:r>
      <w:proofErr w:type="spellStart"/>
      <w:r w:rsidRPr="00F54F3D">
        <w:rPr>
          <w:lang w:eastAsia="en-US"/>
        </w:rPr>
        <w:t>В.В.Путин</w:t>
      </w:r>
      <w:proofErr w:type="spellEnd"/>
      <w:r w:rsidRPr="00F54F3D">
        <w:rPr>
          <w:lang w:eastAsia="en-US"/>
        </w:rPr>
        <w:t xml:space="preserve"> объявил о начале специальной военной операции в связи с ситуацией на Донбассе. Основная задача – защита людей, которые на протяжении 8 лет подвергались геноциду. 21 сентября 2022 года</w:t>
      </w:r>
      <w:r>
        <w:rPr>
          <w:lang w:eastAsia="en-US"/>
        </w:rPr>
        <w:t xml:space="preserve"> </w:t>
      </w:r>
      <w:r w:rsidRPr="00F54F3D">
        <w:rPr>
          <w:lang w:eastAsia="en-US"/>
        </w:rPr>
        <w:t xml:space="preserve">объявлена частичная мобилизация, в рамках которой были призваны и жители нашего поселения. По контракту служат 11 человек и 18 человек мобилизованных. </w:t>
      </w:r>
      <w:proofErr w:type="gramStart"/>
      <w:r w:rsidRPr="00F54F3D">
        <w:rPr>
          <w:lang w:eastAsia="en-US"/>
        </w:rPr>
        <w:t>На</w:t>
      </w:r>
      <w:proofErr w:type="gramEnd"/>
      <w:r w:rsidRPr="00F54F3D">
        <w:rPr>
          <w:lang w:eastAsia="en-US"/>
        </w:rPr>
        <w:t xml:space="preserve"> </w:t>
      </w:r>
      <w:proofErr w:type="gramStart"/>
      <w:r w:rsidRPr="00F54F3D">
        <w:rPr>
          <w:lang w:eastAsia="en-US"/>
        </w:rPr>
        <w:t>семей</w:t>
      </w:r>
      <w:proofErr w:type="gramEnd"/>
      <w:r w:rsidRPr="00F54F3D">
        <w:rPr>
          <w:lang w:eastAsia="en-US"/>
        </w:rPr>
        <w:t xml:space="preserve"> военнослужащих составлены социальные паспорта, организована</w:t>
      </w:r>
      <w:r>
        <w:rPr>
          <w:lang w:eastAsia="en-US"/>
        </w:rPr>
        <w:t xml:space="preserve"> </w:t>
      </w:r>
      <w:r w:rsidRPr="00F54F3D">
        <w:rPr>
          <w:lang w:eastAsia="en-US"/>
        </w:rPr>
        <w:t>помощь в решении хозяйственно – бытовых вопросов. С момента объявления специальной военной операции, жители поселения неоднократно оказывали</w:t>
      </w:r>
      <w:r>
        <w:rPr>
          <w:lang w:eastAsia="en-US"/>
        </w:rPr>
        <w:t xml:space="preserve"> </w:t>
      </w:r>
      <w:r w:rsidRPr="00F54F3D">
        <w:rPr>
          <w:lang w:eastAsia="en-US"/>
        </w:rPr>
        <w:t>благотворительную финансовую помощь, и по сей день продолжается сбор и</w:t>
      </w:r>
      <w:r>
        <w:rPr>
          <w:lang w:eastAsia="en-US"/>
        </w:rPr>
        <w:t xml:space="preserve"> </w:t>
      </w:r>
      <w:r w:rsidRPr="00F54F3D">
        <w:rPr>
          <w:lang w:eastAsia="en-US"/>
        </w:rPr>
        <w:t>отправка. Хочется выразить огромную признательность</w:t>
      </w:r>
      <w:r>
        <w:rPr>
          <w:lang w:eastAsia="en-US"/>
        </w:rPr>
        <w:t xml:space="preserve"> </w:t>
      </w:r>
      <w:r w:rsidRPr="00F54F3D">
        <w:rPr>
          <w:lang w:eastAsia="en-US"/>
        </w:rPr>
        <w:t>и сказать большое</w:t>
      </w:r>
      <w:r>
        <w:rPr>
          <w:lang w:eastAsia="en-US"/>
        </w:rPr>
        <w:t xml:space="preserve"> </w:t>
      </w:r>
      <w:r w:rsidRPr="00F54F3D">
        <w:rPr>
          <w:lang w:eastAsia="en-US"/>
        </w:rPr>
        <w:t>спасибо родителям</w:t>
      </w:r>
      <w:r>
        <w:rPr>
          <w:lang w:eastAsia="en-US"/>
        </w:rPr>
        <w:t xml:space="preserve"> </w:t>
      </w:r>
      <w:r w:rsidRPr="00F54F3D">
        <w:rPr>
          <w:lang w:eastAsia="en-US"/>
        </w:rPr>
        <w:t>за воспитание детей, женам за терпение.</w:t>
      </w:r>
    </w:p>
    <w:p w:rsidR="00F54F3D" w:rsidRPr="00F54F3D" w:rsidRDefault="00F54F3D" w:rsidP="00B979BA">
      <w:pPr>
        <w:ind w:firstLine="709"/>
        <w:jc w:val="both"/>
        <w:rPr>
          <w:bCs/>
          <w:iCs/>
          <w:color w:val="000000"/>
        </w:rPr>
      </w:pPr>
      <w:r w:rsidRPr="00F54F3D">
        <w:rPr>
          <w:bCs/>
          <w:iCs/>
          <w:color w:val="000000"/>
        </w:rPr>
        <w:t xml:space="preserve">У нас есть много хорошего. Участвовали во Всероссийском конкурсе </w:t>
      </w:r>
      <w:r w:rsidRPr="00F54F3D">
        <w:rPr>
          <w:b/>
          <w:bCs/>
          <w:iCs/>
          <w:color w:val="000000"/>
        </w:rPr>
        <w:t>«Лучшая муниципальная практика»</w:t>
      </w:r>
      <w:r>
        <w:rPr>
          <w:bCs/>
          <w:iCs/>
          <w:color w:val="000000"/>
        </w:rPr>
        <w:t xml:space="preserve"> </w:t>
      </w:r>
      <w:r w:rsidRPr="00F54F3D">
        <w:rPr>
          <w:bCs/>
          <w:iCs/>
          <w:color w:val="000000"/>
        </w:rPr>
        <w:t xml:space="preserve">в номинации «Укрепление межнационального мира и согласия, реализация иных мероприятий в сфере национальной политики на муниципальном уровне », </w:t>
      </w:r>
      <w:r w:rsidRPr="00F54F3D">
        <w:rPr>
          <w:bCs/>
          <w:iCs/>
        </w:rPr>
        <w:t>стали призерами регионального этапа и представили свою работу на</w:t>
      </w:r>
      <w:r>
        <w:rPr>
          <w:bCs/>
          <w:iCs/>
        </w:rPr>
        <w:t xml:space="preserve"> </w:t>
      </w:r>
      <w:r w:rsidRPr="00F54F3D">
        <w:rPr>
          <w:bCs/>
          <w:iCs/>
        </w:rPr>
        <w:t xml:space="preserve">федеральном уровне. </w:t>
      </w:r>
      <w:r w:rsidRPr="00F54F3D">
        <w:rPr>
          <w:bCs/>
          <w:iCs/>
          <w:color w:val="000000"/>
        </w:rPr>
        <w:t>Мы участвуем во всех культурно – массовых мероприятиях, которые проводятся на нашей территории: подготовка и проведение Новогодних праздников на центральной</w:t>
      </w:r>
      <w:r>
        <w:rPr>
          <w:bCs/>
          <w:iCs/>
          <w:color w:val="000000"/>
        </w:rPr>
        <w:t xml:space="preserve"> </w:t>
      </w:r>
      <w:r w:rsidRPr="00F54F3D">
        <w:rPr>
          <w:bCs/>
          <w:iCs/>
          <w:color w:val="000000"/>
        </w:rPr>
        <w:t>площади; день здоровья;</w:t>
      </w:r>
      <w:r>
        <w:rPr>
          <w:bCs/>
          <w:iCs/>
          <w:color w:val="000000"/>
        </w:rPr>
        <w:t xml:space="preserve"> </w:t>
      </w:r>
      <w:r w:rsidRPr="00F54F3D">
        <w:rPr>
          <w:bCs/>
          <w:iCs/>
          <w:color w:val="000000"/>
        </w:rPr>
        <w:t>проводы</w:t>
      </w:r>
      <w:r>
        <w:rPr>
          <w:bCs/>
          <w:iCs/>
          <w:color w:val="000000"/>
        </w:rPr>
        <w:t xml:space="preserve"> </w:t>
      </w:r>
      <w:r w:rsidRPr="00F54F3D">
        <w:rPr>
          <w:bCs/>
          <w:iCs/>
          <w:color w:val="000000"/>
        </w:rPr>
        <w:t xml:space="preserve">зимы; </w:t>
      </w:r>
      <w:proofErr w:type="spellStart"/>
      <w:r w:rsidRPr="00F54F3D">
        <w:rPr>
          <w:bCs/>
          <w:iCs/>
          <w:color w:val="000000"/>
        </w:rPr>
        <w:t>Шенталинская</w:t>
      </w:r>
      <w:proofErr w:type="spellEnd"/>
      <w:r w:rsidRPr="00F54F3D">
        <w:rPr>
          <w:bCs/>
          <w:iCs/>
          <w:color w:val="000000"/>
        </w:rPr>
        <w:t xml:space="preserve"> лыжня;</w:t>
      </w:r>
      <w:r>
        <w:rPr>
          <w:bCs/>
          <w:iCs/>
          <w:color w:val="000000"/>
        </w:rPr>
        <w:t xml:space="preserve"> </w:t>
      </w:r>
      <w:r w:rsidRPr="00F54F3D">
        <w:rPr>
          <w:bCs/>
          <w:iCs/>
          <w:color w:val="000000"/>
        </w:rPr>
        <w:t>9 Мая день Победы на площади Славы;</w:t>
      </w:r>
      <w:r>
        <w:rPr>
          <w:bCs/>
          <w:iCs/>
          <w:color w:val="000000"/>
        </w:rPr>
        <w:t xml:space="preserve"> </w:t>
      </w:r>
      <w:r w:rsidRPr="00F54F3D">
        <w:rPr>
          <w:bCs/>
          <w:iCs/>
          <w:color w:val="000000"/>
        </w:rPr>
        <w:t>12 июня</w:t>
      </w:r>
      <w:r>
        <w:rPr>
          <w:bCs/>
          <w:iCs/>
          <w:color w:val="000000"/>
        </w:rPr>
        <w:t xml:space="preserve"> </w:t>
      </w:r>
      <w:r w:rsidRPr="00F54F3D">
        <w:rPr>
          <w:bCs/>
          <w:iCs/>
          <w:color w:val="000000"/>
        </w:rPr>
        <w:t>День России; 22 июня День памяти и скорби;</w:t>
      </w:r>
      <w:r>
        <w:rPr>
          <w:bCs/>
          <w:iCs/>
          <w:color w:val="000000"/>
        </w:rPr>
        <w:t xml:space="preserve"> </w:t>
      </w:r>
      <w:r w:rsidRPr="00F54F3D">
        <w:rPr>
          <w:bCs/>
          <w:iCs/>
          <w:color w:val="000000"/>
        </w:rPr>
        <w:t>4 ноября День народного единства.</w:t>
      </w:r>
    </w:p>
    <w:p w:rsidR="00F54F3D" w:rsidRPr="00F54F3D" w:rsidRDefault="00F54F3D" w:rsidP="00B979BA">
      <w:pPr>
        <w:ind w:firstLine="709"/>
        <w:jc w:val="both"/>
        <w:rPr>
          <w:bCs/>
          <w:iCs/>
          <w:color w:val="000000"/>
        </w:rPr>
      </w:pPr>
      <w:r w:rsidRPr="00F54F3D">
        <w:rPr>
          <w:bCs/>
          <w:iCs/>
          <w:color w:val="000000"/>
        </w:rPr>
        <w:t>Надо только сказать, что мы слегка разучились это хорошее видеть, и бросается в глаза нам только то, что еще по ряду объективных причин не доведено до логического завершения. 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F54F3D" w:rsidRPr="00F54F3D" w:rsidRDefault="00F54F3D" w:rsidP="00B979BA">
      <w:pPr>
        <w:ind w:firstLine="709"/>
        <w:jc w:val="both"/>
        <w:rPr>
          <w:bCs/>
          <w:iCs/>
          <w:color w:val="000000"/>
        </w:rPr>
      </w:pPr>
    </w:p>
    <w:p w:rsidR="00F54F3D" w:rsidRDefault="00F54F3D" w:rsidP="009B4FFC">
      <w:pPr>
        <w:ind w:firstLine="709"/>
        <w:jc w:val="both"/>
        <w:rPr>
          <w:lang w:eastAsia="en-US"/>
        </w:rPr>
      </w:pPr>
      <w:r w:rsidRPr="00F54F3D">
        <w:rPr>
          <w:lang w:eastAsia="en-US"/>
        </w:rPr>
        <w:t>2023 год потребует от власти максимальной</w:t>
      </w:r>
      <w:r>
        <w:rPr>
          <w:lang w:eastAsia="en-US"/>
        </w:rPr>
        <w:t xml:space="preserve"> </w:t>
      </w:r>
      <w:r w:rsidRPr="00F54F3D">
        <w:rPr>
          <w:lang w:eastAsia="en-US"/>
        </w:rPr>
        <w:t xml:space="preserve">ответственности, </w:t>
      </w:r>
      <w:r w:rsidRPr="00F54F3D">
        <w:rPr>
          <w:shd w:val="clear" w:color="auto" w:fill="FFFFFF"/>
          <w:lang w:eastAsia="en-US"/>
        </w:rPr>
        <w:t>обеспечить высокий темп перемен, реализацию поставленных сегодня задач</w:t>
      </w:r>
      <w:r>
        <w:rPr>
          <w:shd w:val="clear" w:color="auto" w:fill="FFFFFF"/>
          <w:lang w:eastAsia="en-US"/>
        </w:rPr>
        <w:t xml:space="preserve"> </w:t>
      </w:r>
      <w:r w:rsidRPr="00F54F3D">
        <w:rPr>
          <w:shd w:val="clear" w:color="auto" w:fill="FFFFFF"/>
          <w:lang w:eastAsia="en-US"/>
        </w:rPr>
        <w:t>– улучшение качества жизни населения с реальными результатами, которые жители сельского поселения смогли бы оценить по достоинству.</w:t>
      </w:r>
      <w:r>
        <w:rPr>
          <w:shd w:val="clear" w:color="auto" w:fill="FFFFFF"/>
          <w:lang w:eastAsia="en-US"/>
        </w:rPr>
        <w:t xml:space="preserve"> </w:t>
      </w:r>
      <w:r w:rsidRPr="00F54F3D">
        <w:rPr>
          <w:shd w:val="clear" w:color="auto" w:fill="FFFFFF"/>
          <w:lang w:eastAsia="en-US"/>
        </w:rPr>
        <w:t>Сохранить реализацию национальных проектов на территории поселени</w:t>
      </w:r>
      <w:proofErr w:type="gramStart"/>
      <w:r w:rsidRPr="00F54F3D">
        <w:rPr>
          <w:shd w:val="clear" w:color="auto" w:fill="FFFFFF"/>
          <w:lang w:eastAsia="en-US"/>
        </w:rPr>
        <w:t>я-</w:t>
      </w:r>
      <w:proofErr w:type="gramEnd"/>
      <w:r w:rsidRPr="00F54F3D">
        <w:rPr>
          <w:shd w:val="clear" w:color="auto" w:fill="FFFFFF"/>
          <w:lang w:eastAsia="en-US"/>
        </w:rPr>
        <w:t xml:space="preserve"> мы сможем только вместе «Единой командой» с поддержкой всех жителей поселения</w:t>
      </w:r>
      <w:r w:rsidRPr="00F54F3D">
        <w:rPr>
          <w:lang w:eastAsia="en-US"/>
        </w:rPr>
        <w:t xml:space="preserve"> – этого ждут жители, это диктует и</w:t>
      </w:r>
      <w:r>
        <w:rPr>
          <w:lang w:eastAsia="en-US"/>
        </w:rPr>
        <w:t xml:space="preserve"> </w:t>
      </w:r>
      <w:r w:rsidRPr="00F54F3D">
        <w:rPr>
          <w:lang w:eastAsia="en-US"/>
        </w:rPr>
        <w:t>время «работать для общества, для людей,</w:t>
      </w:r>
      <w:r>
        <w:rPr>
          <w:lang w:eastAsia="en-US"/>
        </w:rPr>
        <w:t xml:space="preserve"> </w:t>
      </w:r>
      <w:r w:rsidRPr="00F54F3D">
        <w:rPr>
          <w:lang w:eastAsia="en-US"/>
        </w:rPr>
        <w:t>для родного нашего края».</w:t>
      </w:r>
    </w:p>
    <w:p w:rsidR="009B4FFC" w:rsidRPr="009B4FFC" w:rsidRDefault="009B4FFC" w:rsidP="009B4FFC">
      <w:pPr>
        <w:ind w:firstLine="709"/>
        <w:jc w:val="both"/>
        <w:rPr>
          <w:lang w:eastAsia="en-US"/>
        </w:rPr>
      </w:pPr>
      <w:bookmarkStart w:id="5" w:name="_GoBack"/>
      <w:bookmarkEnd w:id="5"/>
    </w:p>
    <w:p w:rsidR="00F54F3D" w:rsidRPr="00F54F3D" w:rsidRDefault="00F54F3D" w:rsidP="00B979BA">
      <w:pPr>
        <w:ind w:firstLine="709"/>
        <w:jc w:val="both"/>
        <w:rPr>
          <w:iCs/>
          <w:color w:val="000000"/>
        </w:rPr>
      </w:pPr>
      <w:r w:rsidRPr="00F54F3D">
        <w:rPr>
          <w:iCs/>
          <w:color w:val="000000"/>
        </w:rPr>
        <w:t xml:space="preserve">Со всеми службами и отделами администрации муниципального района Шенталинский, предприятиями и организациями, работаем в тесном контакте. </w:t>
      </w:r>
    </w:p>
    <w:p w:rsidR="00F54F3D" w:rsidRPr="00F54F3D" w:rsidRDefault="00F54F3D" w:rsidP="00B979BA">
      <w:pPr>
        <w:ind w:firstLine="709"/>
        <w:jc w:val="both"/>
        <w:outlineLvl w:val="0"/>
      </w:pPr>
      <w:r>
        <w:rPr>
          <w:b/>
          <w:bCs/>
        </w:rPr>
        <w:t xml:space="preserve"> </w:t>
      </w:r>
      <w:r w:rsidRPr="00F54F3D">
        <w:rPr>
          <w:b/>
          <w:bCs/>
        </w:rPr>
        <w:t>Мы совместно</w:t>
      </w:r>
      <w:r>
        <w:rPr>
          <w:b/>
          <w:bCs/>
        </w:rPr>
        <w:t xml:space="preserve"> </w:t>
      </w:r>
      <w:r w:rsidRPr="00F54F3D">
        <w:rPr>
          <w:b/>
          <w:bCs/>
        </w:rPr>
        <w:t>должны решать главную проблему местного самоуправления -</w:t>
      </w:r>
      <w:r>
        <w:rPr>
          <w:b/>
          <w:bCs/>
        </w:rPr>
        <w:t xml:space="preserve"> </w:t>
      </w:r>
      <w:r w:rsidRPr="00F54F3D">
        <w:rPr>
          <w:b/>
          <w:bCs/>
        </w:rPr>
        <w:t>вовлечения людей в решение вопросов местного значения. Власть должна создать условия для самоорганизации людей.</w:t>
      </w:r>
      <w:r>
        <w:rPr>
          <w:b/>
          <w:bCs/>
        </w:rPr>
        <w:t xml:space="preserve"> </w:t>
      </w:r>
    </w:p>
    <w:p w:rsidR="00F54F3D" w:rsidRPr="00B979BA" w:rsidRDefault="00F54F3D" w:rsidP="00B979BA">
      <w:pPr>
        <w:ind w:firstLine="709"/>
        <w:jc w:val="both"/>
        <w:outlineLvl w:val="0"/>
        <w:rPr>
          <w:b/>
          <w:bCs/>
        </w:rPr>
      </w:pPr>
      <w:r>
        <w:rPr>
          <w:b/>
          <w:bCs/>
        </w:rPr>
        <w:t xml:space="preserve"> </w:t>
      </w:r>
      <w:r w:rsidRPr="00F54F3D">
        <w:rPr>
          <w:b/>
          <w:bCs/>
        </w:rPr>
        <w:t>Положительно зарекомендовали себя такие формы вовлечения граждан в систему местного самоуправления как проведения собраний граждан по улицам и многоквартирным домам.</w:t>
      </w:r>
      <w:r>
        <w:rPr>
          <w:b/>
          <w:bCs/>
        </w:rPr>
        <w:t xml:space="preserve"> </w:t>
      </w:r>
      <w:r w:rsidRPr="00F54F3D">
        <w:rPr>
          <w:b/>
          <w:bCs/>
        </w:rPr>
        <w:t>И</w:t>
      </w:r>
      <w:r>
        <w:rPr>
          <w:b/>
          <w:bCs/>
        </w:rPr>
        <w:t xml:space="preserve"> </w:t>
      </w:r>
      <w:r w:rsidRPr="00F54F3D">
        <w:rPr>
          <w:b/>
          <w:bCs/>
        </w:rPr>
        <w:t>сегодня</w:t>
      </w:r>
      <w:r>
        <w:rPr>
          <w:b/>
          <w:bCs/>
        </w:rPr>
        <w:t xml:space="preserve"> </w:t>
      </w:r>
      <w:r w:rsidRPr="00F54F3D">
        <w:rPr>
          <w:b/>
          <w:bCs/>
        </w:rPr>
        <w:t>мы понимаем, что успешность муниципального управления зависит от умения работать с людьми, строить отношения с общественностью, согласовывать интересы различных социальных групп населения. Данную</w:t>
      </w:r>
      <w:r>
        <w:rPr>
          <w:b/>
          <w:bCs/>
        </w:rPr>
        <w:t xml:space="preserve"> </w:t>
      </w:r>
      <w:r w:rsidRPr="00F54F3D">
        <w:rPr>
          <w:b/>
          <w:bCs/>
        </w:rPr>
        <w:t>работу необходимо усилить.</w:t>
      </w:r>
    </w:p>
    <w:p w:rsidR="00F54F3D" w:rsidRPr="00F54F3D" w:rsidRDefault="00F54F3D" w:rsidP="00B979BA">
      <w:pPr>
        <w:ind w:firstLine="709"/>
        <w:jc w:val="both"/>
        <w:rPr>
          <w:color w:val="000000"/>
        </w:rPr>
      </w:pPr>
    </w:p>
    <w:p w:rsidR="00F54F3D" w:rsidRPr="00F54F3D" w:rsidRDefault="00F54F3D" w:rsidP="00B979BA">
      <w:pPr>
        <w:shd w:val="clear" w:color="auto" w:fill="FFFFFF"/>
        <w:tabs>
          <w:tab w:val="center" w:pos="5032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eastAsia="en-US"/>
        </w:rPr>
      </w:pPr>
      <w:r w:rsidRPr="00F54F3D">
        <w:rPr>
          <w:b/>
          <w:bCs/>
          <w:color w:val="000000"/>
          <w:lang w:eastAsia="en-US"/>
        </w:rPr>
        <w:t xml:space="preserve">Уважаемые </w:t>
      </w:r>
      <w:proofErr w:type="spellStart"/>
      <w:r w:rsidRPr="00F54F3D">
        <w:rPr>
          <w:b/>
          <w:bCs/>
          <w:color w:val="000000"/>
          <w:lang w:eastAsia="en-US"/>
        </w:rPr>
        <w:t>Шенталинцы</w:t>
      </w:r>
      <w:proofErr w:type="spellEnd"/>
      <w:r w:rsidRPr="00F54F3D">
        <w:rPr>
          <w:b/>
          <w:bCs/>
          <w:color w:val="000000"/>
          <w:lang w:eastAsia="en-US"/>
        </w:rPr>
        <w:t>!</w:t>
      </w:r>
      <w:r w:rsidRPr="00F54F3D">
        <w:rPr>
          <w:b/>
          <w:bCs/>
          <w:color w:val="000000"/>
          <w:lang w:eastAsia="en-US"/>
        </w:rPr>
        <w:tab/>
      </w:r>
    </w:p>
    <w:p w:rsidR="00F54F3D" w:rsidRPr="00F54F3D" w:rsidRDefault="00F54F3D" w:rsidP="00B979BA">
      <w:pPr>
        <w:ind w:right="150" w:firstLine="709"/>
        <w:jc w:val="both"/>
        <w:outlineLvl w:val="0"/>
        <w:rPr>
          <w:b/>
          <w:bCs/>
          <w:color w:val="000000"/>
        </w:rPr>
      </w:pPr>
    </w:p>
    <w:p w:rsidR="00F54F3D" w:rsidRPr="00F54F3D" w:rsidRDefault="00F54F3D" w:rsidP="00B979BA">
      <w:pPr>
        <w:ind w:right="150" w:firstLine="709"/>
        <w:jc w:val="both"/>
        <w:outlineLvl w:val="0"/>
        <w:rPr>
          <w:b/>
          <w:bCs/>
          <w:color w:val="000000"/>
        </w:rPr>
      </w:pPr>
      <w:r w:rsidRPr="00F54F3D">
        <w:rPr>
          <w:b/>
          <w:bCs/>
          <w:color w:val="000000"/>
        </w:rPr>
        <w:t>Сегодня очень важен наш настрой, направленный на</w:t>
      </w:r>
      <w:r>
        <w:rPr>
          <w:b/>
          <w:bCs/>
          <w:color w:val="000000"/>
        </w:rPr>
        <w:t xml:space="preserve"> </w:t>
      </w:r>
      <w:r w:rsidRPr="00F54F3D">
        <w:rPr>
          <w:b/>
          <w:bCs/>
          <w:color w:val="000000"/>
        </w:rPr>
        <w:t>развитие района, области и нашей любимой страны.</w:t>
      </w:r>
    </w:p>
    <w:p w:rsidR="00F54F3D" w:rsidRPr="00F54F3D" w:rsidRDefault="00F54F3D" w:rsidP="00B979BA">
      <w:pPr>
        <w:ind w:right="150" w:firstLine="709"/>
        <w:jc w:val="both"/>
        <w:outlineLvl w:val="0"/>
        <w:rPr>
          <w:b/>
          <w:bCs/>
          <w:color w:val="000000"/>
        </w:rPr>
      </w:pPr>
      <w:r w:rsidRPr="00F54F3D">
        <w:rPr>
          <w:b/>
          <w:bCs/>
          <w:color w:val="000000"/>
        </w:rPr>
        <w:t>Сильная, устремленная в будущее Россия, нужна всем нам, все зависит только от нас.</w:t>
      </w:r>
    </w:p>
    <w:p w:rsidR="00F54F3D" w:rsidRPr="00F54F3D" w:rsidRDefault="00F54F3D" w:rsidP="00B979BA">
      <w:pPr>
        <w:ind w:right="150" w:firstLine="709"/>
        <w:jc w:val="both"/>
        <w:outlineLvl w:val="0"/>
        <w:rPr>
          <w:b/>
          <w:bCs/>
          <w:color w:val="000000"/>
        </w:rPr>
      </w:pPr>
      <w:r w:rsidRPr="00F54F3D">
        <w:rPr>
          <w:b/>
          <w:bCs/>
          <w:color w:val="000000"/>
        </w:rPr>
        <w:t>Очень важно, чтобы неравнодушных жителей района стало больше.</w:t>
      </w:r>
    </w:p>
    <w:p w:rsidR="00F54F3D" w:rsidRPr="00F54F3D" w:rsidRDefault="00F54F3D" w:rsidP="00B979BA">
      <w:pPr>
        <w:ind w:right="150" w:firstLine="709"/>
        <w:jc w:val="both"/>
        <w:outlineLvl w:val="0"/>
        <w:rPr>
          <w:b/>
          <w:bCs/>
          <w:color w:val="000000"/>
        </w:rPr>
      </w:pPr>
    </w:p>
    <w:p w:rsidR="00F54F3D" w:rsidRPr="00F54F3D" w:rsidRDefault="00F54F3D" w:rsidP="00B979BA">
      <w:pPr>
        <w:ind w:firstLine="709"/>
        <w:jc w:val="both"/>
        <w:rPr>
          <w:b/>
          <w:lang w:eastAsia="en-US"/>
        </w:rPr>
      </w:pPr>
      <w:r w:rsidRPr="00F54F3D">
        <w:rPr>
          <w:b/>
          <w:lang w:eastAsia="en-US"/>
        </w:rPr>
        <w:t>Администрацией сельского поселения</w:t>
      </w:r>
      <w:r>
        <w:rPr>
          <w:b/>
          <w:lang w:eastAsia="en-US"/>
        </w:rPr>
        <w:t xml:space="preserve"> </w:t>
      </w:r>
      <w:r w:rsidRPr="00F54F3D">
        <w:rPr>
          <w:b/>
          <w:lang w:eastAsia="en-US"/>
        </w:rPr>
        <w:t>определены</w:t>
      </w:r>
      <w:r>
        <w:rPr>
          <w:b/>
          <w:lang w:eastAsia="en-US"/>
        </w:rPr>
        <w:t xml:space="preserve"> </w:t>
      </w:r>
      <w:r w:rsidRPr="00F54F3D">
        <w:rPr>
          <w:b/>
          <w:lang w:eastAsia="en-US"/>
        </w:rPr>
        <w:t>задачи и</w:t>
      </w:r>
      <w:r>
        <w:rPr>
          <w:b/>
          <w:lang w:eastAsia="en-US"/>
        </w:rPr>
        <w:t xml:space="preserve"> </w:t>
      </w:r>
      <w:r w:rsidRPr="00F54F3D">
        <w:rPr>
          <w:b/>
          <w:lang w:eastAsia="en-US"/>
        </w:rPr>
        <w:t>план социально- экономического</w:t>
      </w:r>
      <w:r>
        <w:rPr>
          <w:b/>
          <w:lang w:eastAsia="en-US"/>
        </w:rPr>
        <w:t xml:space="preserve"> </w:t>
      </w:r>
      <w:r w:rsidRPr="00F54F3D">
        <w:rPr>
          <w:b/>
          <w:lang w:eastAsia="en-US"/>
        </w:rPr>
        <w:t>развития</w:t>
      </w:r>
      <w:r>
        <w:rPr>
          <w:b/>
          <w:lang w:eastAsia="en-US"/>
        </w:rPr>
        <w:t xml:space="preserve"> </w:t>
      </w:r>
      <w:r w:rsidRPr="00F54F3D">
        <w:rPr>
          <w:b/>
          <w:lang w:eastAsia="en-US"/>
        </w:rPr>
        <w:t>на 2023 год: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lastRenderedPageBreak/>
        <w:t>1.Активно и в тесном контакте работать с семьями мобилизованных и контрактников участвующих в специальной военной операции.</w:t>
      </w:r>
    </w:p>
    <w:p w:rsidR="00F54F3D" w:rsidRPr="00F54F3D" w:rsidRDefault="00F54F3D" w:rsidP="00B979BA">
      <w:pPr>
        <w:shd w:val="clear" w:color="auto" w:fill="FFFFFF"/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>2.Дальнейшее благоустройство и озеленение территории</w:t>
      </w:r>
      <w:r>
        <w:rPr>
          <w:lang w:eastAsia="en-US"/>
        </w:rPr>
        <w:t xml:space="preserve"> </w:t>
      </w:r>
      <w:r w:rsidRPr="00F54F3D">
        <w:rPr>
          <w:lang w:eastAsia="en-US"/>
        </w:rPr>
        <w:t>сельского поселения.</w:t>
      </w:r>
    </w:p>
    <w:p w:rsidR="00F54F3D" w:rsidRPr="00F54F3D" w:rsidRDefault="00F54F3D" w:rsidP="00B979BA">
      <w:pPr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>3.Работа над увеличением</w:t>
      </w:r>
      <w:r>
        <w:rPr>
          <w:lang w:eastAsia="en-US"/>
        </w:rPr>
        <w:t xml:space="preserve"> </w:t>
      </w:r>
      <w:r w:rsidRPr="00F54F3D">
        <w:rPr>
          <w:lang w:eastAsia="en-US"/>
        </w:rPr>
        <w:t>доходной части бюджета.</w:t>
      </w:r>
    </w:p>
    <w:p w:rsidR="00F54F3D" w:rsidRPr="00F54F3D" w:rsidRDefault="00F54F3D" w:rsidP="00B979BA">
      <w:pPr>
        <w:shd w:val="clear" w:color="auto" w:fill="FFFFFF"/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>4.Принять активное участие на выборах Губернатора в сентябре, в день единого дня голосования.</w:t>
      </w:r>
    </w:p>
    <w:p w:rsidR="00F54F3D" w:rsidRPr="00F54F3D" w:rsidRDefault="00F54F3D" w:rsidP="00B979BA">
      <w:pPr>
        <w:shd w:val="clear" w:color="auto" w:fill="FFFFFF"/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 xml:space="preserve">5.Рассмотреть вопрос ремонта дороги по </w:t>
      </w:r>
      <w:proofErr w:type="spellStart"/>
      <w:r w:rsidRPr="00F54F3D">
        <w:rPr>
          <w:lang w:eastAsia="en-US"/>
        </w:rPr>
        <w:t>ул</w:t>
      </w:r>
      <w:proofErr w:type="gramStart"/>
      <w:r w:rsidRPr="00F54F3D">
        <w:rPr>
          <w:lang w:eastAsia="en-US"/>
        </w:rPr>
        <w:t>.С</w:t>
      </w:r>
      <w:proofErr w:type="gramEnd"/>
      <w:r w:rsidRPr="00F54F3D">
        <w:rPr>
          <w:lang w:eastAsia="en-US"/>
        </w:rPr>
        <w:t>основая</w:t>
      </w:r>
      <w:proofErr w:type="spellEnd"/>
      <w:r w:rsidRPr="00F54F3D">
        <w:rPr>
          <w:lang w:eastAsia="en-US"/>
        </w:rPr>
        <w:t xml:space="preserve"> по программе «Содействие».</w:t>
      </w:r>
    </w:p>
    <w:p w:rsidR="00F54F3D" w:rsidRPr="00F54F3D" w:rsidRDefault="00F54F3D" w:rsidP="00B979BA">
      <w:pPr>
        <w:shd w:val="clear" w:color="auto" w:fill="FFFFFF"/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>6.Продолжить выявление и проведение разъяснительной работы с собственниками заброшенных земельных участков о недопущении нарушения пожарной безопасности.</w:t>
      </w:r>
    </w:p>
    <w:p w:rsidR="00F54F3D" w:rsidRPr="00F54F3D" w:rsidRDefault="00F54F3D" w:rsidP="00B979BA">
      <w:pPr>
        <w:shd w:val="clear" w:color="auto" w:fill="FFFFFF"/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>7.Предусмотреть проведение предварительных</w:t>
      </w:r>
      <w:r>
        <w:rPr>
          <w:lang w:eastAsia="en-US"/>
        </w:rPr>
        <w:t xml:space="preserve"> </w:t>
      </w:r>
      <w:r w:rsidRPr="00F54F3D">
        <w:rPr>
          <w:lang w:eastAsia="en-US"/>
        </w:rPr>
        <w:t xml:space="preserve">собраний по округам с целью определения кандидатов для делегирования их на основное собрание граждан. </w:t>
      </w:r>
    </w:p>
    <w:p w:rsidR="00F54F3D" w:rsidRPr="00F54F3D" w:rsidRDefault="00F54F3D" w:rsidP="00B979BA">
      <w:pPr>
        <w:autoSpaceDE w:val="0"/>
        <w:autoSpaceDN w:val="0"/>
        <w:adjustRightInd w:val="0"/>
        <w:spacing w:after="200"/>
        <w:ind w:firstLine="709"/>
        <w:jc w:val="both"/>
        <w:rPr>
          <w:lang w:eastAsia="en-US"/>
        </w:rPr>
      </w:pPr>
    </w:p>
    <w:p w:rsidR="00F54F3D" w:rsidRPr="00F54F3D" w:rsidRDefault="00F54F3D" w:rsidP="00B979BA">
      <w:pPr>
        <w:autoSpaceDE w:val="0"/>
        <w:autoSpaceDN w:val="0"/>
        <w:adjustRightInd w:val="0"/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 xml:space="preserve">2022 год стал годом воплощения в жизнь разработанной стратегии развития района. Сегодня мы концентрируемся на решении важнейших задач, поставленных Президентом РФ В.В. Путиным и Губернатором Д.И. Азаровым. </w:t>
      </w:r>
    </w:p>
    <w:p w:rsidR="00F54F3D" w:rsidRPr="00F54F3D" w:rsidRDefault="00F54F3D" w:rsidP="00B979BA">
      <w:pPr>
        <w:autoSpaceDE w:val="0"/>
        <w:autoSpaceDN w:val="0"/>
        <w:adjustRightInd w:val="0"/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>Именно национальные проекты</w:t>
      </w:r>
      <w:r>
        <w:rPr>
          <w:lang w:eastAsia="en-US"/>
        </w:rPr>
        <w:t xml:space="preserve"> </w:t>
      </w:r>
      <w:r w:rsidRPr="00F54F3D">
        <w:rPr>
          <w:lang w:eastAsia="en-US"/>
        </w:rPr>
        <w:t>предполагает консолидацию усилий всех уровней и ветвей власти, представителей гражданского общества и, конечно же, бизнеса на их реализацию.</w:t>
      </w:r>
    </w:p>
    <w:p w:rsidR="00F54F3D" w:rsidRPr="00F54F3D" w:rsidRDefault="00F54F3D" w:rsidP="00B979BA">
      <w:pPr>
        <w:autoSpaceDE w:val="0"/>
        <w:autoSpaceDN w:val="0"/>
        <w:adjustRightInd w:val="0"/>
        <w:spacing w:after="200"/>
        <w:ind w:firstLine="709"/>
        <w:jc w:val="both"/>
        <w:rPr>
          <w:lang w:eastAsia="en-US"/>
        </w:rPr>
      </w:pPr>
      <w:r w:rsidRPr="00F54F3D">
        <w:rPr>
          <w:lang w:eastAsia="en-US"/>
        </w:rPr>
        <w:t xml:space="preserve">Реализация национальных проектов - это реальные позитивные изменения, которые должны произойти в жизни каждого человека, каждой семьи. Мы должны сделать так, чтобы каждый житель района почувствовал качественные изменения в своей жизни, а это действительно наше с вами общее дело, общая ответственность и возможность сделать нашу жизнь лучше. </w:t>
      </w:r>
    </w:p>
    <w:p w:rsidR="00F54F3D" w:rsidRPr="00F54F3D" w:rsidRDefault="00F54F3D" w:rsidP="00B979BA">
      <w:pPr>
        <w:ind w:firstLine="709"/>
        <w:jc w:val="both"/>
        <w:rPr>
          <w:b/>
          <w:bCs/>
          <w:color w:val="000000"/>
          <w:lang w:eastAsia="en-US"/>
        </w:rPr>
      </w:pPr>
      <w:r w:rsidRPr="00F54F3D">
        <w:t xml:space="preserve"> В</w:t>
      </w:r>
      <w:r>
        <w:t xml:space="preserve"> </w:t>
      </w:r>
      <w:r w:rsidRPr="00F54F3D">
        <w:t>рамках отчета в полном объеме охарактеризована вся работа, проведенная за отчетный период. Тем</w:t>
      </w:r>
      <w:r>
        <w:t xml:space="preserve"> </w:t>
      </w:r>
      <w:r w:rsidRPr="00F54F3D">
        <w:t>не менее,</w:t>
      </w:r>
      <w:r>
        <w:t xml:space="preserve"> </w:t>
      </w:r>
      <w:r w:rsidRPr="00F54F3D">
        <w:t>нами</w:t>
      </w:r>
      <w:r>
        <w:t xml:space="preserve"> </w:t>
      </w:r>
      <w:r w:rsidRPr="00F54F3D">
        <w:t>обозначены</w:t>
      </w:r>
      <w:r>
        <w:t xml:space="preserve"> </w:t>
      </w:r>
      <w:r w:rsidRPr="00F54F3D">
        <w:t>направления, по которым остались не до конца решенными некоторые вопросы, на что необходимо нацелить свои действия в текущем году.</w:t>
      </w:r>
    </w:p>
    <w:p w:rsidR="00F54F3D" w:rsidRPr="00F54F3D" w:rsidRDefault="00F54F3D" w:rsidP="00B979BA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F54F3D">
        <w:rPr>
          <w:lang w:eastAsia="en-US"/>
        </w:rPr>
        <w:t>И мы точно справимся, если совместные усилия будут направлены на благосостояние нашего сельского поселения.</w:t>
      </w:r>
    </w:p>
    <w:p w:rsidR="00B979BA" w:rsidRDefault="00B979BA" w:rsidP="00B979BA">
      <w:pPr>
        <w:ind w:firstLine="709"/>
        <w:jc w:val="both"/>
        <w:rPr>
          <w:bCs/>
          <w:lang w:eastAsia="en-US"/>
        </w:rPr>
      </w:pPr>
    </w:p>
    <w:p w:rsidR="00F54F3D" w:rsidRPr="00F54F3D" w:rsidRDefault="00F54F3D" w:rsidP="00B979BA">
      <w:pPr>
        <w:ind w:firstLine="709"/>
        <w:jc w:val="both"/>
        <w:rPr>
          <w:b/>
          <w:bCs/>
          <w:color w:val="000000"/>
          <w:lang w:eastAsia="en-US"/>
        </w:rPr>
      </w:pPr>
      <w:r w:rsidRPr="00F54F3D">
        <w:rPr>
          <w:b/>
          <w:bCs/>
          <w:bdr w:val="none" w:sz="0" w:space="0" w:color="auto" w:frame="1"/>
          <w:shd w:val="clear" w:color="auto" w:fill="FFFFFF"/>
          <w:lang w:eastAsia="en-US"/>
        </w:rPr>
        <w:t>Дорогие ШЕНТАЛИНЦЫ!</w:t>
      </w:r>
      <w:r w:rsidRPr="00F54F3D">
        <w:rPr>
          <w:shd w:val="clear" w:color="auto" w:fill="FFFFFF"/>
          <w:lang w:eastAsia="en-US"/>
        </w:rPr>
        <w:t> Я благодарю вас за взаимопонимание, поддержку и настрой на совместную работу.</w:t>
      </w:r>
    </w:p>
    <w:p w:rsidR="00D458F1" w:rsidRPr="00D458F1" w:rsidRDefault="00D458F1" w:rsidP="00D458F1">
      <w:pPr>
        <w:autoSpaceDE w:val="0"/>
        <w:autoSpaceDN w:val="0"/>
        <w:adjustRightInd w:val="0"/>
        <w:jc w:val="right"/>
        <w:rPr>
          <w:b/>
          <w:bCs/>
        </w:rPr>
      </w:pPr>
      <w:r w:rsidRPr="00D458F1">
        <w:rPr>
          <w:b/>
          <w:bCs/>
        </w:rPr>
        <w:t xml:space="preserve"> </w:t>
      </w:r>
    </w:p>
    <w:p w:rsidR="00D458F1" w:rsidRPr="00D458F1" w:rsidRDefault="00D458F1" w:rsidP="00D458F1">
      <w:pPr>
        <w:spacing w:line="195" w:lineRule="atLeast"/>
      </w:pPr>
    </w:p>
    <w:p w:rsidR="00055631" w:rsidRDefault="00055631" w:rsidP="0002112C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631" w:rsidTr="00CE464C">
        <w:trPr>
          <w:trHeight w:val="1592"/>
        </w:trPr>
        <w:tc>
          <w:tcPr>
            <w:tcW w:w="10137" w:type="dxa"/>
          </w:tcPr>
          <w:p w:rsidR="00CE464C" w:rsidRDefault="00CE464C" w:rsidP="00055631">
            <w:pPr>
              <w:rPr>
                <w:sz w:val="16"/>
                <w:szCs w:val="16"/>
              </w:rPr>
            </w:pP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055631" w:rsidRDefault="00055631" w:rsidP="00CE464C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 w:rsidR="00CE464C">
              <w:rPr>
                <w:sz w:val="16"/>
                <w:szCs w:val="16"/>
              </w:rPr>
              <w:t>.</w:t>
            </w:r>
          </w:p>
          <w:p w:rsidR="00CE464C" w:rsidRDefault="00CE464C" w:rsidP="00CE464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A59AE" w:rsidRPr="00F30A86" w:rsidRDefault="006A59AE" w:rsidP="0002613C">
      <w:pPr>
        <w:pStyle w:val="af"/>
        <w:rPr>
          <w:sz w:val="28"/>
          <w:szCs w:val="28"/>
        </w:rPr>
        <w:sectPr w:rsidR="006A59AE" w:rsidRPr="00F30A86" w:rsidSect="00CE28F1">
          <w:headerReference w:type="even" r:id="rId10"/>
          <w:headerReference w:type="default" r:id="rId11"/>
          <w:type w:val="continuous"/>
          <w:pgSz w:w="11906" w:h="16838"/>
          <w:pgMar w:top="1078" w:right="851" w:bottom="709" w:left="1134" w:header="709" w:footer="709" w:gutter="0"/>
          <w:cols w:space="709"/>
          <w:titlePg/>
          <w:docGrid w:linePitch="360"/>
        </w:sectPr>
      </w:pPr>
    </w:p>
    <w:p w:rsidR="00B954BA" w:rsidRPr="008265E0" w:rsidRDefault="00B954BA" w:rsidP="00CE28F1">
      <w:pPr>
        <w:pStyle w:val="ConsTitle"/>
        <w:widowControl/>
        <w:ind w:right="0"/>
        <w:rPr>
          <w:b w:val="0"/>
          <w:bCs w:val="0"/>
          <w:iCs/>
        </w:rPr>
      </w:pPr>
    </w:p>
    <w:sectPr w:rsidR="00B954BA" w:rsidRPr="008265E0" w:rsidSect="0065135D">
      <w:pgSz w:w="11906" w:h="16838"/>
      <w:pgMar w:top="1078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DB8" w:rsidRDefault="00007DB8">
      <w:r>
        <w:separator/>
      </w:r>
    </w:p>
  </w:endnote>
  <w:endnote w:type="continuationSeparator" w:id="0">
    <w:p w:rsidR="00007DB8" w:rsidRDefault="0000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DB8" w:rsidRDefault="00007DB8">
      <w:r>
        <w:separator/>
      </w:r>
    </w:p>
  </w:footnote>
  <w:footnote w:type="continuationSeparator" w:id="0">
    <w:p w:rsidR="00007DB8" w:rsidRDefault="00007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3D" w:rsidRDefault="00F54F3D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F54F3D" w:rsidRDefault="00F54F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3D" w:rsidRDefault="00F54F3D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B4FFC">
      <w:rPr>
        <w:rStyle w:val="ab"/>
        <w:noProof/>
      </w:rPr>
      <w:t>13</w:t>
    </w:r>
    <w:r>
      <w:rPr>
        <w:rStyle w:val="ab"/>
      </w:rPr>
      <w:fldChar w:fldCharType="end"/>
    </w:r>
  </w:p>
  <w:p w:rsidR="00F54F3D" w:rsidRDefault="00F54F3D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5665309"/>
    <w:multiLevelType w:val="hybridMultilevel"/>
    <w:tmpl w:val="F4EA3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861D8"/>
    <w:multiLevelType w:val="hybridMultilevel"/>
    <w:tmpl w:val="D6483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0426C"/>
    <w:multiLevelType w:val="hybridMultilevel"/>
    <w:tmpl w:val="C6CC26B0"/>
    <w:lvl w:ilvl="0" w:tplc="410CB8EC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070F8C"/>
    <w:multiLevelType w:val="hybridMultilevel"/>
    <w:tmpl w:val="59FEF722"/>
    <w:lvl w:ilvl="0" w:tplc="93581F3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26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E5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49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8C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C8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C8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E8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2D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6A156B"/>
    <w:multiLevelType w:val="multilevel"/>
    <w:tmpl w:val="CE2CE852"/>
    <w:lvl w:ilvl="0">
      <w:start w:val="1"/>
      <w:numFmt w:val="decimal"/>
      <w:lvlText w:val="%1."/>
      <w:lvlJc w:val="left"/>
      <w:pPr>
        <w:ind w:left="1296" w:hanging="12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29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42259B4"/>
    <w:multiLevelType w:val="multilevel"/>
    <w:tmpl w:val="6696E0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94F6D1D"/>
    <w:multiLevelType w:val="hybridMultilevel"/>
    <w:tmpl w:val="8B9458C4"/>
    <w:lvl w:ilvl="0" w:tplc="7EA4C148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297E41"/>
    <w:multiLevelType w:val="hybridMultilevel"/>
    <w:tmpl w:val="59FEF722"/>
    <w:lvl w:ilvl="0" w:tplc="93581F3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26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E5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49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8C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C8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C8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E8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2D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A96F93"/>
    <w:multiLevelType w:val="hybridMultilevel"/>
    <w:tmpl w:val="6B506E2C"/>
    <w:lvl w:ilvl="0" w:tplc="04185F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23F9C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05C3C">
      <w:start w:val="1"/>
      <w:numFmt w:val="bullet"/>
      <w:lvlText w:val="▪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4C1A4">
      <w:start w:val="1"/>
      <w:numFmt w:val="bullet"/>
      <w:lvlText w:val="•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01F8E">
      <w:start w:val="1"/>
      <w:numFmt w:val="bullet"/>
      <w:lvlText w:val="o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2AC334">
      <w:start w:val="1"/>
      <w:numFmt w:val="bullet"/>
      <w:lvlText w:val="▪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80C6A">
      <w:start w:val="1"/>
      <w:numFmt w:val="bullet"/>
      <w:lvlText w:val="•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C8064">
      <w:start w:val="1"/>
      <w:numFmt w:val="bullet"/>
      <w:lvlText w:val="o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C19B0">
      <w:start w:val="1"/>
      <w:numFmt w:val="bullet"/>
      <w:lvlText w:val="▪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A604A0"/>
    <w:multiLevelType w:val="hybridMultilevel"/>
    <w:tmpl w:val="7A765BDA"/>
    <w:lvl w:ilvl="0" w:tplc="46024A7A">
      <w:start w:val="1"/>
      <w:numFmt w:val="upperRoman"/>
      <w:lvlText w:val="%1."/>
      <w:lvlJc w:val="left"/>
      <w:pPr>
        <w:ind w:left="109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3">
    <w:nsid w:val="3BA72AFA"/>
    <w:multiLevelType w:val="hybridMultilevel"/>
    <w:tmpl w:val="669255C4"/>
    <w:lvl w:ilvl="0" w:tplc="A1305B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E70EA6"/>
    <w:multiLevelType w:val="hybridMultilevel"/>
    <w:tmpl w:val="3CEE0012"/>
    <w:lvl w:ilvl="0" w:tplc="2F24DD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E960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8D55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83D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2036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071C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A6F1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C68E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4A54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F4E48A3"/>
    <w:multiLevelType w:val="hybridMultilevel"/>
    <w:tmpl w:val="9834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05782"/>
    <w:multiLevelType w:val="hybridMultilevel"/>
    <w:tmpl w:val="AC7EFBCC"/>
    <w:lvl w:ilvl="0" w:tplc="4A18C8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C32BA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AA3E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A6EE2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CE434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F8EC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ED1C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6386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C6C36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5612AE"/>
    <w:multiLevelType w:val="hybridMultilevel"/>
    <w:tmpl w:val="A2D8E3D2"/>
    <w:lvl w:ilvl="0" w:tplc="6C9CF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89301F"/>
    <w:multiLevelType w:val="hybridMultilevel"/>
    <w:tmpl w:val="9EA6EC94"/>
    <w:lvl w:ilvl="0" w:tplc="95D238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6D6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4CE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81F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E8D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C4B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89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62D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4D1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4383E57"/>
    <w:multiLevelType w:val="hybridMultilevel"/>
    <w:tmpl w:val="5E9E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E1A42"/>
    <w:multiLevelType w:val="hybridMultilevel"/>
    <w:tmpl w:val="40A6AB42"/>
    <w:lvl w:ilvl="0" w:tplc="75B06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603DA0"/>
    <w:multiLevelType w:val="hybridMultilevel"/>
    <w:tmpl w:val="33EA06E0"/>
    <w:lvl w:ilvl="0" w:tplc="C23066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3">
    <w:nsid w:val="653F78CE"/>
    <w:multiLevelType w:val="hybridMultilevel"/>
    <w:tmpl w:val="B798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870B3"/>
    <w:multiLevelType w:val="hybridMultilevel"/>
    <w:tmpl w:val="1D7C725E"/>
    <w:lvl w:ilvl="0" w:tplc="23AE141E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7D3D04"/>
    <w:multiLevelType w:val="hybridMultilevel"/>
    <w:tmpl w:val="F61E62D0"/>
    <w:lvl w:ilvl="0" w:tplc="56B6EDB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2D6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A9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8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8F8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CC6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44D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247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009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F2D51B0"/>
    <w:multiLevelType w:val="multilevel"/>
    <w:tmpl w:val="B8D66446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2" w:hanging="2160"/>
      </w:pPr>
      <w:rPr>
        <w:rFonts w:hint="default"/>
      </w:rPr>
    </w:lvl>
  </w:abstractNum>
  <w:abstractNum w:abstractNumId="27">
    <w:nsid w:val="700700F8"/>
    <w:multiLevelType w:val="hybridMultilevel"/>
    <w:tmpl w:val="C750DDE6"/>
    <w:lvl w:ilvl="0" w:tplc="404AB59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40E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AA5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8C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EF2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026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058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A5A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2EB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75825667"/>
    <w:multiLevelType w:val="multilevel"/>
    <w:tmpl w:val="D61EE3F6"/>
    <w:lvl w:ilvl="0">
      <w:start w:val="1"/>
      <w:numFmt w:val="decimal"/>
      <w:lvlText w:val="%1."/>
      <w:lvlJc w:val="left"/>
      <w:pPr>
        <w:ind w:left="1068" w:hanging="10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2" w:hanging="10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D707D22"/>
    <w:multiLevelType w:val="hybridMultilevel"/>
    <w:tmpl w:val="4B22BE56"/>
    <w:lvl w:ilvl="0" w:tplc="93664910">
      <w:start w:val="1"/>
      <w:numFmt w:val="decimal"/>
      <w:lvlText w:val="%1."/>
      <w:lvlJc w:val="left"/>
      <w:pPr>
        <w:ind w:left="1129" w:hanging="4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821125"/>
    <w:multiLevelType w:val="hybridMultilevel"/>
    <w:tmpl w:val="D63C692E"/>
    <w:lvl w:ilvl="0" w:tplc="6E984E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0C07E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0FBC2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00DF4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AF836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CC2E8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628D8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678B6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87984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2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0"/>
  </w:num>
  <w:num w:numId="6">
    <w:abstractNumId w:val="17"/>
  </w:num>
  <w:num w:numId="7">
    <w:abstractNumId w:val="8"/>
  </w:num>
  <w:num w:numId="8">
    <w:abstractNumId w:val="7"/>
  </w:num>
  <w:num w:numId="9">
    <w:abstractNumId w:val="26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25"/>
  </w:num>
  <w:num w:numId="19">
    <w:abstractNumId w:val="18"/>
  </w:num>
  <w:num w:numId="20">
    <w:abstractNumId w:val="27"/>
  </w:num>
  <w:num w:numId="21">
    <w:abstractNumId w:val="14"/>
  </w:num>
  <w:num w:numId="22">
    <w:abstractNumId w:val="31"/>
  </w:num>
  <w:num w:numId="23">
    <w:abstractNumId w:val="11"/>
  </w:num>
  <w:num w:numId="24">
    <w:abstractNumId w:val="12"/>
  </w:num>
  <w:num w:numId="25">
    <w:abstractNumId w:val="13"/>
  </w:num>
  <w:num w:numId="26">
    <w:abstractNumId w:val="3"/>
  </w:num>
  <w:num w:numId="27">
    <w:abstractNumId w:val="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BA"/>
    <w:rsid w:val="00000D28"/>
    <w:rsid w:val="00005706"/>
    <w:rsid w:val="0000658C"/>
    <w:rsid w:val="00007CA6"/>
    <w:rsid w:val="00007DB8"/>
    <w:rsid w:val="00011E97"/>
    <w:rsid w:val="00013CAA"/>
    <w:rsid w:val="00014E75"/>
    <w:rsid w:val="0002112C"/>
    <w:rsid w:val="00023D3C"/>
    <w:rsid w:val="0002613C"/>
    <w:rsid w:val="00027C4A"/>
    <w:rsid w:val="00035AD3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62697"/>
    <w:rsid w:val="000760AE"/>
    <w:rsid w:val="00077E68"/>
    <w:rsid w:val="000813F6"/>
    <w:rsid w:val="0008731C"/>
    <w:rsid w:val="00087A92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B5E68"/>
    <w:rsid w:val="000C29E5"/>
    <w:rsid w:val="000C664D"/>
    <w:rsid w:val="000D5FB3"/>
    <w:rsid w:val="000D65DD"/>
    <w:rsid w:val="000D7C8F"/>
    <w:rsid w:val="000E0538"/>
    <w:rsid w:val="000F1DBB"/>
    <w:rsid w:val="000F2D9F"/>
    <w:rsid w:val="00103F89"/>
    <w:rsid w:val="001071A0"/>
    <w:rsid w:val="00112ACA"/>
    <w:rsid w:val="00117DA8"/>
    <w:rsid w:val="0012437E"/>
    <w:rsid w:val="00126034"/>
    <w:rsid w:val="001277F5"/>
    <w:rsid w:val="00131CC3"/>
    <w:rsid w:val="00132265"/>
    <w:rsid w:val="001328EE"/>
    <w:rsid w:val="00132DA7"/>
    <w:rsid w:val="001504F2"/>
    <w:rsid w:val="0016147C"/>
    <w:rsid w:val="001626E3"/>
    <w:rsid w:val="00162E61"/>
    <w:rsid w:val="0016790D"/>
    <w:rsid w:val="00170288"/>
    <w:rsid w:val="001720AC"/>
    <w:rsid w:val="00172BC0"/>
    <w:rsid w:val="00183DE7"/>
    <w:rsid w:val="001877C4"/>
    <w:rsid w:val="00193A94"/>
    <w:rsid w:val="00195676"/>
    <w:rsid w:val="001A1F8F"/>
    <w:rsid w:val="001A3299"/>
    <w:rsid w:val="001A44D9"/>
    <w:rsid w:val="001A4FBA"/>
    <w:rsid w:val="001A6C51"/>
    <w:rsid w:val="001B05DC"/>
    <w:rsid w:val="001B3272"/>
    <w:rsid w:val="001B48DE"/>
    <w:rsid w:val="001B6704"/>
    <w:rsid w:val="001B6C96"/>
    <w:rsid w:val="001C0875"/>
    <w:rsid w:val="001C7DA1"/>
    <w:rsid w:val="001D0764"/>
    <w:rsid w:val="001D4B96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6F65"/>
    <w:rsid w:val="002137FE"/>
    <w:rsid w:val="002164E7"/>
    <w:rsid w:val="00217B12"/>
    <w:rsid w:val="00230D07"/>
    <w:rsid w:val="002317A7"/>
    <w:rsid w:val="00232CDE"/>
    <w:rsid w:val="00237940"/>
    <w:rsid w:val="00237AFC"/>
    <w:rsid w:val="00246EA4"/>
    <w:rsid w:val="00250572"/>
    <w:rsid w:val="002513E0"/>
    <w:rsid w:val="00251F19"/>
    <w:rsid w:val="002551D3"/>
    <w:rsid w:val="00255323"/>
    <w:rsid w:val="00256036"/>
    <w:rsid w:val="00257669"/>
    <w:rsid w:val="0026112E"/>
    <w:rsid w:val="002660A4"/>
    <w:rsid w:val="00270BB7"/>
    <w:rsid w:val="002722A7"/>
    <w:rsid w:val="00276375"/>
    <w:rsid w:val="00280BB0"/>
    <w:rsid w:val="0028628B"/>
    <w:rsid w:val="00286B60"/>
    <w:rsid w:val="002921B2"/>
    <w:rsid w:val="00292977"/>
    <w:rsid w:val="0029506D"/>
    <w:rsid w:val="002A08EB"/>
    <w:rsid w:val="002A0B04"/>
    <w:rsid w:val="002A453D"/>
    <w:rsid w:val="002B2AA2"/>
    <w:rsid w:val="002B2E64"/>
    <w:rsid w:val="002B393F"/>
    <w:rsid w:val="002B44AE"/>
    <w:rsid w:val="002B6CA5"/>
    <w:rsid w:val="002C5169"/>
    <w:rsid w:val="002C6C36"/>
    <w:rsid w:val="002D178E"/>
    <w:rsid w:val="002D3F73"/>
    <w:rsid w:val="002D4B85"/>
    <w:rsid w:val="002D6749"/>
    <w:rsid w:val="002D7073"/>
    <w:rsid w:val="002D7D48"/>
    <w:rsid w:val="002E1084"/>
    <w:rsid w:val="002E3687"/>
    <w:rsid w:val="002E4D82"/>
    <w:rsid w:val="002E5415"/>
    <w:rsid w:val="002E7375"/>
    <w:rsid w:val="002F1991"/>
    <w:rsid w:val="002F29B6"/>
    <w:rsid w:val="002F649B"/>
    <w:rsid w:val="002F6D09"/>
    <w:rsid w:val="003156E2"/>
    <w:rsid w:val="00322620"/>
    <w:rsid w:val="00326843"/>
    <w:rsid w:val="00332CA0"/>
    <w:rsid w:val="00334A27"/>
    <w:rsid w:val="0033682D"/>
    <w:rsid w:val="00340ABA"/>
    <w:rsid w:val="0034122C"/>
    <w:rsid w:val="00341FA8"/>
    <w:rsid w:val="00347EC4"/>
    <w:rsid w:val="0035012B"/>
    <w:rsid w:val="00350C39"/>
    <w:rsid w:val="00352393"/>
    <w:rsid w:val="003528E8"/>
    <w:rsid w:val="00353820"/>
    <w:rsid w:val="00353A9D"/>
    <w:rsid w:val="00354E3E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9072C"/>
    <w:rsid w:val="00391882"/>
    <w:rsid w:val="003951A2"/>
    <w:rsid w:val="003974E4"/>
    <w:rsid w:val="003A6450"/>
    <w:rsid w:val="003A71BA"/>
    <w:rsid w:val="003B10BB"/>
    <w:rsid w:val="003B49BE"/>
    <w:rsid w:val="003B6409"/>
    <w:rsid w:val="003C7E54"/>
    <w:rsid w:val="003D3B64"/>
    <w:rsid w:val="003D4508"/>
    <w:rsid w:val="003E04C3"/>
    <w:rsid w:val="003E3CC5"/>
    <w:rsid w:val="003F0E66"/>
    <w:rsid w:val="003F18B0"/>
    <w:rsid w:val="003F271C"/>
    <w:rsid w:val="003F38AF"/>
    <w:rsid w:val="003F41F5"/>
    <w:rsid w:val="003F57B3"/>
    <w:rsid w:val="003F6CFA"/>
    <w:rsid w:val="00402127"/>
    <w:rsid w:val="00404989"/>
    <w:rsid w:val="0040594F"/>
    <w:rsid w:val="00406A85"/>
    <w:rsid w:val="00413B6E"/>
    <w:rsid w:val="00414BCD"/>
    <w:rsid w:val="00417E2F"/>
    <w:rsid w:val="00420D5E"/>
    <w:rsid w:val="00422839"/>
    <w:rsid w:val="00424459"/>
    <w:rsid w:val="0043014D"/>
    <w:rsid w:val="00441120"/>
    <w:rsid w:val="00442126"/>
    <w:rsid w:val="004548D4"/>
    <w:rsid w:val="00456423"/>
    <w:rsid w:val="00466C32"/>
    <w:rsid w:val="00472CC4"/>
    <w:rsid w:val="00475D06"/>
    <w:rsid w:val="00485B2E"/>
    <w:rsid w:val="0048669F"/>
    <w:rsid w:val="004932BC"/>
    <w:rsid w:val="00493A0C"/>
    <w:rsid w:val="004947BD"/>
    <w:rsid w:val="00494932"/>
    <w:rsid w:val="00496B29"/>
    <w:rsid w:val="004A2B2D"/>
    <w:rsid w:val="004A30A4"/>
    <w:rsid w:val="004A4011"/>
    <w:rsid w:val="004A4858"/>
    <w:rsid w:val="004A7A3F"/>
    <w:rsid w:val="004A7F80"/>
    <w:rsid w:val="004B333D"/>
    <w:rsid w:val="004B5483"/>
    <w:rsid w:val="004B5A73"/>
    <w:rsid w:val="004C14F9"/>
    <w:rsid w:val="004D4981"/>
    <w:rsid w:val="004E0B2A"/>
    <w:rsid w:val="004E0BC8"/>
    <w:rsid w:val="004E1BB9"/>
    <w:rsid w:val="004E35E8"/>
    <w:rsid w:val="004E4D71"/>
    <w:rsid w:val="004E54CE"/>
    <w:rsid w:val="004E634A"/>
    <w:rsid w:val="004F2EA7"/>
    <w:rsid w:val="004F39DD"/>
    <w:rsid w:val="005013C9"/>
    <w:rsid w:val="00512F3C"/>
    <w:rsid w:val="005203C7"/>
    <w:rsid w:val="00525F85"/>
    <w:rsid w:val="00526583"/>
    <w:rsid w:val="00530E13"/>
    <w:rsid w:val="00532C5D"/>
    <w:rsid w:val="005341FD"/>
    <w:rsid w:val="00540F11"/>
    <w:rsid w:val="005419A9"/>
    <w:rsid w:val="00542EF8"/>
    <w:rsid w:val="00546097"/>
    <w:rsid w:val="005466FF"/>
    <w:rsid w:val="0055101D"/>
    <w:rsid w:val="00554C9C"/>
    <w:rsid w:val="00555495"/>
    <w:rsid w:val="00555842"/>
    <w:rsid w:val="0056241D"/>
    <w:rsid w:val="00566316"/>
    <w:rsid w:val="0057254D"/>
    <w:rsid w:val="00572AFE"/>
    <w:rsid w:val="00573545"/>
    <w:rsid w:val="00573664"/>
    <w:rsid w:val="005774A5"/>
    <w:rsid w:val="00580545"/>
    <w:rsid w:val="00581C8A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D489A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05C25"/>
    <w:rsid w:val="006102FA"/>
    <w:rsid w:val="00614C7F"/>
    <w:rsid w:val="00617319"/>
    <w:rsid w:val="00617884"/>
    <w:rsid w:val="006221AE"/>
    <w:rsid w:val="00633AC2"/>
    <w:rsid w:val="00634075"/>
    <w:rsid w:val="00636AC5"/>
    <w:rsid w:val="00641F6D"/>
    <w:rsid w:val="0065135D"/>
    <w:rsid w:val="00656A14"/>
    <w:rsid w:val="006654EE"/>
    <w:rsid w:val="00667916"/>
    <w:rsid w:val="006721E9"/>
    <w:rsid w:val="00672439"/>
    <w:rsid w:val="006748A7"/>
    <w:rsid w:val="00684ACA"/>
    <w:rsid w:val="00687AA6"/>
    <w:rsid w:val="00690C7C"/>
    <w:rsid w:val="00693BC4"/>
    <w:rsid w:val="00694488"/>
    <w:rsid w:val="00694C14"/>
    <w:rsid w:val="006A39B1"/>
    <w:rsid w:val="006A4BF8"/>
    <w:rsid w:val="006A59AE"/>
    <w:rsid w:val="006B02BC"/>
    <w:rsid w:val="006B05D6"/>
    <w:rsid w:val="006B6985"/>
    <w:rsid w:val="006C674E"/>
    <w:rsid w:val="006D29E2"/>
    <w:rsid w:val="006D39D6"/>
    <w:rsid w:val="006D757C"/>
    <w:rsid w:val="006E084C"/>
    <w:rsid w:val="006E65B6"/>
    <w:rsid w:val="006E67E4"/>
    <w:rsid w:val="007000FD"/>
    <w:rsid w:val="00700D29"/>
    <w:rsid w:val="00707B8C"/>
    <w:rsid w:val="00714A66"/>
    <w:rsid w:val="007208E5"/>
    <w:rsid w:val="007235EB"/>
    <w:rsid w:val="00726656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53035"/>
    <w:rsid w:val="007704F4"/>
    <w:rsid w:val="00775295"/>
    <w:rsid w:val="00780417"/>
    <w:rsid w:val="00780BEA"/>
    <w:rsid w:val="007948E2"/>
    <w:rsid w:val="007949E3"/>
    <w:rsid w:val="00795949"/>
    <w:rsid w:val="007A5B5F"/>
    <w:rsid w:val="007A6681"/>
    <w:rsid w:val="007B6E8C"/>
    <w:rsid w:val="007D1F38"/>
    <w:rsid w:val="007D61DA"/>
    <w:rsid w:val="007D6341"/>
    <w:rsid w:val="007D76E6"/>
    <w:rsid w:val="007E03B5"/>
    <w:rsid w:val="007E2338"/>
    <w:rsid w:val="007E2B9F"/>
    <w:rsid w:val="007F061D"/>
    <w:rsid w:val="007F0DBB"/>
    <w:rsid w:val="0080265B"/>
    <w:rsid w:val="0080538A"/>
    <w:rsid w:val="008072BD"/>
    <w:rsid w:val="00810EA8"/>
    <w:rsid w:val="00811171"/>
    <w:rsid w:val="008121EA"/>
    <w:rsid w:val="008167D7"/>
    <w:rsid w:val="00816B1F"/>
    <w:rsid w:val="00816B8E"/>
    <w:rsid w:val="0082449C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2E1A"/>
    <w:rsid w:val="00844598"/>
    <w:rsid w:val="00844F7A"/>
    <w:rsid w:val="00847A12"/>
    <w:rsid w:val="008501A2"/>
    <w:rsid w:val="00857840"/>
    <w:rsid w:val="00857AB9"/>
    <w:rsid w:val="00865D6E"/>
    <w:rsid w:val="00873956"/>
    <w:rsid w:val="00876B6B"/>
    <w:rsid w:val="00876C3A"/>
    <w:rsid w:val="008772F8"/>
    <w:rsid w:val="008857F1"/>
    <w:rsid w:val="00887B98"/>
    <w:rsid w:val="0089404D"/>
    <w:rsid w:val="0089458D"/>
    <w:rsid w:val="00895761"/>
    <w:rsid w:val="00896027"/>
    <w:rsid w:val="00897CB1"/>
    <w:rsid w:val="008B4D49"/>
    <w:rsid w:val="008B5F81"/>
    <w:rsid w:val="008C4256"/>
    <w:rsid w:val="008C6AFB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301A2"/>
    <w:rsid w:val="00941493"/>
    <w:rsid w:val="00946858"/>
    <w:rsid w:val="00946F81"/>
    <w:rsid w:val="00951B72"/>
    <w:rsid w:val="0095390A"/>
    <w:rsid w:val="00954C94"/>
    <w:rsid w:val="00960BEC"/>
    <w:rsid w:val="0096574D"/>
    <w:rsid w:val="009677A0"/>
    <w:rsid w:val="009701DD"/>
    <w:rsid w:val="009718F7"/>
    <w:rsid w:val="0097387D"/>
    <w:rsid w:val="00975F51"/>
    <w:rsid w:val="00977C13"/>
    <w:rsid w:val="00980569"/>
    <w:rsid w:val="00980BC9"/>
    <w:rsid w:val="00984AFF"/>
    <w:rsid w:val="009902BA"/>
    <w:rsid w:val="009908F9"/>
    <w:rsid w:val="009913FD"/>
    <w:rsid w:val="00994098"/>
    <w:rsid w:val="0099435A"/>
    <w:rsid w:val="00995BF6"/>
    <w:rsid w:val="00997FFC"/>
    <w:rsid w:val="009A0DD9"/>
    <w:rsid w:val="009A11A9"/>
    <w:rsid w:val="009A3A40"/>
    <w:rsid w:val="009A70AA"/>
    <w:rsid w:val="009B3176"/>
    <w:rsid w:val="009B35C3"/>
    <w:rsid w:val="009B4FFC"/>
    <w:rsid w:val="009B5C49"/>
    <w:rsid w:val="009B6BAA"/>
    <w:rsid w:val="009C1439"/>
    <w:rsid w:val="009C212F"/>
    <w:rsid w:val="009C397B"/>
    <w:rsid w:val="009C68B7"/>
    <w:rsid w:val="009E016A"/>
    <w:rsid w:val="009F5CA0"/>
    <w:rsid w:val="00A007D6"/>
    <w:rsid w:val="00A0415B"/>
    <w:rsid w:val="00A05C5A"/>
    <w:rsid w:val="00A06034"/>
    <w:rsid w:val="00A07843"/>
    <w:rsid w:val="00A10928"/>
    <w:rsid w:val="00A13601"/>
    <w:rsid w:val="00A14AAE"/>
    <w:rsid w:val="00A15F10"/>
    <w:rsid w:val="00A167E3"/>
    <w:rsid w:val="00A17DF6"/>
    <w:rsid w:val="00A24E24"/>
    <w:rsid w:val="00A256D1"/>
    <w:rsid w:val="00A26C84"/>
    <w:rsid w:val="00A31A73"/>
    <w:rsid w:val="00A33ACE"/>
    <w:rsid w:val="00A33B69"/>
    <w:rsid w:val="00A3466E"/>
    <w:rsid w:val="00A4584B"/>
    <w:rsid w:val="00A462B8"/>
    <w:rsid w:val="00A54779"/>
    <w:rsid w:val="00A60BE0"/>
    <w:rsid w:val="00A6686C"/>
    <w:rsid w:val="00A72207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E62DA"/>
    <w:rsid w:val="00AF42B9"/>
    <w:rsid w:val="00AF5B9D"/>
    <w:rsid w:val="00AF643C"/>
    <w:rsid w:val="00B07757"/>
    <w:rsid w:val="00B14940"/>
    <w:rsid w:val="00B2778E"/>
    <w:rsid w:val="00B3533B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5529"/>
    <w:rsid w:val="00B87F65"/>
    <w:rsid w:val="00B9124D"/>
    <w:rsid w:val="00B93675"/>
    <w:rsid w:val="00B943EA"/>
    <w:rsid w:val="00B954BA"/>
    <w:rsid w:val="00B979BA"/>
    <w:rsid w:val="00BA4989"/>
    <w:rsid w:val="00BA6954"/>
    <w:rsid w:val="00BB0342"/>
    <w:rsid w:val="00BB1B41"/>
    <w:rsid w:val="00BB6C86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7E7B"/>
    <w:rsid w:val="00C144DF"/>
    <w:rsid w:val="00C20C14"/>
    <w:rsid w:val="00C24883"/>
    <w:rsid w:val="00C263C6"/>
    <w:rsid w:val="00C33B22"/>
    <w:rsid w:val="00C361E3"/>
    <w:rsid w:val="00C37B5F"/>
    <w:rsid w:val="00C41192"/>
    <w:rsid w:val="00C41B56"/>
    <w:rsid w:val="00C43256"/>
    <w:rsid w:val="00C55A1C"/>
    <w:rsid w:val="00C65007"/>
    <w:rsid w:val="00C65B71"/>
    <w:rsid w:val="00C71007"/>
    <w:rsid w:val="00C71598"/>
    <w:rsid w:val="00C81662"/>
    <w:rsid w:val="00C85801"/>
    <w:rsid w:val="00C8744A"/>
    <w:rsid w:val="00C91E6D"/>
    <w:rsid w:val="00CB5EED"/>
    <w:rsid w:val="00CC1B56"/>
    <w:rsid w:val="00CE28F1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23B72"/>
    <w:rsid w:val="00D30A31"/>
    <w:rsid w:val="00D314B3"/>
    <w:rsid w:val="00D34202"/>
    <w:rsid w:val="00D350FF"/>
    <w:rsid w:val="00D35279"/>
    <w:rsid w:val="00D35E09"/>
    <w:rsid w:val="00D458F1"/>
    <w:rsid w:val="00D51F99"/>
    <w:rsid w:val="00D575F0"/>
    <w:rsid w:val="00D57EE3"/>
    <w:rsid w:val="00D6477B"/>
    <w:rsid w:val="00D72813"/>
    <w:rsid w:val="00D81F6A"/>
    <w:rsid w:val="00D82E10"/>
    <w:rsid w:val="00D942F5"/>
    <w:rsid w:val="00D97381"/>
    <w:rsid w:val="00DA04F7"/>
    <w:rsid w:val="00DA075B"/>
    <w:rsid w:val="00DA0FDC"/>
    <w:rsid w:val="00DA2D80"/>
    <w:rsid w:val="00DA39C0"/>
    <w:rsid w:val="00DA6AFA"/>
    <w:rsid w:val="00DB3B8B"/>
    <w:rsid w:val="00DC0F6D"/>
    <w:rsid w:val="00DC173C"/>
    <w:rsid w:val="00DC24DB"/>
    <w:rsid w:val="00DC2D26"/>
    <w:rsid w:val="00DC43EC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E66"/>
    <w:rsid w:val="00E00FFE"/>
    <w:rsid w:val="00E04305"/>
    <w:rsid w:val="00E116F3"/>
    <w:rsid w:val="00E31419"/>
    <w:rsid w:val="00E37997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96A8D"/>
    <w:rsid w:val="00E96B3C"/>
    <w:rsid w:val="00EA4421"/>
    <w:rsid w:val="00EA633C"/>
    <w:rsid w:val="00EB0075"/>
    <w:rsid w:val="00EB33E7"/>
    <w:rsid w:val="00EB3B60"/>
    <w:rsid w:val="00EB575F"/>
    <w:rsid w:val="00EB60ED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63CB"/>
    <w:rsid w:val="00EF03B9"/>
    <w:rsid w:val="00EF1776"/>
    <w:rsid w:val="00EF4AED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A86"/>
    <w:rsid w:val="00F315BC"/>
    <w:rsid w:val="00F359B1"/>
    <w:rsid w:val="00F362FC"/>
    <w:rsid w:val="00F41C89"/>
    <w:rsid w:val="00F477F0"/>
    <w:rsid w:val="00F50491"/>
    <w:rsid w:val="00F50EE6"/>
    <w:rsid w:val="00F519F7"/>
    <w:rsid w:val="00F53D97"/>
    <w:rsid w:val="00F5439A"/>
    <w:rsid w:val="00F54F3D"/>
    <w:rsid w:val="00F55FBB"/>
    <w:rsid w:val="00F634D9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972C2"/>
    <w:rsid w:val="00FA459E"/>
    <w:rsid w:val="00FA5994"/>
    <w:rsid w:val="00FB582C"/>
    <w:rsid w:val="00FC7C67"/>
    <w:rsid w:val="00FD095B"/>
    <w:rsid w:val="00FD213B"/>
    <w:rsid w:val="00FE1021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415B"/>
    <w:rPr>
      <w:sz w:val="24"/>
      <w:szCs w:val="24"/>
    </w:rPr>
  </w:style>
  <w:style w:type="paragraph" w:styleId="1">
    <w:name w:val="heading 1"/>
    <w:basedOn w:val="a0"/>
    <w:next w:val="a0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link w:val="af0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2">
    <w:name w:val="Title"/>
    <w:basedOn w:val="a0"/>
    <w:link w:val="af3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uiPriority w:val="22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uiPriority w:val="99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  <w:style w:type="paragraph" w:customStyle="1" w:styleId="3b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a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c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3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2">
    <w:name w:val="Основной текст (7)_"/>
    <w:link w:val="73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0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1">
    <w:basedOn w:val="a0"/>
    <w:next w:val="af2"/>
    <w:qFormat/>
    <w:rsid w:val="001B6704"/>
    <w:pPr>
      <w:jc w:val="center"/>
    </w:pPr>
    <w:rPr>
      <w:b/>
      <w:szCs w:val="20"/>
      <w:lang w:val="x-none" w:eastAsia="x-none"/>
    </w:rPr>
  </w:style>
  <w:style w:type="paragraph" w:customStyle="1" w:styleId="2d">
    <w:name w:val="Обычный2"/>
    <w:rsid w:val="001B6704"/>
    <w:pPr>
      <w:widowControl w:val="0"/>
    </w:pPr>
    <w:rPr>
      <w:rFonts w:ascii="Arial" w:hAnsi="Arial"/>
    </w:rPr>
  </w:style>
  <w:style w:type="paragraph" w:customStyle="1" w:styleId="Compact">
    <w:name w:val="Compact"/>
    <w:basedOn w:val="af4"/>
    <w:qFormat/>
    <w:rsid w:val="001B6704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x-none"/>
    </w:rPr>
  </w:style>
  <w:style w:type="character" w:customStyle="1" w:styleId="2e">
    <w:name w:val="Заголовок №2_"/>
    <w:link w:val="2f"/>
    <w:rsid w:val="00876B6B"/>
    <w:rPr>
      <w:b/>
      <w:bCs/>
      <w:sz w:val="27"/>
      <w:szCs w:val="27"/>
      <w:shd w:val="clear" w:color="auto" w:fill="FFFFFF"/>
    </w:rPr>
  </w:style>
  <w:style w:type="paragraph" w:customStyle="1" w:styleId="2f">
    <w:name w:val="Заголовок №2"/>
    <w:basedOn w:val="a0"/>
    <w:link w:val="2e"/>
    <w:rsid w:val="00876B6B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3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BE47C-7326-4159-9513-0A51EB36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5783</Words>
  <Characters>32969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38675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139</cp:revision>
  <cp:lastPrinted>2019-07-02T11:15:00Z</cp:lastPrinted>
  <dcterms:created xsi:type="dcterms:W3CDTF">2022-03-10T06:44:00Z</dcterms:created>
  <dcterms:modified xsi:type="dcterms:W3CDTF">2023-02-21T09:25:00Z</dcterms:modified>
</cp:coreProperties>
</file>