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XSpec="right" w:tblpY="-547"/>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850"/>
      </w:tblGrid>
      <w:tr w:rsidR="000D5FB3">
        <w:trPr>
          <w:trHeight w:val="2117"/>
        </w:trPr>
        <w:tc>
          <w:tcPr>
            <w:tcW w:w="2850" w:type="dxa"/>
          </w:tcPr>
          <w:p w:rsidR="000D5FB3" w:rsidRDefault="006B05D6" w:rsidP="004932BC">
            <w:pPr>
              <w:jc w:val="center"/>
              <w:rPr>
                <w:b/>
                <w:color w:val="000000"/>
                <w:sz w:val="52"/>
                <w:szCs w:val="52"/>
                <w:u w:val="single"/>
              </w:rPr>
            </w:pPr>
            <w:r>
              <w:rPr>
                <w:b/>
                <w:color w:val="000000"/>
                <w:sz w:val="52"/>
                <w:szCs w:val="52"/>
                <w:u w:val="single"/>
              </w:rPr>
              <w:t>20</w:t>
            </w:r>
            <w:r w:rsidR="00656A14">
              <w:rPr>
                <w:b/>
                <w:color w:val="000000"/>
                <w:sz w:val="52"/>
                <w:szCs w:val="52"/>
                <w:u w:val="single"/>
              </w:rPr>
              <w:t>2</w:t>
            </w:r>
            <w:r w:rsidR="00B87F65">
              <w:rPr>
                <w:b/>
                <w:color w:val="000000"/>
                <w:sz w:val="52"/>
                <w:szCs w:val="52"/>
                <w:u w:val="single"/>
              </w:rPr>
              <w:t>3</w:t>
            </w:r>
          </w:p>
          <w:p w:rsidR="000D5FB3" w:rsidRPr="005310A0" w:rsidRDefault="00360829">
            <w:pPr>
              <w:jc w:val="center"/>
              <w:rPr>
                <w:color w:val="FF0000"/>
                <w:sz w:val="40"/>
                <w:szCs w:val="52"/>
              </w:rPr>
            </w:pPr>
            <w:r>
              <w:rPr>
                <w:color w:val="FF0000"/>
                <w:sz w:val="40"/>
                <w:szCs w:val="52"/>
              </w:rPr>
              <w:t>вторник</w:t>
            </w:r>
          </w:p>
          <w:p w:rsidR="000D5FB3" w:rsidRDefault="00360829" w:rsidP="00F87E2B">
            <w:pPr>
              <w:jc w:val="center"/>
              <w:rPr>
                <w:color w:val="FF0000"/>
                <w:sz w:val="40"/>
                <w:szCs w:val="52"/>
              </w:rPr>
            </w:pPr>
            <w:r>
              <w:rPr>
                <w:color w:val="FF0000"/>
                <w:sz w:val="40"/>
                <w:szCs w:val="52"/>
              </w:rPr>
              <w:t>8 августа</w:t>
            </w:r>
          </w:p>
          <w:p w:rsidR="000D5FB3" w:rsidRDefault="000D5FB3" w:rsidP="008B6880">
            <w:pPr>
              <w:jc w:val="center"/>
              <w:rPr>
                <w:color w:val="000000"/>
                <w:sz w:val="40"/>
                <w:szCs w:val="40"/>
              </w:rPr>
            </w:pPr>
            <w:r>
              <w:rPr>
                <w:color w:val="000000"/>
                <w:sz w:val="40"/>
                <w:szCs w:val="52"/>
              </w:rPr>
              <w:t xml:space="preserve">№ </w:t>
            </w:r>
            <w:r w:rsidR="00360829">
              <w:rPr>
                <w:color w:val="000000"/>
                <w:sz w:val="40"/>
                <w:szCs w:val="52"/>
              </w:rPr>
              <w:t>23</w:t>
            </w:r>
            <w:r w:rsidR="00232CDE">
              <w:rPr>
                <w:color w:val="000000"/>
                <w:sz w:val="40"/>
                <w:szCs w:val="52"/>
              </w:rPr>
              <w:t xml:space="preserve"> </w:t>
            </w:r>
            <w:r>
              <w:rPr>
                <w:color w:val="000000"/>
                <w:sz w:val="40"/>
                <w:szCs w:val="52"/>
              </w:rPr>
              <w:t>(</w:t>
            </w:r>
            <w:r w:rsidR="00360829">
              <w:rPr>
                <w:color w:val="000000"/>
                <w:sz w:val="40"/>
                <w:szCs w:val="52"/>
              </w:rPr>
              <w:t>367</w:t>
            </w:r>
            <w:r>
              <w:rPr>
                <w:color w:val="000000"/>
                <w:sz w:val="40"/>
                <w:szCs w:val="52"/>
              </w:rPr>
              <w:t>)</w:t>
            </w:r>
          </w:p>
        </w:tc>
      </w:tr>
    </w:tbl>
    <w:tbl>
      <w:tblPr>
        <w:tblpPr w:leftFromText="180" w:rightFromText="180" w:vertAnchor="text" w:horzAnchor="margin" w:tblpY="-2466"/>
        <w:tblW w:w="10077" w:type="dxa"/>
        <w:tblLayout w:type="fixed"/>
        <w:tblLook w:val="0000" w:firstRow="0" w:lastRow="0" w:firstColumn="0" w:lastColumn="0" w:noHBand="0" w:noVBand="0"/>
      </w:tblPr>
      <w:tblGrid>
        <w:gridCol w:w="4335"/>
        <w:gridCol w:w="5742"/>
      </w:tblGrid>
      <w:tr w:rsidR="00475D06" w:rsidRPr="00372C91" w:rsidTr="00F64C06">
        <w:trPr>
          <w:trHeight w:val="4118"/>
        </w:trPr>
        <w:tc>
          <w:tcPr>
            <w:tcW w:w="4335" w:type="dxa"/>
          </w:tcPr>
          <w:p w:rsidR="00475D06" w:rsidRDefault="00193A94" w:rsidP="00F64C06">
            <w:pPr>
              <w:pStyle w:val="31"/>
              <w:shd w:val="clear" w:color="auto" w:fill="FFFFFF"/>
              <w:spacing w:line="240" w:lineRule="auto"/>
              <w:jc w:val="center"/>
              <w:rPr>
                <w:b/>
                <w:i/>
                <w:sz w:val="28"/>
                <w:szCs w:val="28"/>
                <w:u w:val="single"/>
              </w:rPr>
            </w:pPr>
            <w:r>
              <w:rPr>
                <w:b/>
                <w:i/>
                <w:noProof/>
                <w:sz w:val="28"/>
                <w:szCs w:val="28"/>
                <w:u w:val="single"/>
              </w:rPr>
              <w:drawing>
                <wp:anchor distT="0" distB="0" distL="114300" distR="114300" simplePos="0" relativeHeight="251657728" behindDoc="0" locked="0" layoutInCell="1" allowOverlap="1" wp14:anchorId="1C254EF3" wp14:editId="5E5282E3">
                  <wp:simplePos x="0" y="0"/>
                  <wp:positionH relativeFrom="column">
                    <wp:posOffset>-31750</wp:posOffset>
                  </wp:positionH>
                  <wp:positionV relativeFrom="paragraph">
                    <wp:posOffset>339725</wp:posOffset>
                  </wp:positionV>
                  <wp:extent cx="1564640" cy="1903095"/>
                  <wp:effectExtent l="19050" t="0" r="0" b="0"/>
                  <wp:wrapNone/>
                  <wp:docPr id="11" name="Рисунок 11" descr="sh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hent"/>
                          <pic:cNvPicPr>
                            <a:picLocks noChangeAspect="1" noChangeArrowheads="1"/>
                          </pic:cNvPicPr>
                        </pic:nvPicPr>
                        <pic:blipFill>
                          <a:blip r:embed="rId9" cstate="print"/>
                          <a:srcRect/>
                          <a:stretch>
                            <a:fillRect/>
                          </a:stretch>
                        </pic:blipFill>
                        <pic:spPr bwMode="auto">
                          <a:xfrm>
                            <a:off x="0" y="0"/>
                            <a:ext cx="1564640" cy="1903095"/>
                          </a:xfrm>
                          <a:prstGeom prst="rect">
                            <a:avLst/>
                          </a:prstGeom>
                          <a:noFill/>
                        </pic:spPr>
                      </pic:pic>
                    </a:graphicData>
                  </a:graphic>
                </wp:anchor>
              </w:drawing>
            </w:r>
          </w:p>
          <w:p w:rsidR="00475D06" w:rsidRDefault="00475D06" w:rsidP="00F64C06">
            <w:pPr>
              <w:tabs>
                <w:tab w:val="left" w:pos="7155"/>
              </w:tabs>
              <w:rPr>
                <w:b/>
                <w:color w:val="000000"/>
              </w:rPr>
            </w:pPr>
          </w:p>
          <w:p w:rsidR="00475D06" w:rsidRPr="00372C91" w:rsidRDefault="00475D06" w:rsidP="00F64C06">
            <w:pPr>
              <w:pStyle w:val="31"/>
              <w:shd w:val="clear" w:color="auto" w:fill="FFFFFF"/>
              <w:spacing w:line="240" w:lineRule="auto"/>
              <w:jc w:val="center"/>
              <w:rPr>
                <w:rFonts w:ascii="Times New Roman" w:hAnsi="Times New Roman"/>
                <w:sz w:val="24"/>
                <w:szCs w:val="24"/>
              </w:rPr>
            </w:pPr>
          </w:p>
        </w:tc>
        <w:tc>
          <w:tcPr>
            <w:tcW w:w="5742" w:type="dxa"/>
          </w:tcPr>
          <w:p w:rsidR="00184C20" w:rsidRDefault="00184C20" w:rsidP="00F64C06">
            <w:pPr>
              <w:rPr>
                <w:i/>
              </w:rPr>
            </w:pPr>
          </w:p>
          <w:p w:rsidR="00184C20" w:rsidRPr="00184C20" w:rsidRDefault="00184C20" w:rsidP="00184C20"/>
          <w:p w:rsidR="00184C20" w:rsidRPr="00184C20" w:rsidRDefault="00184C20" w:rsidP="00184C20"/>
          <w:p w:rsidR="00184C20" w:rsidRPr="00184C20" w:rsidRDefault="00184C20" w:rsidP="00184C20"/>
          <w:p w:rsidR="00184C20" w:rsidRDefault="00C617BF" w:rsidP="00C617BF">
            <w:pPr>
              <w:tabs>
                <w:tab w:val="left" w:pos="3648"/>
              </w:tabs>
            </w:pPr>
            <w:r>
              <w:tab/>
            </w:r>
          </w:p>
          <w:p w:rsidR="00475D06" w:rsidRPr="00184C20" w:rsidRDefault="00475D06" w:rsidP="005310A0">
            <w:pPr>
              <w:tabs>
                <w:tab w:val="left" w:pos="3636"/>
              </w:tabs>
            </w:pPr>
          </w:p>
        </w:tc>
      </w:tr>
    </w:tbl>
    <w:p w:rsidR="00257669" w:rsidRDefault="00A0415B">
      <w:pPr>
        <w:rPr>
          <w:color w:val="000000"/>
        </w:rPr>
      </w:pPr>
      <w:r>
        <w:rPr>
          <w:color w:val="000000"/>
        </w:rPr>
        <w:t xml:space="preserve"> </w:t>
      </w:r>
    </w:p>
    <w:p w:rsidR="00257669" w:rsidRPr="001877C4" w:rsidRDefault="00575506" w:rsidP="00257669">
      <w:pPr>
        <w:pStyle w:val="31"/>
        <w:shd w:val="clear" w:color="auto" w:fill="FFFFFF"/>
        <w:spacing w:line="240" w:lineRule="auto"/>
        <w:jc w:val="both"/>
        <w:rPr>
          <w:b/>
        </w:rPr>
      </w:pPr>
      <w:r>
        <w:rPr>
          <w:rFonts w:ascii="Times New Roman" w:hAnsi="Times New Roman"/>
          <w:sz w:val="28"/>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76.4pt;height:99.6pt" fillcolor="#369" stroked="f">
            <v:shadow on="t" color="#b2b2b2" opacity="52429f" offset="3pt"/>
            <v:textpath style="font-family:&quot;Times New Roman&quot;;font-size:44pt;v-text-kern:t" trim="t" fitpath="t" string="Вестник&#10;  поселения Шентала"/>
          </v:shape>
        </w:pict>
      </w:r>
    </w:p>
    <w:p w:rsidR="00257669" w:rsidRDefault="00257669" w:rsidP="004A4858">
      <w:pPr>
        <w:tabs>
          <w:tab w:val="left" w:pos="2025"/>
        </w:tabs>
        <w:rPr>
          <w:sz w:val="28"/>
          <w:szCs w:val="28"/>
        </w:rPr>
      </w:pP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4"/>
      </w:tblGrid>
      <w:tr w:rsidR="00257669" w:rsidRPr="005203C7" w:rsidTr="007A5B5F">
        <w:trPr>
          <w:jc w:val="center"/>
        </w:trPr>
        <w:tc>
          <w:tcPr>
            <w:tcW w:w="9464" w:type="dxa"/>
          </w:tcPr>
          <w:p w:rsidR="00257669" w:rsidRPr="005203C7" w:rsidRDefault="00257669" w:rsidP="00BF6FFC">
            <w:pPr>
              <w:pStyle w:val="31"/>
              <w:spacing w:line="240" w:lineRule="auto"/>
              <w:jc w:val="center"/>
              <w:rPr>
                <w:rFonts w:ascii="Times New Roman" w:hAnsi="Times New Roman"/>
                <w:i/>
                <w:sz w:val="20"/>
                <w:szCs w:val="20"/>
              </w:rPr>
            </w:pPr>
            <w:r w:rsidRPr="005203C7">
              <w:rPr>
                <w:rFonts w:ascii="Times New Roman" w:hAnsi="Times New Roman"/>
                <w:i/>
                <w:sz w:val="20"/>
                <w:szCs w:val="20"/>
              </w:rPr>
              <w:t>Учрежден решением Собрания представителей сельского поселения Шентала муниципального района Шенталинский Самарской области</w:t>
            </w:r>
            <w:r w:rsidR="00BF6FFC">
              <w:rPr>
                <w:rFonts w:ascii="Times New Roman" w:hAnsi="Times New Roman"/>
                <w:i/>
                <w:sz w:val="20"/>
                <w:szCs w:val="20"/>
              </w:rPr>
              <w:t xml:space="preserve"> </w:t>
            </w:r>
            <w:r w:rsidR="00BF6FFC" w:rsidRPr="005203C7">
              <w:rPr>
                <w:rFonts w:ascii="Times New Roman" w:hAnsi="Times New Roman"/>
                <w:i/>
                <w:sz w:val="20"/>
                <w:szCs w:val="20"/>
              </w:rPr>
              <w:t>№ 134 от 25.02.2010 г.</w:t>
            </w:r>
          </w:p>
        </w:tc>
      </w:tr>
    </w:tbl>
    <w:p w:rsidR="00F87E2B" w:rsidRPr="00F87E2B" w:rsidRDefault="00257669" w:rsidP="00F87E2B">
      <w:pPr>
        <w:pStyle w:val="31"/>
        <w:shd w:val="clear" w:color="auto" w:fill="FFFFFF"/>
        <w:spacing w:line="240" w:lineRule="auto"/>
        <w:jc w:val="center"/>
        <w:rPr>
          <w:b/>
          <w:i/>
          <w:sz w:val="28"/>
          <w:szCs w:val="28"/>
          <w:u w:val="single"/>
        </w:rPr>
      </w:pPr>
      <w:r>
        <w:rPr>
          <w:b/>
          <w:i/>
          <w:sz w:val="28"/>
          <w:szCs w:val="28"/>
          <w:u w:val="single"/>
        </w:rPr>
        <w:t>ОФИЦИАЛЬНОЕ ОПУБЛИКОВАНИЕ</w:t>
      </w:r>
    </w:p>
    <w:p w:rsidR="0014261C" w:rsidRPr="0014261C" w:rsidRDefault="0014261C" w:rsidP="0014261C">
      <w:pPr>
        <w:keepNext/>
        <w:keepLines/>
        <w:jc w:val="center"/>
        <w:outlineLvl w:val="2"/>
        <w:rPr>
          <w:rFonts w:ascii="Bookman Old Style" w:eastAsia="Arial Unicode MS" w:hAnsi="Bookman Old Style"/>
          <w:b/>
          <w:sz w:val="28"/>
          <w:szCs w:val="20"/>
        </w:rPr>
      </w:pPr>
      <w:r w:rsidRPr="0014261C">
        <w:rPr>
          <w:rFonts w:ascii="Bookman Old Style" w:eastAsia="Arial Unicode MS" w:hAnsi="Bookman Old Style"/>
          <w:b/>
          <w:sz w:val="28"/>
          <w:szCs w:val="20"/>
        </w:rPr>
        <w:t>Собрание представителей сельского поселения Шентала</w:t>
      </w:r>
    </w:p>
    <w:p w:rsidR="0014261C" w:rsidRPr="0014261C" w:rsidRDefault="0014261C" w:rsidP="0014261C">
      <w:pPr>
        <w:keepNext/>
        <w:keepLines/>
        <w:jc w:val="center"/>
        <w:rPr>
          <w:rFonts w:ascii="Bookman Old Style" w:hAnsi="Bookman Old Style"/>
          <w:b/>
          <w:sz w:val="28"/>
          <w:szCs w:val="20"/>
        </w:rPr>
      </w:pPr>
      <w:r w:rsidRPr="0014261C">
        <w:rPr>
          <w:rFonts w:ascii="Bookman Old Style" w:hAnsi="Bookman Old Style"/>
          <w:b/>
          <w:sz w:val="28"/>
        </w:rPr>
        <w:t>муниципального района Шенталинский</w:t>
      </w:r>
    </w:p>
    <w:p w:rsidR="0014261C" w:rsidRPr="0014261C" w:rsidRDefault="0014261C" w:rsidP="0014261C">
      <w:pPr>
        <w:keepNext/>
        <w:keepLines/>
        <w:jc w:val="center"/>
        <w:rPr>
          <w:rFonts w:ascii="Bookman Old Style" w:hAnsi="Bookman Old Style"/>
          <w:b/>
          <w:sz w:val="28"/>
          <w:szCs w:val="20"/>
        </w:rPr>
      </w:pPr>
      <w:r w:rsidRPr="0014261C">
        <w:rPr>
          <w:rFonts w:ascii="Bookman Old Style" w:hAnsi="Bookman Old Style"/>
          <w:b/>
          <w:sz w:val="28"/>
        </w:rPr>
        <w:t>Самарской области</w:t>
      </w:r>
    </w:p>
    <w:p w:rsidR="00360829" w:rsidRDefault="00360829" w:rsidP="00360829">
      <w:pPr>
        <w:keepNext/>
        <w:keepLines/>
        <w:jc w:val="center"/>
        <w:outlineLvl w:val="6"/>
        <w:rPr>
          <w:sz w:val="20"/>
        </w:rPr>
      </w:pPr>
    </w:p>
    <w:p w:rsidR="00360829" w:rsidRPr="00360829" w:rsidRDefault="00360829" w:rsidP="00360829">
      <w:pPr>
        <w:keepNext/>
        <w:keepLines/>
        <w:jc w:val="center"/>
        <w:outlineLvl w:val="6"/>
        <w:rPr>
          <w:b/>
          <w:bCs/>
          <w:iCs/>
          <w:sz w:val="28"/>
        </w:rPr>
      </w:pPr>
      <w:r w:rsidRPr="00360829">
        <w:rPr>
          <w:b/>
          <w:bCs/>
          <w:iCs/>
          <w:sz w:val="28"/>
        </w:rPr>
        <w:t>РЕШЕНИЕ №116</w:t>
      </w:r>
    </w:p>
    <w:p w:rsidR="00360829" w:rsidRPr="00360829" w:rsidRDefault="00360829" w:rsidP="00360829">
      <w:pPr>
        <w:autoSpaceDE w:val="0"/>
        <w:autoSpaceDN w:val="0"/>
        <w:adjustRightInd w:val="0"/>
        <w:jc w:val="right"/>
        <w:rPr>
          <w:bCs/>
          <w:sz w:val="28"/>
          <w:szCs w:val="28"/>
          <w:lang w:eastAsia="en-US"/>
        </w:rPr>
      </w:pPr>
      <w:r w:rsidRPr="00360829">
        <w:rPr>
          <w:bCs/>
          <w:sz w:val="28"/>
          <w:szCs w:val="28"/>
          <w:lang w:eastAsia="en-US"/>
        </w:rPr>
        <w:t>от 08 августа 2023 года</w:t>
      </w:r>
    </w:p>
    <w:p w:rsidR="00360829" w:rsidRPr="00360829" w:rsidRDefault="00360829" w:rsidP="00360829">
      <w:pPr>
        <w:autoSpaceDE w:val="0"/>
        <w:autoSpaceDN w:val="0"/>
        <w:adjustRightInd w:val="0"/>
        <w:jc w:val="right"/>
        <w:rPr>
          <w:b/>
          <w:bCs/>
          <w:sz w:val="28"/>
          <w:szCs w:val="28"/>
        </w:rPr>
      </w:pPr>
      <w:r w:rsidRPr="00360829">
        <w:rPr>
          <w:b/>
          <w:bCs/>
          <w:sz w:val="28"/>
          <w:szCs w:val="28"/>
        </w:rPr>
        <w:t xml:space="preserve"> </w:t>
      </w:r>
    </w:p>
    <w:p w:rsidR="00360829" w:rsidRPr="00360829" w:rsidRDefault="00360829" w:rsidP="00360829">
      <w:pPr>
        <w:widowControl w:val="0"/>
        <w:autoSpaceDE w:val="0"/>
        <w:autoSpaceDN w:val="0"/>
        <w:adjustRightInd w:val="0"/>
        <w:jc w:val="center"/>
        <w:rPr>
          <w:b/>
          <w:bCs/>
          <w:sz w:val="27"/>
          <w:szCs w:val="27"/>
        </w:rPr>
      </w:pPr>
      <w:r w:rsidRPr="00360829">
        <w:rPr>
          <w:b/>
          <w:bCs/>
          <w:sz w:val="27"/>
          <w:szCs w:val="27"/>
        </w:rPr>
        <w:t>Об утверждении Порядка назначения и проведения собрания граждан на территории сельского поселения Шентала муниципального района Шенталинский Самарской области</w:t>
      </w:r>
    </w:p>
    <w:p w:rsidR="00360829" w:rsidRPr="00360829" w:rsidRDefault="00360829" w:rsidP="00360829">
      <w:pPr>
        <w:widowControl w:val="0"/>
        <w:autoSpaceDE w:val="0"/>
        <w:autoSpaceDN w:val="0"/>
        <w:adjustRightInd w:val="0"/>
        <w:ind w:firstLine="720"/>
        <w:jc w:val="both"/>
        <w:rPr>
          <w:rFonts w:ascii="Arial" w:hAnsi="Arial"/>
          <w:sz w:val="27"/>
          <w:szCs w:val="27"/>
        </w:rPr>
      </w:pPr>
    </w:p>
    <w:p w:rsidR="00360829" w:rsidRPr="00360829" w:rsidRDefault="00360829" w:rsidP="00360829">
      <w:pPr>
        <w:ind w:firstLine="567"/>
        <w:contextualSpacing/>
        <w:jc w:val="both"/>
        <w:rPr>
          <w:color w:val="000000"/>
          <w:sz w:val="28"/>
          <w:szCs w:val="28"/>
        </w:rPr>
      </w:pPr>
      <w:bookmarkStart w:id="0" w:name="_Hlk124172258"/>
      <w:r w:rsidRPr="00360829">
        <w:rPr>
          <w:sz w:val="28"/>
          <w:szCs w:val="28"/>
          <w:lang w:eastAsia="en-US"/>
        </w:rPr>
        <w:t xml:space="preserve">На основании статьи 29 Федерального закона от 06.10.2003 г. № 131-ФЗ «Об общих принципах организации местного самоуправления в Российской Федерации», Устава </w:t>
      </w:r>
      <w:bookmarkEnd w:id="0"/>
      <w:r w:rsidRPr="00360829">
        <w:rPr>
          <w:sz w:val="28"/>
          <w:szCs w:val="28"/>
          <w:lang w:eastAsia="en-US"/>
        </w:rPr>
        <w:t>сельского поселения Шентала муниципального района Шенталинский Самарской области</w:t>
      </w:r>
      <w:r w:rsidRPr="00360829">
        <w:rPr>
          <w:sz w:val="27"/>
          <w:szCs w:val="27"/>
        </w:rPr>
        <w:t xml:space="preserve"> Собрание представителей сельского поселения Шентала</w:t>
      </w:r>
      <w:r w:rsidRPr="00360829">
        <w:rPr>
          <w:bCs/>
          <w:sz w:val="27"/>
          <w:szCs w:val="27"/>
        </w:rPr>
        <w:t xml:space="preserve"> муниципального района Шенталинский</w:t>
      </w:r>
      <w:r w:rsidRPr="00360829">
        <w:rPr>
          <w:b/>
          <w:sz w:val="27"/>
          <w:szCs w:val="27"/>
        </w:rPr>
        <w:t xml:space="preserve"> </w:t>
      </w:r>
      <w:r w:rsidRPr="00360829">
        <w:rPr>
          <w:bCs/>
          <w:sz w:val="27"/>
          <w:szCs w:val="27"/>
        </w:rPr>
        <w:t>Самарской области</w:t>
      </w:r>
    </w:p>
    <w:p w:rsidR="00360829" w:rsidRPr="00360829" w:rsidRDefault="00360829" w:rsidP="00360829">
      <w:pPr>
        <w:ind w:firstLine="567"/>
        <w:contextualSpacing/>
        <w:jc w:val="both"/>
        <w:rPr>
          <w:bCs/>
          <w:sz w:val="28"/>
          <w:szCs w:val="28"/>
        </w:rPr>
      </w:pPr>
    </w:p>
    <w:p w:rsidR="00360829" w:rsidRPr="00360829" w:rsidRDefault="00360829" w:rsidP="00360829">
      <w:pPr>
        <w:contextualSpacing/>
        <w:jc w:val="center"/>
        <w:rPr>
          <w:b/>
          <w:sz w:val="28"/>
          <w:szCs w:val="28"/>
        </w:rPr>
      </w:pPr>
      <w:r w:rsidRPr="00360829">
        <w:rPr>
          <w:b/>
          <w:sz w:val="28"/>
          <w:szCs w:val="28"/>
        </w:rPr>
        <w:t>РЕШИЛО:</w:t>
      </w:r>
    </w:p>
    <w:p w:rsidR="00360829" w:rsidRPr="00360829" w:rsidRDefault="00360829" w:rsidP="00360829">
      <w:pPr>
        <w:tabs>
          <w:tab w:val="left" w:pos="3240"/>
        </w:tabs>
        <w:ind w:firstLine="709"/>
        <w:rPr>
          <w:sz w:val="28"/>
          <w:szCs w:val="28"/>
        </w:rPr>
      </w:pPr>
    </w:p>
    <w:p w:rsidR="00360829" w:rsidRPr="00360829" w:rsidRDefault="00360829" w:rsidP="00360829">
      <w:pPr>
        <w:numPr>
          <w:ilvl w:val="0"/>
          <w:numId w:val="22"/>
        </w:numPr>
        <w:autoSpaceDE w:val="0"/>
        <w:autoSpaceDN w:val="0"/>
        <w:adjustRightInd w:val="0"/>
        <w:ind w:left="0" w:firstLine="709"/>
        <w:jc w:val="both"/>
        <w:rPr>
          <w:bCs/>
          <w:sz w:val="28"/>
          <w:szCs w:val="28"/>
        </w:rPr>
      </w:pPr>
      <w:r w:rsidRPr="00360829">
        <w:rPr>
          <w:sz w:val="28"/>
          <w:szCs w:val="28"/>
        </w:rPr>
        <w:t>Утвердить прилагаемый Порядок назначения и проведения собрания граждан на территории сельского поселения Шентала муниципального района Шенталинский Самарской области</w:t>
      </w:r>
      <w:r w:rsidRPr="00360829">
        <w:rPr>
          <w:bCs/>
          <w:sz w:val="28"/>
          <w:szCs w:val="28"/>
        </w:rPr>
        <w:t>.</w:t>
      </w:r>
    </w:p>
    <w:p w:rsidR="00360829" w:rsidRPr="00360829" w:rsidRDefault="00360829" w:rsidP="00360829">
      <w:pPr>
        <w:numPr>
          <w:ilvl w:val="0"/>
          <w:numId w:val="22"/>
        </w:numPr>
        <w:autoSpaceDE w:val="0"/>
        <w:autoSpaceDN w:val="0"/>
        <w:adjustRightInd w:val="0"/>
        <w:ind w:left="0" w:firstLine="709"/>
        <w:jc w:val="both"/>
        <w:rPr>
          <w:sz w:val="28"/>
          <w:szCs w:val="28"/>
        </w:rPr>
      </w:pPr>
      <w:r w:rsidRPr="00360829">
        <w:rPr>
          <w:sz w:val="28"/>
          <w:szCs w:val="28"/>
        </w:rPr>
        <w:lastRenderedPageBreak/>
        <w:t>Настоящее решение разместить на официальном сайте Администрации сельского поселения Шентала муниципального района Шенталинский Самарской области в сети Интернет и опубликовать в газете «Вестник поселения Шентала».</w:t>
      </w:r>
    </w:p>
    <w:p w:rsidR="00360829" w:rsidRPr="00360829" w:rsidRDefault="00360829" w:rsidP="00360829">
      <w:pPr>
        <w:numPr>
          <w:ilvl w:val="0"/>
          <w:numId w:val="22"/>
        </w:numPr>
        <w:autoSpaceDE w:val="0"/>
        <w:autoSpaceDN w:val="0"/>
        <w:adjustRightInd w:val="0"/>
        <w:ind w:left="0" w:firstLine="709"/>
        <w:jc w:val="both"/>
        <w:rPr>
          <w:sz w:val="28"/>
          <w:szCs w:val="28"/>
        </w:rPr>
      </w:pPr>
      <w:r w:rsidRPr="00360829">
        <w:rPr>
          <w:sz w:val="28"/>
          <w:szCs w:val="28"/>
        </w:rPr>
        <w:t>Настоящее решение вступает в силу со дня его официального опубликования.</w:t>
      </w:r>
    </w:p>
    <w:p w:rsidR="00360829" w:rsidRPr="00360829" w:rsidRDefault="00360829" w:rsidP="00360829">
      <w:pPr>
        <w:numPr>
          <w:ilvl w:val="0"/>
          <w:numId w:val="22"/>
        </w:numPr>
        <w:autoSpaceDE w:val="0"/>
        <w:autoSpaceDN w:val="0"/>
        <w:adjustRightInd w:val="0"/>
        <w:ind w:left="0" w:firstLine="709"/>
        <w:jc w:val="both"/>
        <w:rPr>
          <w:sz w:val="28"/>
          <w:szCs w:val="28"/>
        </w:rPr>
      </w:pPr>
      <w:r w:rsidRPr="00360829">
        <w:rPr>
          <w:sz w:val="28"/>
          <w:szCs w:val="28"/>
        </w:rPr>
        <w:t>Решение Собрания представителей сельского поселения Шентала муниципального района Шенталинский Самарской области от 20.12.2022 г. № 90 «Об утверждении Порядка назначения и проведения собрания граждан на территории сельского поселения Шентала муниципального района Шенталинский Самарской области» признать утратившим силу.</w:t>
      </w:r>
    </w:p>
    <w:p w:rsidR="00360829" w:rsidRPr="00360829" w:rsidRDefault="00360829" w:rsidP="00360829">
      <w:pPr>
        <w:rPr>
          <w:b/>
          <w:sz w:val="28"/>
          <w:szCs w:val="28"/>
        </w:rPr>
      </w:pPr>
    </w:p>
    <w:p w:rsidR="00360829" w:rsidRPr="00360829" w:rsidRDefault="00360829" w:rsidP="00360829">
      <w:pPr>
        <w:contextualSpacing/>
        <w:rPr>
          <w:b/>
          <w:sz w:val="28"/>
          <w:szCs w:val="28"/>
        </w:rPr>
      </w:pPr>
      <w:r w:rsidRPr="00360829">
        <w:rPr>
          <w:b/>
          <w:sz w:val="28"/>
          <w:szCs w:val="28"/>
        </w:rPr>
        <w:t xml:space="preserve">Председатель Собрания представителей </w:t>
      </w:r>
    </w:p>
    <w:p w:rsidR="00360829" w:rsidRPr="00360829" w:rsidRDefault="00360829" w:rsidP="00360829">
      <w:pPr>
        <w:contextualSpacing/>
        <w:rPr>
          <w:b/>
          <w:sz w:val="28"/>
          <w:szCs w:val="28"/>
        </w:rPr>
      </w:pPr>
      <w:bookmarkStart w:id="1" w:name="_Hlk5355789"/>
      <w:r w:rsidRPr="00360829">
        <w:rPr>
          <w:b/>
          <w:sz w:val="28"/>
          <w:szCs w:val="28"/>
        </w:rPr>
        <w:t xml:space="preserve">сельского поселения Шентала </w:t>
      </w:r>
    </w:p>
    <w:p w:rsidR="00360829" w:rsidRPr="00360829" w:rsidRDefault="00360829" w:rsidP="00360829">
      <w:pPr>
        <w:contextualSpacing/>
        <w:rPr>
          <w:b/>
          <w:sz w:val="28"/>
          <w:szCs w:val="28"/>
        </w:rPr>
      </w:pPr>
      <w:r w:rsidRPr="00360829">
        <w:rPr>
          <w:b/>
          <w:sz w:val="28"/>
          <w:szCs w:val="28"/>
        </w:rPr>
        <w:t>муниципального района Шенталинский</w:t>
      </w:r>
    </w:p>
    <w:p w:rsidR="00360829" w:rsidRPr="00360829" w:rsidRDefault="00360829" w:rsidP="00360829">
      <w:pPr>
        <w:contextualSpacing/>
        <w:rPr>
          <w:b/>
          <w:sz w:val="28"/>
          <w:szCs w:val="28"/>
        </w:rPr>
      </w:pPr>
      <w:r w:rsidRPr="00360829">
        <w:rPr>
          <w:b/>
          <w:sz w:val="28"/>
          <w:szCs w:val="28"/>
        </w:rPr>
        <w:t>Самарской области                                                                            Г.П. Гафарова</w:t>
      </w:r>
    </w:p>
    <w:bookmarkEnd w:id="1"/>
    <w:p w:rsidR="00360829" w:rsidRPr="00360829" w:rsidRDefault="00360829" w:rsidP="00360829">
      <w:pPr>
        <w:contextualSpacing/>
        <w:rPr>
          <w:b/>
          <w:sz w:val="28"/>
          <w:szCs w:val="28"/>
        </w:rPr>
      </w:pPr>
    </w:p>
    <w:p w:rsidR="00360829" w:rsidRPr="00360829" w:rsidRDefault="00360829" w:rsidP="00360829">
      <w:pPr>
        <w:contextualSpacing/>
        <w:rPr>
          <w:b/>
          <w:sz w:val="28"/>
          <w:szCs w:val="28"/>
        </w:rPr>
      </w:pPr>
      <w:r w:rsidRPr="00360829">
        <w:rPr>
          <w:b/>
          <w:sz w:val="28"/>
          <w:szCs w:val="28"/>
        </w:rPr>
        <w:t xml:space="preserve">Глава </w:t>
      </w:r>
    </w:p>
    <w:p w:rsidR="00360829" w:rsidRPr="00360829" w:rsidRDefault="00360829" w:rsidP="00360829">
      <w:pPr>
        <w:contextualSpacing/>
        <w:rPr>
          <w:b/>
          <w:sz w:val="28"/>
          <w:szCs w:val="28"/>
        </w:rPr>
      </w:pPr>
      <w:r w:rsidRPr="00360829">
        <w:rPr>
          <w:b/>
          <w:sz w:val="28"/>
          <w:szCs w:val="28"/>
        </w:rPr>
        <w:t xml:space="preserve">сельского поселения Шентала </w:t>
      </w:r>
    </w:p>
    <w:p w:rsidR="00360829" w:rsidRPr="00360829" w:rsidRDefault="00360829" w:rsidP="00360829">
      <w:pPr>
        <w:contextualSpacing/>
        <w:rPr>
          <w:b/>
          <w:sz w:val="28"/>
          <w:szCs w:val="28"/>
        </w:rPr>
      </w:pPr>
      <w:r w:rsidRPr="00360829">
        <w:rPr>
          <w:b/>
          <w:sz w:val="28"/>
          <w:szCs w:val="28"/>
        </w:rPr>
        <w:t xml:space="preserve">муниципального района Шенталинский </w:t>
      </w:r>
    </w:p>
    <w:p w:rsidR="00360829" w:rsidRPr="00360829" w:rsidRDefault="00360829" w:rsidP="00360829">
      <w:pPr>
        <w:contextualSpacing/>
        <w:rPr>
          <w:b/>
          <w:sz w:val="28"/>
          <w:szCs w:val="28"/>
        </w:rPr>
      </w:pPr>
      <w:r w:rsidRPr="00360829">
        <w:rPr>
          <w:b/>
          <w:sz w:val="28"/>
          <w:szCs w:val="28"/>
        </w:rPr>
        <w:t xml:space="preserve">Самарской области                                                                         В.И. </w:t>
      </w:r>
      <w:proofErr w:type="spellStart"/>
      <w:r w:rsidRPr="00360829">
        <w:rPr>
          <w:b/>
          <w:sz w:val="28"/>
          <w:szCs w:val="28"/>
        </w:rPr>
        <w:t>Миханьков</w:t>
      </w:r>
      <w:proofErr w:type="spellEnd"/>
    </w:p>
    <w:p w:rsidR="00360829" w:rsidRDefault="00360829" w:rsidP="00360829">
      <w:pPr>
        <w:ind w:firstLine="540"/>
        <w:contextualSpacing/>
        <w:jc w:val="right"/>
        <w:rPr>
          <w:lang w:eastAsia="zh-CN"/>
        </w:rPr>
      </w:pPr>
    </w:p>
    <w:p w:rsidR="00360829" w:rsidRPr="00360829" w:rsidRDefault="00360829" w:rsidP="00360829">
      <w:pPr>
        <w:ind w:firstLine="540"/>
        <w:contextualSpacing/>
        <w:jc w:val="right"/>
        <w:rPr>
          <w:lang w:eastAsia="zh-CN"/>
        </w:rPr>
      </w:pPr>
      <w:r w:rsidRPr="00360829">
        <w:rPr>
          <w:lang w:eastAsia="zh-CN"/>
        </w:rPr>
        <w:t xml:space="preserve">Приложение </w:t>
      </w:r>
    </w:p>
    <w:p w:rsidR="00360829" w:rsidRPr="00360829" w:rsidRDefault="00360829" w:rsidP="00360829">
      <w:pPr>
        <w:ind w:firstLine="540"/>
        <w:contextualSpacing/>
        <w:jc w:val="right"/>
        <w:rPr>
          <w:lang w:eastAsia="zh-CN"/>
        </w:rPr>
      </w:pPr>
      <w:r w:rsidRPr="00360829">
        <w:rPr>
          <w:lang w:eastAsia="zh-CN"/>
        </w:rPr>
        <w:t>к решению Собрания представителей</w:t>
      </w:r>
    </w:p>
    <w:p w:rsidR="00360829" w:rsidRPr="00360829" w:rsidRDefault="00360829" w:rsidP="00360829">
      <w:pPr>
        <w:ind w:firstLine="540"/>
        <w:contextualSpacing/>
        <w:jc w:val="right"/>
        <w:rPr>
          <w:lang w:eastAsia="zh-CN"/>
        </w:rPr>
      </w:pPr>
      <w:r w:rsidRPr="00360829">
        <w:rPr>
          <w:lang w:eastAsia="zh-CN"/>
        </w:rPr>
        <w:t xml:space="preserve">сельского поселения Шентала </w:t>
      </w:r>
    </w:p>
    <w:p w:rsidR="00360829" w:rsidRPr="00360829" w:rsidRDefault="00360829" w:rsidP="00360829">
      <w:pPr>
        <w:ind w:firstLine="540"/>
        <w:contextualSpacing/>
        <w:jc w:val="right"/>
        <w:rPr>
          <w:lang w:eastAsia="zh-CN"/>
        </w:rPr>
      </w:pPr>
      <w:r w:rsidRPr="00360829">
        <w:rPr>
          <w:lang w:eastAsia="zh-CN"/>
        </w:rPr>
        <w:t>муниципального района Шенталинский</w:t>
      </w:r>
    </w:p>
    <w:p w:rsidR="00360829" w:rsidRPr="00360829" w:rsidRDefault="00360829" w:rsidP="00360829">
      <w:pPr>
        <w:ind w:firstLine="540"/>
        <w:contextualSpacing/>
        <w:jc w:val="right"/>
        <w:rPr>
          <w:lang w:eastAsia="zh-CN"/>
        </w:rPr>
      </w:pPr>
      <w:r w:rsidRPr="00360829">
        <w:rPr>
          <w:lang w:eastAsia="zh-CN"/>
        </w:rPr>
        <w:t>Самарской области от 08.08.2023 г. №116</w:t>
      </w:r>
    </w:p>
    <w:p w:rsidR="00360829" w:rsidRPr="00360829" w:rsidRDefault="00360829" w:rsidP="00360829">
      <w:pPr>
        <w:ind w:firstLine="480"/>
        <w:jc w:val="right"/>
        <w:textAlignment w:val="baseline"/>
      </w:pPr>
    </w:p>
    <w:p w:rsidR="00360829" w:rsidRPr="00360829" w:rsidRDefault="00360829" w:rsidP="00360829">
      <w:pPr>
        <w:ind w:firstLine="480"/>
        <w:jc w:val="center"/>
        <w:textAlignment w:val="baseline"/>
        <w:rPr>
          <w:b/>
          <w:sz w:val="28"/>
          <w:szCs w:val="28"/>
        </w:rPr>
      </w:pPr>
      <w:r w:rsidRPr="00360829">
        <w:rPr>
          <w:b/>
          <w:sz w:val="28"/>
          <w:szCs w:val="28"/>
        </w:rPr>
        <w:t>ПОРЯДОК</w:t>
      </w:r>
    </w:p>
    <w:p w:rsidR="00360829" w:rsidRPr="00360829" w:rsidRDefault="00360829" w:rsidP="00360829">
      <w:pPr>
        <w:jc w:val="center"/>
        <w:textAlignment w:val="baseline"/>
        <w:rPr>
          <w:b/>
          <w:sz w:val="28"/>
          <w:szCs w:val="28"/>
        </w:rPr>
      </w:pPr>
      <w:r w:rsidRPr="00360829">
        <w:rPr>
          <w:b/>
          <w:sz w:val="28"/>
          <w:szCs w:val="28"/>
        </w:rPr>
        <w:t xml:space="preserve">назначения и проведения собрания граждан </w:t>
      </w:r>
    </w:p>
    <w:p w:rsidR="00360829" w:rsidRPr="00360829" w:rsidRDefault="00360829" w:rsidP="00360829">
      <w:pPr>
        <w:jc w:val="center"/>
        <w:textAlignment w:val="baseline"/>
        <w:rPr>
          <w:b/>
          <w:sz w:val="28"/>
          <w:szCs w:val="28"/>
        </w:rPr>
      </w:pPr>
      <w:r w:rsidRPr="00360829">
        <w:rPr>
          <w:b/>
          <w:sz w:val="28"/>
          <w:szCs w:val="28"/>
        </w:rPr>
        <w:t>на территории сельского поселения Шентала муниципального района Шенталинский Самарской области</w:t>
      </w:r>
    </w:p>
    <w:p w:rsidR="00360829" w:rsidRPr="00360829" w:rsidRDefault="00360829" w:rsidP="00360829">
      <w:pPr>
        <w:ind w:firstLine="480"/>
        <w:jc w:val="center"/>
        <w:textAlignment w:val="baseline"/>
        <w:rPr>
          <w:sz w:val="28"/>
          <w:szCs w:val="28"/>
        </w:rPr>
      </w:pPr>
    </w:p>
    <w:p w:rsidR="00360829" w:rsidRPr="00360829" w:rsidRDefault="00360829" w:rsidP="00360829">
      <w:pPr>
        <w:autoSpaceDE w:val="0"/>
        <w:autoSpaceDN w:val="0"/>
        <w:adjustRightInd w:val="0"/>
        <w:ind w:firstLine="709"/>
        <w:jc w:val="both"/>
        <w:rPr>
          <w:sz w:val="28"/>
          <w:szCs w:val="28"/>
        </w:rPr>
      </w:pPr>
      <w:r w:rsidRPr="00360829">
        <w:rPr>
          <w:sz w:val="28"/>
          <w:szCs w:val="28"/>
        </w:rPr>
        <w:t xml:space="preserve">1.1. </w:t>
      </w:r>
      <w:proofErr w:type="gramStart"/>
      <w:r w:rsidRPr="00360829">
        <w:rPr>
          <w:sz w:val="28"/>
          <w:szCs w:val="28"/>
        </w:rPr>
        <w:t>Настоящий Порядок разработан в соответствии со статьей 29 Федерального закона от 06.10.2003 г. № 131-ФЗ «Об общих принципах организации местного самоуправления в Российской Федерации», Уставом сельского поселения Шентала муниципального района Шенталинский Самарской области и определяет порядок назначения и проведения собраний граждан, проживающих в сельском поселении Шентала муниципального района Шенталинский Самарской области</w:t>
      </w:r>
      <w:r w:rsidRPr="00360829">
        <w:rPr>
          <w:bCs/>
          <w:i/>
          <w:sz w:val="28"/>
          <w:szCs w:val="28"/>
        </w:rPr>
        <w:t xml:space="preserve"> </w:t>
      </w:r>
      <w:r w:rsidRPr="00360829">
        <w:rPr>
          <w:sz w:val="28"/>
          <w:szCs w:val="28"/>
        </w:rPr>
        <w:t>(далее – муниципальное образование).</w:t>
      </w:r>
      <w:proofErr w:type="gramEnd"/>
    </w:p>
    <w:p w:rsidR="00360829" w:rsidRPr="00360829" w:rsidRDefault="00360829" w:rsidP="00360829">
      <w:pPr>
        <w:autoSpaceDE w:val="0"/>
        <w:autoSpaceDN w:val="0"/>
        <w:adjustRightInd w:val="0"/>
        <w:ind w:firstLine="709"/>
        <w:jc w:val="both"/>
        <w:rPr>
          <w:sz w:val="28"/>
          <w:szCs w:val="28"/>
        </w:rPr>
      </w:pPr>
      <w:r w:rsidRPr="00360829">
        <w:rPr>
          <w:sz w:val="28"/>
          <w:szCs w:val="28"/>
        </w:rPr>
        <w:t xml:space="preserve">1.2. Собрание граждан (далее – собрание) является формой непосредственного участия населения в осуществлении местного самоуправления </w:t>
      </w:r>
      <w:proofErr w:type="gramStart"/>
      <w:r w:rsidRPr="00360829">
        <w:rPr>
          <w:sz w:val="28"/>
          <w:szCs w:val="28"/>
        </w:rPr>
        <w:t>на части территории</w:t>
      </w:r>
      <w:proofErr w:type="gramEnd"/>
      <w:r w:rsidRPr="00360829">
        <w:rPr>
          <w:sz w:val="28"/>
          <w:szCs w:val="28"/>
        </w:rPr>
        <w:t xml:space="preserve"> сельского поселения Шентала муниципального района Шенталинский Самарской области</w:t>
      </w:r>
      <w:r w:rsidRPr="00360829">
        <w:rPr>
          <w:bCs/>
          <w:i/>
          <w:sz w:val="28"/>
          <w:szCs w:val="28"/>
        </w:rPr>
        <w:t xml:space="preserve"> </w:t>
      </w:r>
      <w:r w:rsidRPr="00360829">
        <w:rPr>
          <w:sz w:val="28"/>
          <w:szCs w:val="28"/>
        </w:rPr>
        <w:t>(территории микрорайонов, кварталов, улиц, дворов, многоквартирных жилых домов, поселков и другой территории).</w:t>
      </w:r>
    </w:p>
    <w:p w:rsidR="00360829" w:rsidRPr="00360829" w:rsidRDefault="00360829" w:rsidP="00360829">
      <w:pPr>
        <w:widowControl w:val="0"/>
        <w:autoSpaceDE w:val="0"/>
        <w:autoSpaceDN w:val="0"/>
        <w:adjustRightInd w:val="0"/>
        <w:ind w:firstLine="709"/>
        <w:jc w:val="both"/>
        <w:rPr>
          <w:sz w:val="28"/>
          <w:szCs w:val="28"/>
        </w:rPr>
      </w:pPr>
      <w:r w:rsidRPr="00360829">
        <w:rPr>
          <w:sz w:val="28"/>
          <w:szCs w:val="28"/>
        </w:rPr>
        <w:t xml:space="preserve">1.3. </w:t>
      </w:r>
      <w:proofErr w:type="gramStart"/>
      <w:r w:rsidRPr="00360829">
        <w:rPr>
          <w:sz w:val="28"/>
          <w:szCs w:val="28"/>
        </w:rPr>
        <w:t xml:space="preserve">Собрание может проводиться для обсуждения вопросов местного </w:t>
      </w:r>
      <w:r w:rsidRPr="00360829">
        <w:rPr>
          <w:sz w:val="28"/>
          <w:szCs w:val="28"/>
        </w:rPr>
        <w:lastRenderedPageBreak/>
        <w:t>значения сельского поселения Шентала муниципального района Шенталинский Самарской области</w:t>
      </w:r>
      <w:r w:rsidRPr="00360829">
        <w:rPr>
          <w:i/>
          <w:sz w:val="28"/>
          <w:szCs w:val="28"/>
        </w:rPr>
        <w:t xml:space="preserve">, </w:t>
      </w:r>
      <w:r w:rsidRPr="00360829">
        <w:rPr>
          <w:sz w:val="28"/>
          <w:szCs w:val="28"/>
        </w:rPr>
        <w:t>информирования населения о деятельности органов местного самоуправления и должностных лиц местного самоуправления сельского поселения Шентала муниципального района Шенталинский Самарской области, обсуждения вопросов внесения инициативных проектов и их рассмотрения, осуществления территориального общественного самоуправления на части территории сельского поселения Шентала муниципального района Шенталинский Самарской области.</w:t>
      </w:r>
      <w:proofErr w:type="gramEnd"/>
    </w:p>
    <w:p w:rsidR="00360829" w:rsidRPr="00360829" w:rsidRDefault="00360829" w:rsidP="00360829">
      <w:pPr>
        <w:widowControl w:val="0"/>
        <w:autoSpaceDE w:val="0"/>
        <w:autoSpaceDN w:val="0"/>
        <w:adjustRightInd w:val="0"/>
        <w:ind w:firstLine="709"/>
        <w:jc w:val="both"/>
        <w:rPr>
          <w:sz w:val="28"/>
          <w:szCs w:val="28"/>
        </w:rPr>
      </w:pPr>
      <w:r w:rsidRPr="00360829">
        <w:rPr>
          <w:sz w:val="28"/>
          <w:szCs w:val="28"/>
        </w:rPr>
        <w:t xml:space="preserve">1.4. В собрании имеют право принимать участие жители, постоянно или преимущественно проживающие на территории сельского поселения Шентала муниципального района Шенталинский Самарской области, достигшие восемнадцатилетнего возраста, за исключением собрания граждан по вопросам осуществления территориального общественного самоуправления и собрания граждан по вопросам внесения инициативных проектов и их рассмотрения. В собрании граждан по вопросам осуществления территориального общественного самоуправления и внесения инициативных проектов и их рассмотрения вправе принимать участие жители соответствующей территории, достигшие шестнадцатилетнего возраста. </w:t>
      </w:r>
    </w:p>
    <w:p w:rsidR="00360829" w:rsidRPr="00360829" w:rsidRDefault="00360829" w:rsidP="00360829">
      <w:pPr>
        <w:widowControl w:val="0"/>
        <w:autoSpaceDE w:val="0"/>
        <w:autoSpaceDN w:val="0"/>
        <w:adjustRightInd w:val="0"/>
        <w:ind w:firstLine="709"/>
        <w:jc w:val="both"/>
        <w:rPr>
          <w:sz w:val="28"/>
          <w:szCs w:val="28"/>
        </w:rPr>
      </w:pPr>
      <w:r w:rsidRPr="00360829">
        <w:rPr>
          <w:sz w:val="28"/>
          <w:szCs w:val="28"/>
        </w:rPr>
        <w:t>Назначение и проведение собрания граждан в целях рассмотрения и обсуждения вопросов внесения инициативных проектов осуществляется в соответствии с настоящим Порядком.</w:t>
      </w:r>
    </w:p>
    <w:p w:rsidR="00360829" w:rsidRPr="00360829" w:rsidRDefault="00360829" w:rsidP="00360829">
      <w:pPr>
        <w:widowControl w:val="0"/>
        <w:autoSpaceDE w:val="0"/>
        <w:autoSpaceDN w:val="0"/>
        <w:adjustRightInd w:val="0"/>
        <w:ind w:firstLine="709"/>
        <w:jc w:val="both"/>
        <w:rPr>
          <w:sz w:val="28"/>
          <w:szCs w:val="28"/>
        </w:rPr>
      </w:pPr>
      <w:r w:rsidRPr="00360829">
        <w:rPr>
          <w:sz w:val="28"/>
          <w:szCs w:val="28"/>
        </w:rPr>
        <w:t>Порядок инициирования и реализации инициативных проектов определяется решением Собрания представителей сельского поселения Шентала муниципального района Шенталинский Самарской области.</w:t>
      </w:r>
    </w:p>
    <w:p w:rsidR="00360829" w:rsidRPr="00360829" w:rsidRDefault="00360829" w:rsidP="00360829">
      <w:pPr>
        <w:widowControl w:val="0"/>
        <w:autoSpaceDE w:val="0"/>
        <w:autoSpaceDN w:val="0"/>
        <w:adjustRightInd w:val="0"/>
        <w:ind w:firstLine="709"/>
        <w:jc w:val="both"/>
        <w:rPr>
          <w:sz w:val="28"/>
          <w:szCs w:val="28"/>
        </w:rPr>
      </w:pPr>
      <w:r w:rsidRPr="00360829">
        <w:rPr>
          <w:sz w:val="28"/>
          <w:szCs w:val="28"/>
        </w:rPr>
        <w:t>Граждане Российской Федерации, не проживающие на территории сельского поселения Шентала муниципального района Шенталинский Самарской области, но имеющие на его территории недвижимое имущество, принадлежащее им на праве собственности, также могут участвовать в собрании с правом совещательного голоса.</w:t>
      </w:r>
    </w:p>
    <w:p w:rsidR="00360829" w:rsidRPr="00360829" w:rsidRDefault="00360829" w:rsidP="00360829">
      <w:pPr>
        <w:widowControl w:val="0"/>
        <w:autoSpaceDE w:val="0"/>
        <w:autoSpaceDN w:val="0"/>
        <w:adjustRightInd w:val="0"/>
        <w:ind w:firstLine="709"/>
        <w:jc w:val="both"/>
        <w:rPr>
          <w:sz w:val="28"/>
          <w:szCs w:val="28"/>
        </w:rPr>
      </w:pPr>
      <w:r w:rsidRPr="00360829">
        <w:rPr>
          <w:sz w:val="28"/>
          <w:szCs w:val="28"/>
        </w:rPr>
        <w:t>1.5. Настоящий Порядок не распространяется в отношении собраний, проводимых общественными объединениями, жилищными (садовыми) товариществами и кооперативами.</w:t>
      </w:r>
    </w:p>
    <w:p w:rsidR="00360829" w:rsidRPr="00360829" w:rsidRDefault="00360829" w:rsidP="00360829">
      <w:pPr>
        <w:widowControl w:val="0"/>
        <w:autoSpaceDE w:val="0"/>
        <w:autoSpaceDN w:val="0"/>
        <w:adjustRightInd w:val="0"/>
        <w:ind w:firstLine="709"/>
        <w:jc w:val="both"/>
        <w:rPr>
          <w:sz w:val="28"/>
          <w:szCs w:val="28"/>
        </w:rPr>
      </w:pPr>
    </w:p>
    <w:p w:rsidR="00360829" w:rsidRPr="00360829" w:rsidRDefault="00360829" w:rsidP="00360829">
      <w:pPr>
        <w:widowControl w:val="0"/>
        <w:autoSpaceDE w:val="0"/>
        <w:autoSpaceDN w:val="0"/>
        <w:adjustRightInd w:val="0"/>
        <w:jc w:val="center"/>
        <w:outlineLvl w:val="0"/>
        <w:rPr>
          <w:b/>
          <w:sz w:val="28"/>
          <w:szCs w:val="28"/>
        </w:rPr>
      </w:pPr>
      <w:r w:rsidRPr="00360829">
        <w:rPr>
          <w:b/>
          <w:sz w:val="28"/>
          <w:szCs w:val="28"/>
        </w:rPr>
        <w:t>2. Порядок назначения собрания</w:t>
      </w:r>
    </w:p>
    <w:p w:rsidR="00360829" w:rsidRPr="00360829" w:rsidRDefault="00360829" w:rsidP="00360829">
      <w:pPr>
        <w:widowControl w:val="0"/>
        <w:autoSpaceDE w:val="0"/>
        <w:autoSpaceDN w:val="0"/>
        <w:adjustRightInd w:val="0"/>
        <w:ind w:firstLine="540"/>
        <w:jc w:val="both"/>
        <w:rPr>
          <w:sz w:val="28"/>
          <w:szCs w:val="28"/>
        </w:rPr>
      </w:pPr>
    </w:p>
    <w:p w:rsidR="00360829" w:rsidRPr="00360829" w:rsidRDefault="00360829" w:rsidP="00360829">
      <w:pPr>
        <w:widowControl w:val="0"/>
        <w:autoSpaceDE w:val="0"/>
        <w:autoSpaceDN w:val="0"/>
        <w:adjustRightInd w:val="0"/>
        <w:ind w:firstLine="709"/>
        <w:jc w:val="both"/>
        <w:rPr>
          <w:sz w:val="28"/>
          <w:szCs w:val="28"/>
        </w:rPr>
      </w:pPr>
      <w:r w:rsidRPr="00360829">
        <w:rPr>
          <w:sz w:val="28"/>
          <w:szCs w:val="28"/>
        </w:rPr>
        <w:t>2.1. Собрание проводится по инициативе населения соответствующей части территории сельского поселения Шентала муниципального района Шенталинский Самарской области, Собрания представителей сельского поселения Шентала муниципального района Шенталинский Самарской области, Главы сельского поселения Шентала муниципального района Шенталинский Самарской области, а также в случаях, предусмотренных уставом территориального общественного самоуправления.</w:t>
      </w:r>
    </w:p>
    <w:p w:rsidR="00360829" w:rsidRPr="00360829" w:rsidRDefault="00360829" w:rsidP="00360829">
      <w:pPr>
        <w:widowControl w:val="0"/>
        <w:autoSpaceDE w:val="0"/>
        <w:autoSpaceDN w:val="0"/>
        <w:adjustRightInd w:val="0"/>
        <w:ind w:firstLine="709"/>
        <w:jc w:val="both"/>
        <w:rPr>
          <w:i/>
          <w:sz w:val="28"/>
          <w:szCs w:val="28"/>
        </w:rPr>
      </w:pPr>
      <w:r w:rsidRPr="00360829">
        <w:rPr>
          <w:sz w:val="28"/>
          <w:szCs w:val="28"/>
        </w:rPr>
        <w:t xml:space="preserve">2.2. Собрание, проводимое по инициативе Собрания представителей сельского поселения Шентала муниципального района Шенталинский Самарской области или Главы сельского поселения Шентала муниципального района </w:t>
      </w:r>
      <w:r w:rsidRPr="00360829">
        <w:rPr>
          <w:sz w:val="28"/>
          <w:szCs w:val="28"/>
        </w:rPr>
        <w:lastRenderedPageBreak/>
        <w:t>Шенталинский Самарской области, назначается соответственно Собранием представителей сельского поселения Шентала муниципального района Шенталинский Самарской области или Главой сельского поселения Шентала муниципального района Шенталинский Самарской области.</w:t>
      </w:r>
    </w:p>
    <w:p w:rsidR="00360829" w:rsidRPr="00360829" w:rsidRDefault="00360829" w:rsidP="00360829">
      <w:pPr>
        <w:widowControl w:val="0"/>
        <w:autoSpaceDE w:val="0"/>
        <w:autoSpaceDN w:val="0"/>
        <w:adjustRightInd w:val="0"/>
        <w:ind w:firstLine="709"/>
        <w:jc w:val="both"/>
        <w:rPr>
          <w:sz w:val="28"/>
          <w:szCs w:val="28"/>
        </w:rPr>
      </w:pPr>
      <w:r w:rsidRPr="00360829">
        <w:rPr>
          <w:sz w:val="28"/>
          <w:szCs w:val="28"/>
        </w:rPr>
        <w:t>В решении Собрания представителей сельского поселения Шентала муниципального района Шенталинский Самарской области, постановлении Главы сельского поселения Шентала муниципального района Шенталинский Самарской области</w:t>
      </w:r>
      <w:r w:rsidRPr="00360829">
        <w:rPr>
          <w:i/>
          <w:sz w:val="28"/>
          <w:szCs w:val="28"/>
        </w:rPr>
        <w:t xml:space="preserve"> </w:t>
      </w:r>
      <w:r w:rsidRPr="00360829">
        <w:rPr>
          <w:sz w:val="28"/>
          <w:szCs w:val="28"/>
        </w:rPr>
        <w:t>о назначении собрания по инициативе этих органов местного самоуправления указываются:</w:t>
      </w:r>
    </w:p>
    <w:p w:rsidR="00360829" w:rsidRPr="00360829" w:rsidRDefault="00360829" w:rsidP="00360829">
      <w:pPr>
        <w:widowControl w:val="0"/>
        <w:autoSpaceDE w:val="0"/>
        <w:autoSpaceDN w:val="0"/>
        <w:adjustRightInd w:val="0"/>
        <w:ind w:firstLine="709"/>
        <w:jc w:val="both"/>
        <w:rPr>
          <w:sz w:val="28"/>
          <w:szCs w:val="28"/>
        </w:rPr>
      </w:pPr>
      <w:r w:rsidRPr="00360829">
        <w:rPr>
          <w:sz w:val="28"/>
          <w:szCs w:val="28"/>
        </w:rPr>
        <w:t>- дата, время и место его проведения;</w:t>
      </w:r>
    </w:p>
    <w:p w:rsidR="00360829" w:rsidRPr="00360829" w:rsidRDefault="00360829" w:rsidP="00360829">
      <w:pPr>
        <w:widowControl w:val="0"/>
        <w:autoSpaceDE w:val="0"/>
        <w:autoSpaceDN w:val="0"/>
        <w:adjustRightInd w:val="0"/>
        <w:ind w:firstLine="709"/>
        <w:jc w:val="both"/>
        <w:rPr>
          <w:sz w:val="28"/>
          <w:szCs w:val="28"/>
        </w:rPr>
      </w:pPr>
      <w:r w:rsidRPr="00360829">
        <w:rPr>
          <w:sz w:val="28"/>
          <w:szCs w:val="28"/>
        </w:rPr>
        <w:t>- территория, в пределах которой предполагается провести собрание;</w:t>
      </w:r>
    </w:p>
    <w:p w:rsidR="00360829" w:rsidRPr="00360829" w:rsidRDefault="00360829" w:rsidP="00360829">
      <w:pPr>
        <w:widowControl w:val="0"/>
        <w:autoSpaceDE w:val="0"/>
        <w:autoSpaceDN w:val="0"/>
        <w:adjustRightInd w:val="0"/>
        <w:ind w:firstLine="709"/>
        <w:jc w:val="both"/>
        <w:rPr>
          <w:sz w:val="28"/>
          <w:szCs w:val="28"/>
        </w:rPr>
      </w:pPr>
      <w:r w:rsidRPr="00360829">
        <w:rPr>
          <w:sz w:val="28"/>
          <w:szCs w:val="28"/>
        </w:rPr>
        <w:t>- выносимые на обсуждение вопросы;</w:t>
      </w:r>
    </w:p>
    <w:p w:rsidR="00360829" w:rsidRPr="00360829" w:rsidRDefault="00360829" w:rsidP="00360829">
      <w:pPr>
        <w:widowControl w:val="0"/>
        <w:autoSpaceDE w:val="0"/>
        <w:autoSpaceDN w:val="0"/>
        <w:adjustRightInd w:val="0"/>
        <w:ind w:firstLine="709"/>
        <w:jc w:val="both"/>
        <w:rPr>
          <w:sz w:val="28"/>
          <w:szCs w:val="28"/>
        </w:rPr>
      </w:pPr>
      <w:r w:rsidRPr="00360829">
        <w:rPr>
          <w:sz w:val="28"/>
          <w:szCs w:val="28"/>
        </w:rPr>
        <w:t>- должностные лица органов местного самоуправления, ответственные за подготовку собрания.</w:t>
      </w:r>
    </w:p>
    <w:p w:rsidR="00360829" w:rsidRPr="00360829" w:rsidRDefault="00360829" w:rsidP="00360829">
      <w:pPr>
        <w:widowControl w:val="0"/>
        <w:autoSpaceDE w:val="0"/>
        <w:autoSpaceDN w:val="0"/>
        <w:adjustRightInd w:val="0"/>
        <w:ind w:firstLine="709"/>
        <w:jc w:val="both"/>
        <w:rPr>
          <w:sz w:val="28"/>
          <w:szCs w:val="28"/>
        </w:rPr>
      </w:pPr>
      <w:r w:rsidRPr="00360829">
        <w:rPr>
          <w:sz w:val="28"/>
          <w:szCs w:val="28"/>
        </w:rPr>
        <w:t>2.3. Собрание, проводимое по инициативе населения, назначается Собранием представителей сельского поселения Шентала муниципального района Шенталинский Самарской области.</w:t>
      </w:r>
    </w:p>
    <w:p w:rsidR="00360829" w:rsidRPr="00360829" w:rsidRDefault="00360829" w:rsidP="00360829">
      <w:pPr>
        <w:widowControl w:val="0"/>
        <w:autoSpaceDE w:val="0"/>
        <w:autoSpaceDN w:val="0"/>
        <w:adjustRightInd w:val="0"/>
        <w:ind w:firstLine="709"/>
        <w:jc w:val="both"/>
        <w:rPr>
          <w:sz w:val="28"/>
          <w:szCs w:val="28"/>
        </w:rPr>
      </w:pPr>
      <w:r w:rsidRPr="00360829">
        <w:rPr>
          <w:sz w:val="28"/>
          <w:szCs w:val="28"/>
        </w:rPr>
        <w:t xml:space="preserve">2.4. Инициатором проведения собрания может быть инициативная группа жителей в количестве не менее </w:t>
      </w:r>
      <w:r w:rsidRPr="00360829">
        <w:rPr>
          <w:i/>
          <w:sz w:val="28"/>
          <w:szCs w:val="28"/>
        </w:rPr>
        <w:t xml:space="preserve">десяти </w:t>
      </w:r>
      <w:r w:rsidRPr="00360829">
        <w:rPr>
          <w:sz w:val="28"/>
          <w:szCs w:val="28"/>
        </w:rPr>
        <w:t>человек (далее – инициативная группа).</w:t>
      </w:r>
    </w:p>
    <w:p w:rsidR="00360829" w:rsidRPr="00360829" w:rsidRDefault="00360829" w:rsidP="00360829">
      <w:pPr>
        <w:widowControl w:val="0"/>
        <w:autoSpaceDE w:val="0"/>
        <w:autoSpaceDN w:val="0"/>
        <w:adjustRightInd w:val="0"/>
        <w:ind w:firstLine="709"/>
        <w:jc w:val="both"/>
        <w:rPr>
          <w:sz w:val="28"/>
          <w:szCs w:val="28"/>
        </w:rPr>
      </w:pPr>
      <w:r w:rsidRPr="00360829">
        <w:rPr>
          <w:sz w:val="28"/>
          <w:szCs w:val="28"/>
        </w:rPr>
        <w:t xml:space="preserve">Инициативная группа не позднее, чем за </w:t>
      </w:r>
      <w:r w:rsidRPr="00360829">
        <w:rPr>
          <w:i/>
          <w:sz w:val="28"/>
          <w:szCs w:val="28"/>
        </w:rPr>
        <w:t xml:space="preserve">десять рабочих дней </w:t>
      </w:r>
      <w:r w:rsidRPr="00360829">
        <w:rPr>
          <w:sz w:val="28"/>
          <w:szCs w:val="28"/>
        </w:rPr>
        <w:t>до проведения собрания уведомляет в письменном виде о планируемом мероприятии Собрание представителей сельского поселения Шентала муниципального района Шенталинский Самарской области</w:t>
      </w:r>
      <w:r w:rsidRPr="00360829">
        <w:rPr>
          <w:i/>
          <w:sz w:val="28"/>
          <w:szCs w:val="28"/>
        </w:rPr>
        <w:t>.</w:t>
      </w:r>
    </w:p>
    <w:p w:rsidR="00360829" w:rsidRPr="00360829" w:rsidRDefault="00360829" w:rsidP="00360829">
      <w:pPr>
        <w:widowControl w:val="0"/>
        <w:autoSpaceDE w:val="0"/>
        <w:autoSpaceDN w:val="0"/>
        <w:adjustRightInd w:val="0"/>
        <w:ind w:firstLine="709"/>
        <w:jc w:val="both"/>
        <w:rPr>
          <w:sz w:val="28"/>
          <w:szCs w:val="28"/>
        </w:rPr>
      </w:pPr>
      <w:r w:rsidRPr="00360829">
        <w:rPr>
          <w:sz w:val="28"/>
          <w:szCs w:val="28"/>
        </w:rPr>
        <w:t>В уведомлении указываются:</w:t>
      </w:r>
    </w:p>
    <w:p w:rsidR="00360829" w:rsidRPr="00360829" w:rsidRDefault="00360829" w:rsidP="00360829">
      <w:pPr>
        <w:widowControl w:val="0"/>
        <w:autoSpaceDE w:val="0"/>
        <w:autoSpaceDN w:val="0"/>
        <w:adjustRightInd w:val="0"/>
        <w:ind w:firstLine="709"/>
        <w:jc w:val="both"/>
        <w:rPr>
          <w:sz w:val="28"/>
          <w:szCs w:val="28"/>
        </w:rPr>
      </w:pPr>
      <w:r w:rsidRPr="00360829">
        <w:rPr>
          <w:sz w:val="28"/>
          <w:szCs w:val="28"/>
        </w:rPr>
        <w:t>- дата, время и место проведения собрания;</w:t>
      </w:r>
    </w:p>
    <w:p w:rsidR="00360829" w:rsidRPr="00360829" w:rsidRDefault="00360829" w:rsidP="00360829">
      <w:pPr>
        <w:widowControl w:val="0"/>
        <w:autoSpaceDE w:val="0"/>
        <w:autoSpaceDN w:val="0"/>
        <w:adjustRightInd w:val="0"/>
        <w:ind w:firstLine="709"/>
        <w:jc w:val="both"/>
        <w:rPr>
          <w:sz w:val="28"/>
          <w:szCs w:val="28"/>
        </w:rPr>
      </w:pPr>
      <w:r w:rsidRPr="00360829">
        <w:rPr>
          <w:sz w:val="28"/>
          <w:szCs w:val="28"/>
        </w:rPr>
        <w:t>- территория проведения собрания;</w:t>
      </w:r>
    </w:p>
    <w:p w:rsidR="00360829" w:rsidRPr="00360829" w:rsidRDefault="00360829" w:rsidP="00360829">
      <w:pPr>
        <w:widowControl w:val="0"/>
        <w:autoSpaceDE w:val="0"/>
        <w:autoSpaceDN w:val="0"/>
        <w:adjustRightInd w:val="0"/>
        <w:ind w:firstLine="709"/>
        <w:jc w:val="both"/>
        <w:rPr>
          <w:sz w:val="28"/>
          <w:szCs w:val="28"/>
        </w:rPr>
      </w:pPr>
      <w:r w:rsidRPr="00360829">
        <w:rPr>
          <w:sz w:val="28"/>
          <w:szCs w:val="28"/>
        </w:rPr>
        <w:t>- предполагаемое число участников;</w:t>
      </w:r>
    </w:p>
    <w:p w:rsidR="00360829" w:rsidRPr="00360829" w:rsidRDefault="00360829" w:rsidP="00360829">
      <w:pPr>
        <w:widowControl w:val="0"/>
        <w:autoSpaceDE w:val="0"/>
        <w:autoSpaceDN w:val="0"/>
        <w:adjustRightInd w:val="0"/>
        <w:ind w:firstLine="709"/>
        <w:jc w:val="both"/>
        <w:rPr>
          <w:sz w:val="28"/>
          <w:szCs w:val="28"/>
        </w:rPr>
      </w:pPr>
      <w:r w:rsidRPr="00360829">
        <w:rPr>
          <w:sz w:val="28"/>
          <w:szCs w:val="28"/>
        </w:rPr>
        <w:t>- выносимые на рассмотрение вопросы;</w:t>
      </w:r>
    </w:p>
    <w:p w:rsidR="00360829" w:rsidRPr="00360829" w:rsidRDefault="00360829" w:rsidP="00360829">
      <w:pPr>
        <w:widowControl w:val="0"/>
        <w:autoSpaceDE w:val="0"/>
        <w:autoSpaceDN w:val="0"/>
        <w:adjustRightInd w:val="0"/>
        <w:ind w:firstLine="709"/>
        <w:jc w:val="both"/>
        <w:rPr>
          <w:sz w:val="28"/>
          <w:szCs w:val="28"/>
        </w:rPr>
      </w:pPr>
      <w:r w:rsidRPr="00360829">
        <w:rPr>
          <w:sz w:val="28"/>
          <w:szCs w:val="28"/>
        </w:rPr>
        <w:t>- персональный состав инициативной группы с указанием фамилии, имени, отчества, места жительства и контактного телефона.</w:t>
      </w:r>
    </w:p>
    <w:p w:rsidR="00360829" w:rsidRPr="00360829" w:rsidRDefault="00360829" w:rsidP="00360829">
      <w:pPr>
        <w:widowControl w:val="0"/>
        <w:autoSpaceDE w:val="0"/>
        <w:autoSpaceDN w:val="0"/>
        <w:adjustRightInd w:val="0"/>
        <w:ind w:firstLine="709"/>
        <w:jc w:val="both"/>
        <w:rPr>
          <w:sz w:val="28"/>
          <w:szCs w:val="28"/>
        </w:rPr>
      </w:pPr>
      <w:r w:rsidRPr="00360829">
        <w:rPr>
          <w:sz w:val="28"/>
          <w:szCs w:val="28"/>
        </w:rPr>
        <w:t>Собрание представителей сельского поселения Шентала муниципального района Шенталинский Самарской области вправе провести консультации (обсуждение) с инициативной группой о целесообразности проведения собрания по выносимым вопросам, направить инициативной группе свои замечания, предложения или мотивированные возражения.</w:t>
      </w:r>
    </w:p>
    <w:p w:rsidR="00360829" w:rsidRPr="00360829" w:rsidRDefault="00360829" w:rsidP="00360829">
      <w:pPr>
        <w:widowControl w:val="0"/>
        <w:autoSpaceDE w:val="0"/>
        <w:autoSpaceDN w:val="0"/>
        <w:adjustRightInd w:val="0"/>
        <w:ind w:firstLine="709"/>
        <w:jc w:val="both"/>
        <w:rPr>
          <w:sz w:val="28"/>
          <w:szCs w:val="28"/>
        </w:rPr>
      </w:pPr>
      <w:r w:rsidRPr="00360829">
        <w:rPr>
          <w:sz w:val="28"/>
          <w:szCs w:val="28"/>
        </w:rPr>
        <w:t>По общему согласию инициативной группы и Собрания представителей сельского поселения Шентала муниципального района Шенталинский Самарской области дата, время, место проведения собрания, территория проведения собрания и выносимые на рассмотрение вопросы могут быть изменены.</w:t>
      </w:r>
    </w:p>
    <w:p w:rsidR="00360829" w:rsidRPr="00360829" w:rsidRDefault="00360829" w:rsidP="00360829">
      <w:pPr>
        <w:widowControl w:val="0"/>
        <w:autoSpaceDE w:val="0"/>
        <w:autoSpaceDN w:val="0"/>
        <w:adjustRightInd w:val="0"/>
        <w:ind w:firstLine="709"/>
        <w:jc w:val="both"/>
        <w:rPr>
          <w:sz w:val="28"/>
          <w:szCs w:val="28"/>
        </w:rPr>
      </w:pPr>
      <w:r w:rsidRPr="00360829">
        <w:rPr>
          <w:sz w:val="28"/>
          <w:szCs w:val="28"/>
        </w:rPr>
        <w:t>По итогам рассмотрения уведомления о планируемом мероприятии, проведения консультаций (обсуждений) с инициативной группой Собрание представителей сельского поселения Шентала муниципального района Шенталинский Самарской области принимает решение о назначении и проведении собрания, либо об отклонении инициативы проведения собрания.</w:t>
      </w:r>
    </w:p>
    <w:p w:rsidR="00360829" w:rsidRPr="00360829" w:rsidRDefault="00360829" w:rsidP="00360829">
      <w:pPr>
        <w:widowControl w:val="0"/>
        <w:autoSpaceDE w:val="0"/>
        <w:autoSpaceDN w:val="0"/>
        <w:adjustRightInd w:val="0"/>
        <w:ind w:firstLine="709"/>
        <w:jc w:val="both"/>
        <w:rPr>
          <w:sz w:val="28"/>
          <w:szCs w:val="28"/>
        </w:rPr>
      </w:pPr>
      <w:r w:rsidRPr="00360829">
        <w:rPr>
          <w:sz w:val="28"/>
          <w:szCs w:val="28"/>
        </w:rPr>
        <w:t xml:space="preserve">2.5. Инициатор проведения собрания обязан заблаговременно, но не </w:t>
      </w:r>
      <w:r w:rsidRPr="00360829">
        <w:rPr>
          <w:sz w:val="28"/>
          <w:szCs w:val="28"/>
        </w:rPr>
        <w:lastRenderedPageBreak/>
        <w:t xml:space="preserve">позднее, чем за </w:t>
      </w:r>
      <w:r w:rsidRPr="00360829">
        <w:rPr>
          <w:i/>
          <w:sz w:val="28"/>
          <w:szCs w:val="28"/>
        </w:rPr>
        <w:t>три рабочих дня</w:t>
      </w:r>
      <w:r w:rsidRPr="00360829">
        <w:rPr>
          <w:sz w:val="28"/>
          <w:szCs w:val="28"/>
        </w:rPr>
        <w:t xml:space="preserve"> до проведения собрания оповестить граждан, проживающих на территории проведения собрания, о дате, времени и месте проведения собрания, выносимых на рассмотрение вопросах с обязательным указанием инициатора собрания и контактной информации.</w:t>
      </w:r>
    </w:p>
    <w:p w:rsidR="00360829" w:rsidRDefault="00360829" w:rsidP="00E32679">
      <w:pPr>
        <w:autoSpaceDE w:val="0"/>
        <w:autoSpaceDN w:val="0"/>
        <w:adjustRightInd w:val="0"/>
        <w:ind w:firstLine="709"/>
        <w:jc w:val="both"/>
        <w:rPr>
          <w:sz w:val="28"/>
          <w:szCs w:val="28"/>
        </w:rPr>
      </w:pPr>
      <w:r w:rsidRPr="00360829">
        <w:rPr>
          <w:sz w:val="28"/>
          <w:szCs w:val="28"/>
        </w:rPr>
        <w:t>2.6. На собрание могут приглашаться представители органов местного самоуправления и должностные лица местного самоуправления муниципального образования.</w:t>
      </w:r>
    </w:p>
    <w:p w:rsidR="00E32679" w:rsidRPr="00360829" w:rsidRDefault="00E32679" w:rsidP="00E32679">
      <w:pPr>
        <w:autoSpaceDE w:val="0"/>
        <w:autoSpaceDN w:val="0"/>
        <w:adjustRightInd w:val="0"/>
        <w:ind w:firstLine="709"/>
        <w:jc w:val="both"/>
        <w:rPr>
          <w:sz w:val="28"/>
          <w:szCs w:val="28"/>
        </w:rPr>
      </w:pPr>
    </w:p>
    <w:p w:rsidR="00360829" w:rsidRPr="00360829" w:rsidRDefault="00360829" w:rsidP="00360829">
      <w:pPr>
        <w:widowControl w:val="0"/>
        <w:autoSpaceDE w:val="0"/>
        <w:autoSpaceDN w:val="0"/>
        <w:adjustRightInd w:val="0"/>
        <w:jc w:val="center"/>
        <w:outlineLvl w:val="0"/>
        <w:rPr>
          <w:b/>
          <w:sz w:val="28"/>
          <w:szCs w:val="28"/>
        </w:rPr>
      </w:pPr>
      <w:r w:rsidRPr="00360829">
        <w:rPr>
          <w:b/>
          <w:sz w:val="28"/>
          <w:szCs w:val="28"/>
        </w:rPr>
        <w:t>3. Порядок проведения собрания</w:t>
      </w:r>
    </w:p>
    <w:p w:rsidR="00360829" w:rsidRPr="00360829" w:rsidRDefault="00360829" w:rsidP="00360829">
      <w:pPr>
        <w:widowControl w:val="0"/>
        <w:autoSpaceDE w:val="0"/>
        <w:autoSpaceDN w:val="0"/>
        <w:adjustRightInd w:val="0"/>
        <w:ind w:firstLine="540"/>
        <w:jc w:val="both"/>
        <w:rPr>
          <w:b/>
          <w:sz w:val="28"/>
          <w:szCs w:val="28"/>
        </w:rPr>
      </w:pPr>
    </w:p>
    <w:p w:rsidR="00360829" w:rsidRPr="00360829" w:rsidRDefault="00360829" w:rsidP="00360829">
      <w:pPr>
        <w:widowControl w:val="0"/>
        <w:autoSpaceDE w:val="0"/>
        <w:autoSpaceDN w:val="0"/>
        <w:adjustRightInd w:val="0"/>
        <w:ind w:firstLine="720"/>
        <w:jc w:val="both"/>
        <w:rPr>
          <w:sz w:val="28"/>
          <w:szCs w:val="28"/>
        </w:rPr>
      </w:pPr>
      <w:r w:rsidRPr="00360829">
        <w:rPr>
          <w:sz w:val="28"/>
          <w:szCs w:val="28"/>
        </w:rPr>
        <w:t>3.1. До начала собрания представители инициатора его проведения проводят регистрацию участников собрания.</w:t>
      </w:r>
    </w:p>
    <w:p w:rsidR="00360829" w:rsidRPr="00360829" w:rsidRDefault="00360829" w:rsidP="00360829">
      <w:pPr>
        <w:widowControl w:val="0"/>
        <w:autoSpaceDE w:val="0"/>
        <w:autoSpaceDN w:val="0"/>
        <w:adjustRightInd w:val="0"/>
        <w:ind w:firstLine="720"/>
        <w:jc w:val="both"/>
        <w:rPr>
          <w:sz w:val="28"/>
          <w:szCs w:val="28"/>
        </w:rPr>
      </w:pPr>
      <w:r w:rsidRPr="00360829">
        <w:rPr>
          <w:sz w:val="28"/>
          <w:szCs w:val="28"/>
        </w:rPr>
        <w:t xml:space="preserve">3.2. Собрание считается правомочным, если в нем принимает участие не менее </w:t>
      </w:r>
      <w:r w:rsidRPr="00360829">
        <w:rPr>
          <w:i/>
          <w:sz w:val="28"/>
          <w:szCs w:val="28"/>
        </w:rPr>
        <w:t xml:space="preserve">десяти процентов </w:t>
      </w:r>
      <w:r w:rsidRPr="00360829">
        <w:rPr>
          <w:sz w:val="28"/>
          <w:szCs w:val="28"/>
        </w:rPr>
        <w:t>жителей, прошедших регистрацию в качестве участников собрания и имеющих право на участие в нем.</w:t>
      </w:r>
    </w:p>
    <w:p w:rsidR="00360829" w:rsidRPr="00360829" w:rsidRDefault="00360829" w:rsidP="00360829">
      <w:pPr>
        <w:widowControl w:val="0"/>
        <w:autoSpaceDE w:val="0"/>
        <w:autoSpaceDN w:val="0"/>
        <w:adjustRightInd w:val="0"/>
        <w:ind w:firstLine="720"/>
        <w:jc w:val="both"/>
        <w:rPr>
          <w:sz w:val="28"/>
          <w:szCs w:val="28"/>
        </w:rPr>
      </w:pPr>
      <w:r w:rsidRPr="00360829">
        <w:rPr>
          <w:sz w:val="28"/>
          <w:szCs w:val="28"/>
        </w:rPr>
        <w:t xml:space="preserve">Собрание граждан, на котором рассматривается инициативный проект, считается правомочным, если в нем приняло участие </w:t>
      </w:r>
      <w:r w:rsidRPr="00360829">
        <w:rPr>
          <w:i/>
          <w:sz w:val="28"/>
          <w:szCs w:val="28"/>
        </w:rPr>
        <w:t>не менее двух</w:t>
      </w:r>
      <w:r w:rsidRPr="00360829">
        <w:rPr>
          <w:color w:val="FF0000"/>
          <w:sz w:val="28"/>
          <w:szCs w:val="28"/>
        </w:rPr>
        <w:t xml:space="preserve"> </w:t>
      </w:r>
      <w:r w:rsidRPr="00360829">
        <w:rPr>
          <w:sz w:val="28"/>
          <w:szCs w:val="28"/>
        </w:rPr>
        <w:t xml:space="preserve">процентов из числа граждан, достигших шестнадцатилетнего возраста и проживающих </w:t>
      </w:r>
      <w:proofErr w:type="gramStart"/>
      <w:r w:rsidRPr="00360829">
        <w:rPr>
          <w:sz w:val="28"/>
          <w:szCs w:val="28"/>
        </w:rPr>
        <w:t>на соответствующей части территории</w:t>
      </w:r>
      <w:proofErr w:type="gramEnd"/>
      <w:r w:rsidRPr="00360829">
        <w:rPr>
          <w:sz w:val="28"/>
          <w:szCs w:val="28"/>
        </w:rPr>
        <w:t xml:space="preserve"> сельского поселения Шентала муниципального района Шенталинский Самарской области.</w:t>
      </w:r>
    </w:p>
    <w:p w:rsidR="00360829" w:rsidRPr="00360829" w:rsidRDefault="00360829" w:rsidP="00360829">
      <w:pPr>
        <w:widowControl w:val="0"/>
        <w:autoSpaceDE w:val="0"/>
        <w:autoSpaceDN w:val="0"/>
        <w:adjustRightInd w:val="0"/>
        <w:ind w:firstLine="720"/>
        <w:jc w:val="both"/>
        <w:rPr>
          <w:sz w:val="28"/>
          <w:szCs w:val="28"/>
        </w:rPr>
      </w:pPr>
      <w:r w:rsidRPr="00360829">
        <w:rPr>
          <w:sz w:val="28"/>
          <w:szCs w:val="28"/>
        </w:rPr>
        <w:t>3.3. Собрание открывает представитель инициатора его проведения. Для ведения собрания избирается президиум, состоящий из председателя, секретаря собрания и других лиц по усмотрению участников собрания.</w:t>
      </w:r>
    </w:p>
    <w:p w:rsidR="00360829" w:rsidRPr="00360829" w:rsidRDefault="00360829" w:rsidP="00360829">
      <w:pPr>
        <w:widowControl w:val="0"/>
        <w:autoSpaceDE w:val="0"/>
        <w:autoSpaceDN w:val="0"/>
        <w:adjustRightInd w:val="0"/>
        <w:ind w:firstLine="720"/>
        <w:jc w:val="both"/>
        <w:rPr>
          <w:sz w:val="28"/>
          <w:szCs w:val="28"/>
        </w:rPr>
      </w:pPr>
      <w:r w:rsidRPr="00360829">
        <w:rPr>
          <w:sz w:val="28"/>
          <w:szCs w:val="28"/>
        </w:rPr>
        <w:t>Выборы состава президиума, утверждение повестки дня, регламента проведения собрания производятся простым большинством голосов участников собрания по представлению инициатора проведения собрания или участников собрания.</w:t>
      </w:r>
    </w:p>
    <w:p w:rsidR="00360829" w:rsidRPr="00360829" w:rsidRDefault="00360829" w:rsidP="00360829">
      <w:pPr>
        <w:widowControl w:val="0"/>
        <w:autoSpaceDE w:val="0"/>
        <w:autoSpaceDN w:val="0"/>
        <w:adjustRightInd w:val="0"/>
        <w:ind w:firstLine="720"/>
        <w:jc w:val="both"/>
        <w:rPr>
          <w:sz w:val="28"/>
          <w:szCs w:val="28"/>
        </w:rPr>
      </w:pPr>
      <w:r w:rsidRPr="00360829">
        <w:rPr>
          <w:sz w:val="28"/>
          <w:szCs w:val="28"/>
        </w:rPr>
        <w:t>До утверждения повестки дня собрания любой гражданин, зарегистрированный в качестве участника собрания, а также представители органов местного самоуправления и должностных лиц местного самоуправления сельского поселения Шентала муниципального района Шенталинский Самарской области</w:t>
      </w:r>
      <w:r w:rsidRPr="00360829">
        <w:rPr>
          <w:i/>
          <w:sz w:val="28"/>
          <w:szCs w:val="28"/>
        </w:rPr>
        <w:t xml:space="preserve"> </w:t>
      </w:r>
      <w:r w:rsidRPr="00360829">
        <w:rPr>
          <w:sz w:val="28"/>
          <w:szCs w:val="28"/>
        </w:rPr>
        <w:t>могут вынести на обсуждение вопрос о дополнении повестки дня.</w:t>
      </w:r>
    </w:p>
    <w:p w:rsidR="00360829" w:rsidRPr="00360829" w:rsidRDefault="00360829" w:rsidP="00360829">
      <w:pPr>
        <w:widowControl w:val="0"/>
        <w:autoSpaceDE w:val="0"/>
        <w:autoSpaceDN w:val="0"/>
        <w:adjustRightInd w:val="0"/>
        <w:ind w:firstLine="720"/>
        <w:jc w:val="both"/>
        <w:rPr>
          <w:sz w:val="28"/>
          <w:szCs w:val="28"/>
        </w:rPr>
      </w:pPr>
      <w:r w:rsidRPr="00360829">
        <w:rPr>
          <w:sz w:val="28"/>
          <w:szCs w:val="28"/>
        </w:rPr>
        <w:t xml:space="preserve">3.4. Решение собрания по вопросам повестки дня принимается </w:t>
      </w:r>
      <w:r w:rsidRPr="00360829">
        <w:rPr>
          <w:i/>
          <w:sz w:val="28"/>
          <w:szCs w:val="28"/>
        </w:rPr>
        <w:t xml:space="preserve">простым большинством голосов </w:t>
      </w:r>
      <w:r w:rsidRPr="00360829">
        <w:rPr>
          <w:sz w:val="28"/>
          <w:szCs w:val="28"/>
        </w:rPr>
        <w:t>открытым голосованием. Собрание может принять решение о проведении тайного голосования. В этом случае его участники избирают счетную комиссию.</w:t>
      </w:r>
    </w:p>
    <w:p w:rsidR="00360829" w:rsidRPr="00360829" w:rsidRDefault="00360829" w:rsidP="00360829">
      <w:pPr>
        <w:widowControl w:val="0"/>
        <w:autoSpaceDE w:val="0"/>
        <w:autoSpaceDN w:val="0"/>
        <w:adjustRightInd w:val="0"/>
        <w:ind w:firstLine="720"/>
        <w:jc w:val="both"/>
        <w:rPr>
          <w:sz w:val="28"/>
          <w:szCs w:val="28"/>
        </w:rPr>
      </w:pPr>
      <w:r w:rsidRPr="00360829">
        <w:rPr>
          <w:sz w:val="28"/>
          <w:szCs w:val="28"/>
        </w:rPr>
        <w:t>В голосовании участвуют только жители соответствующей территории, зарегистрированные в качестве участников собрания. Представители органов местного самоуправления сельского поселения Шентала муниципального района Шенталинский Самарской области</w:t>
      </w:r>
      <w:r w:rsidRPr="00360829">
        <w:rPr>
          <w:i/>
          <w:sz w:val="28"/>
          <w:szCs w:val="28"/>
        </w:rPr>
        <w:t xml:space="preserve"> </w:t>
      </w:r>
      <w:r w:rsidRPr="00360829">
        <w:rPr>
          <w:sz w:val="28"/>
          <w:szCs w:val="28"/>
        </w:rPr>
        <w:t>и иные лица, имеющие право на участие в собрании в соответствии с настоящим Порядком, имеют право совещательного голоса.</w:t>
      </w:r>
    </w:p>
    <w:p w:rsidR="00360829" w:rsidRPr="00360829" w:rsidRDefault="00360829" w:rsidP="00360829">
      <w:pPr>
        <w:widowControl w:val="0"/>
        <w:autoSpaceDE w:val="0"/>
        <w:autoSpaceDN w:val="0"/>
        <w:adjustRightInd w:val="0"/>
        <w:ind w:firstLine="720"/>
        <w:jc w:val="both"/>
        <w:rPr>
          <w:sz w:val="28"/>
          <w:szCs w:val="28"/>
        </w:rPr>
      </w:pPr>
      <w:r w:rsidRPr="00360829">
        <w:rPr>
          <w:sz w:val="28"/>
          <w:szCs w:val="28"/>
        </w:rPr>
        <w:t>3.5. Секретарь собрания ведет протокол собрания, содержащий в обязательном порядке следующие сведения:</w:t>
      </w:r>
    </w:p>
    <w:p w:rsidR="00360829" w:rsidRPr="00360829" w:rsidRDefault="00360829" w:rsidP="00360829">
      <w:pPr>
        <w:widowControl w:val="0"/>
        <w:autoSpaceDE w:val="0"/>
        <w:autoSpaceDN w:val="0"/>
        <w:adjustRightInd w:val="0"/>
        <w:ind w:firstLine="720"/>
        <w:jc w:val="both"/>
        <w:rPr>
          <w:sz w:val="28"/>
          <w:szCs w:val="28"/>
        </w:rPr>
      </w:pPr>
      <w:r w:rsidRPr="00360829">
        <w:rPr>
          <w:sz w:val="28"/>
          <w:szCs w:val="28"/>
        </w:rPr>
        <w:t>- территория проведения собрания;</w:t>
      </w:r>
    </w:p>
    <w:p w:rsidR="00360829" w:rsidRPr="00360829" w:rsidRDefault="00360829" w:rsidP="00360829">
      <w:pPr>
        <w:widowControl w:val="0"/>
        <w:autoSpaceDE w:val="0"/>
        <w:autoSpaceDN w:val="0"/>
        <w:adjustRightInd w:val="0"/>
        <w:ind w:firstLine="720"/>
        <w:jc w:val="both"/>
        <w:rPr>
          <w:sz w:val="28"/>
          <w:szCs w:val="28"/>
        </w:rPr>
      </w:pPr>
      <w:r w:rsidRPr="00360829">
        <w:rPr>
          <w:sz w:val="28"/>
          <w:szCs w:val="28"/>
        </w:rPr>
        <w:lastRenderedPageBreak/>
        <w:t>- количество жителей, имеющих право участвовать в собрании;</w:t>
      </w:r>
    </w:p>
    <w:p w:rsidR="00360829" w:rsidRPr="00360829" w:rsidRDefault="00360829" w:rsidP="00360829">
      <w:pPr>
        <w:widowControl w:val="0"/>
        <w:autoSpaceDE w:val="0"/>
        <w:autoSpaceDN w:val="0"/>
        <w:adjustRightInd w:val="0"/>
        <w:ind w:firstLine="720"/>
        <w:jc w:val="both"/>
        <w:rPr>
          <w:sz w:val="28"/>
          <w:szCs w:val="28"/>
        </w:rPr>
      </w:pPr>
      <w:r w:rsidRPr="00360829">
        <w:rPr>
          <w:sz w:val="28"/>
          <w:szCs w:val="28"/>
        </w:rPr>
        <w:t>- количество жителей, зарегистрированных в качестве участников собрания;</w:t>
      </w:r>
    </w:p>
    <w:p w:rsidR="00360829" w:rsidRPr="00360829" w:rsidRDefault="00360829" w:rsidP="00360829">
      <w:pPr>
        <w:widowControl w:val="0"/>
        <w:autoSpaceDE w:val="0"/>
        <w:autoSpaceDN w:val="0"/>
        <w:adjustRightInd w:val="0"/>
        <w:ind w:firstLine="720"/>
        <w:jc w:val="both"/>
        <w:rPr>
          <w:sz w:val="28"/>
          <w:szCs w:val="28"/>
        </w:rPr>
      </w:pPr>
      <w:r w:rsidRPr="00360829">
        <w:rPr>
          <w:sz w:val="28"/>
          <w:szCs w:val="28"/>
        </w:rPr>
        <w:t>- инициатор проведения собрания;</w:t>
      </w:r>
    </w:p>
    <w:p w:rsidR="00360829" w:rsidRPr="00360829" w:rsidRDefault="00360829" w:rsidP="00360829">
      <w:pPr>
        <w:widowControl w:val="0"/>
        <w:autoSpaceDE w:val="0"/>
        <w:autoSpaceDN w:val="0"/>
        <w:adjustRightInd w:val="0"/>
        <w:ind w:firstLine="720"/>
        <w:jc w:val="both"/>
        <w:rPr>
          <w:sz w:val="28"/>
          <w:szCs w:val="28"/>
        </w:rPr>
      </w:pPr>
      <w:r w:rsidRPr="00360829">
        <w:rPr>
          <w:sz w:val="28"/>
          <w:szCs w:val="28"/>
        </w:rPr>
        <w:t>- дата, время и место проведения собрания;</w:t>
      </w:r>
    </w:p>
    <w:p w:rsidR="00360829" w:rsidRPr="00360829" w:rsidRDefault="00360829" w:rsidP="00360829">
      <w:pPr>
        <w:widowControl w:val="0"/>
        <w:autoSpaceDE w:val="0"/>
        <w:autoSpaceDN w:val="0"/>
        <w:adjustRightInd w:val="0"/>
        <w:ind w:firstLine="720"/>
        <w:jc w:val="both"/>
        <w:rPr>
          <w:sz w:val="28"/>
          <w:szCs w:val="28"/>
        </w:rPr>
      </w:pPr>
      <w:r w:rsidRPr="00360829">
        <w:rPr>
          <w:sz w:val="28"/>
          <w:szCs w:val="28"/>
        </w:rPr>
        <w:t>- состав президиума;</w:t>
      </w:r>
    </w:p>
    <w:p w:rsidR="00360829" w:rsidRPr="00360829" w:rsidRDefault="00360829" w:rsidP="00360829">
      <w:pPr>
        <w:widowControl w:val="0"/>
        <w:autoSpaceDE w:val="0"/>
        <w:autoSpaceDN w:val="0"/>
        <w:adjustRightInd w:val="0"/>
        <w:ind w:firstLine="720"/>
        <w:jc w:val="both"/>
        <w:rPr>
          <w:sz w:val="28"/>
          <w:szCs w:val="28"/>
        </w:rPr>
      </w:pPr>
      <w:r w:rsidRPr="00360829">
        <w:rPr>
          <w:sz w:val="28"/>
          <w:szCs w:val="28"/>
        </w:rPr>
        <w:t>- полная формулировка рассматриваемых вопросов;</w:t>
      </w:r>
    </w:p>
    <w:p w:rsidR="00360829" w:rsidRPr="00360829" w:rsidRDefault="00360829" w:rsidP="00360829">
      <w:pPr>
        <w:widowControl w:val="0"/>
        <w:autoSpaceDE w:val="0"/>
        <w:autoSpaceDN w:val="0"/>
        <w:adjustRightInd w:val="0"/>
        <w:ind w:firstLine="720"/>
        <w:jc w:val="both"/>
        <w:rPr>
          <w:sz w:val="28"/>
          <w:szCs w:val="28"/>
        </w:rPr>
      </w:pPr>
      <w:r w:rsidRPr="00360829">
        <w:rPr>
          <w:sz w:val="28"/>
          <w:szCs w:val="28"/>
        </w:rPr>
        <w:t>-</w:t>
      </w:r>
      <w:r w:rsidRPr="00360829">
        <w:rPr>
          <w:sz w:val="28"/>
          <w:szCs w:val="28"/>
          <w:lang w:val="en-US"/>
        </w:rPr>
        <w:t> </w:t>
      </w:r>
      <w:r w:rsidRPr="00360829">
        <w:rPr>
          <w:sz w:val="28"/>
          <w:szCs w:val="28"/>
        </w:rPr>
        <w:t>фамилии выступивших, краткое содержание выступлений по рассматриваемым вопросам;</w:t>
      </w:r>
    </w:p>
    <w:p w:rsidR="00360829" w:rsidRPr="00360829" w:rsidRDefault="00360829" w:rsidP="00360829">
      <w:pPr>
        <w:widowControl w:val="0"/>
        <w:autoSpaceDE w:val="0"/>
        <w:autoSpaceDN w:val="0"/>
        <w:adjustRightInd w:val="0"/>
        <w:ind w:firstLine="720"/>
        <w:jc w:val="both"/>
        <w:rPr>
          <w:sz w:val="28"/>
          <w:szCs w:val="28"/>
        </w:rPr>
      </w:pPr>
      <w:r w:rsidRPr="00360829">
        <w:rPr>
          <w:sz w:val="28"/>
          <w:szCs w:val="28"/>
        </w:rPr>
        <w:t>- принятое решение;</w:t>
      </w:r>
    </w:p>
    <w:p w:rsidR="00360829" w:rsidRPr="00360829" w:rsidRDefault="00360829" w:rsidP="00360829">
      <w:pPr>
        <w:widowControl w:val="0"/>
        <w:autoSpaceDE w:val="0"/>
        <w:autoSpaceDN w:val="0"/>
        <w:adjustRightInd w:val="0"/>
        <w:ind w:firstLine="720"/>
        <w:jc w:val="both"/>
        <w:rPr>
          <w:sz w:val="28"/>
          <w:szCs w:val="28"/>
        </w:rPr>
      </w:pPr>
      <w:r w:rsidRPr="00360829">
        <w:rPr>
          <w:sz w:val="28"/>
          <w:szCs w:val="28"/>
        </w:rPr>
        <w:t>- список участвующих в собрании представителей органов местного самоуправления и приглашенных лиц.</w:t>
      </w:r>
    </w:p>
    <w:p w:rsidR="00360829" w:rsidRPr="00360829" w:rsidRDefault="00360829" w:rsidP="00360829">
      <w:pPr>
        <w:widowControl w:val="0"/>
        <w:autoSpaceDE w:val="0"/>
        <w:autoSpaceDN w:val="0"/>
        <w:adjustRightInd w:val="0"/>
        <w:ind w:firstLine="720"/>
        <w:jc w:val="both"/>
        <w:rPr>
          <w:sz w:val="28"/>
          <w:szCs w:val="28"/>
        </w:rPr>
      </w:pPr>
      <w:r w:rsidRPr="00360829">
        <w:rPr>
          <w:sz w:val="28"/>
          <w:szCs w:val="28"/>
        </w:rPr>
        <w:t>Протокол зачитывается председателем собрания участникам собрания, утверждается решением собрания, подписывается председателем и секретарем собрания и передается инициаторам проведения собрания.</w:t>
      </w:r>
    </w:p>
    <w:p w:rsidR="00360829" w:rsidRPr="00360829" w:rsidRDefault="00360829" w:rsidP="00360829">
      <w:pPr>
        <w:widowControl w:val="0"/>
        <w:autoSpaceDE w:val="0"/>
        <w:autoSpaceDN w:val="0"/>
        <w:adjustRightInd w:val="0"/>
        <w:ind w:firstLine="720"/>
        <w:jc w:val="both"/>
        <w:rPr>
          <w:sz w:val="28"/>
          <w:szCs w:val="28"/>
        </w:rPr>
      </w:pPr>
      <w:r w:rsidRPr="00360829">
        <w:rPr>
          <w:sz w:val="28"/>
          <w:szCs w:val="28"/>
        </w:rPr>
        <w:t xml:space="preserve">3.6. Итоги собрания подлежат официальному опубликованию (обнародованию) в течение </w:t>
      </w:r>
      <w:r w:rsidRPr="00360829">
        <w:rPr>
          <w:i/>
          <w:sz w:val="28"/>
          <w:szCs w:val="28"/>
        </w:rPr>
        <w:t>семи дней</w:t>
      </w:r>
      <w:r w:rsidRPr="00360829">
        <w:rPr>
          <w:sz w:val="28"/>
          <w:szCs w:val="28"/>
        </w:rPr>
        <w:t xml:space="preserve"> со дня проведения собрания.</w:t>
      </w:r>
    </w:p>
    <w:p w:rsidR="00360829" w:rsidRPr="00360829" w:rsidRDefault="00360829" w:rsidP="00360829">
      <w:pPr>
        <w:widowControl w:val="0"/>
        <w:autoSpaceDE w:val="0"/>
        <w:autoSpaceDN w:val="0"/>
        <w:adjustRightInd w:val="0"/>
        <w:jc w:val="center"/>
        <w:rPr>
          <w:b/>
          <w:sz w:val="28"/>
          <w:szCs w:val="28"/>
        </w:rPr>
      </w:pPr>
    </w:p>
    <w:p w:rsidR="00360829" w:rsidRPr="00360829" w:rsidRDefault="00360829" w:rsidP="00360829">
      <w:pPr>
        <w:widowControl w:val="0"/>
        <w:autoSpaceDE w:val="0"/>
        <w:autoSpaceDN w:val="0"/>
        <w:adjustRightInd w:val="0"/>
        <w:jc w:val="center"/>
        <w:rPr>
          <w:b/>
          <w:sz w:val="28"/>
          <w:szCs w:val="28"/>
        </w:rPr>
      </w:pPr>
      <w:r w:rsidRPr="00360829">
        <w:rPr>
          <w:b/>
          <w:sz w:val="28"/>
          <w:szCs w:val="28"/>
        </w:rPr>
        <w:t>4. Заключительные положения</w:t>
      </w:r>
    </w:p>
    <w:p w:rsidR="00360829" w:rsidRPr="00360829" w:rsidRDefault="00360829" w:rsidP="00360829">
      <w:pPr>
        <w:widowControl w:val="0"/>
        <w:autoSpaceDE w:val="0"/>
        <w:autoSpaceDN w:val="0"/>
        <w:adjustRightInd w:val="0"/>
        <w:jc w:val="center"/>
        <w:rPr>
          <w:b/>
          <w:sz w:val="28"/>
          <w:szCs w:val="28"/>
        </w:rPr>
      </w:pPr>
    </w:p>
    <w:p w:rsidR="00360829" w:rsidRPr="00360829" w:rsidRDefault="00360829" w:rsidP="00360829">
      <w:pPr>
        <w:widowControl w:val="0"/>
        <w:autoSpaceDE w:val="0"/>
        <w:autoSpaceDN w:val="0"/>
        <w:adjustRightInd w:val="0"/>
        <w:ind w:firstLine="709"/>
        <w:jc w:val="both"/>
        <w:rPr>
          <w:sz w:val="28"/>
          <w:szCs w:val="28"/>
        </w:rPr>
      </w:pPr>
      <w:r w:rsidRPr="00360829">
        <w:rPr>
          <w:sz w:val="28"/>
          <w:szCs w:val="28"/>
        </w:rPr>
        <w:t>4.1. На инициатора проведения собрания граждан возлагаются расходы, связанные с организацией и проведением собрания.</w:t>
      </w:r>
    </w:p>
    <w:p w:rsidR="00360829" w:rsidRPr="00360829" w:rsidRDefault="00360829" w:rsidP="00360829">
      <w:pPr>
        <w:widowControl w:val="0"/>
        <w:autoSpaceDE w:val="0"/>
        <w:autoSpaceDN w:val="0"/>
        <w:adjustRightInd w:val="0"/>
        <w:ind w:firstLine="709"/>
        <w:jc w:val="both"/>
        <w:rPr>
          <w:sz w:val="28"/>
          <w:szCs w:val="28"/>
        </w:rPr>
      </w:pPr>
      <w:r w:rsidRPr="00360829">
        <w:rPr>
          <w:sz w:val="28"/>
          <w:szCs w:val="28"/>
        </w:rPr>
        <w:t>4.2. Решения собрания не могут нарушать имущественные и иные права граждан, общественных объединений и иных лиц.</w:t>
      </w:r>
    </w:p>
    <w:p w:rsidR="00360829" w:rsidRPr="00360829" w:rsidRDefault="00360829" w:rsidP="00360829">
      <w:pPr>
        <w:widowControl w:val="0"/>
        <w:autoSpaceDE w:val="0"/>
        <w:autoSpaceDN w:val="0"/>
        <w:adjustRightInd w:val="0"/>
        <w:ind w:firstLine="709"/>
        <w:jc w:val="both"/>
        <w:rPr>
          <w:sz w:val="28"/>
          <w:szCs w:val="28"/>
        </w:rPr>
      </w:pPr>
      <w:r w:rsidRPr="00360829">
        <w:rPr>
          <w:sz w:val="28"/>
          <w:szCs w:val="28"/>
        </w:rPr>
        <w:t>Решения собрания носят рекомендательный характер для органов местного самоуправления и должностных лиц местного самоуправления, граждан, проживающих на территории проведения собрания, общественных объединений и иных лиц.</w:t>
      </w:r>
    </w:p>
    <w:p w:rsidR="00360829" w:rsidRPr="00360829" w:rsidRDefault="00360829" w:rsidP="00360829">
      <w:pPr>
        <w:widowControl w:val="0"/>
        <w:autoSpaceDE w:val="0"/>
        <w:autoSpaceDN w:val="0"/>
        <w:adjustRightInd w:val="0"/>
        <w:ind w:firstLine="709"/>
        <w:jc w:val="both"/>
        <w:rPr>
          <w:sz w:val="28"/>
          <w:szCs w:val="28"/>
        </w:rPr>
      </w:pPr>
      <w:r w:rsidRPr="00360829">
        <w:rPr>
          <w:sz w:val="28"/>
          <w:szCs w:val="28"/>
        </w:rPr>
        <w:t>4.3. Собрание может принимать обращения к органам местного самоуправления и должностным лицам местного самоуправления, а также избирать лиц, уполномоченных представлять собрание во взаимоотношениях с органами местного самоуправления и должностными лицами местного самоуправления.</w:t>
      </w:r>
    </w:p>
    <w:p w:rsidR="00360829" w:rsidRPr="00360829" w:rsidRDefault="00360829" w:rsidP="00360829">
      <w:pPr>
        <w:widowControl w:val="0"/>
        <w:autoSpaceDE w:val="0"/>
        <w:autoSpaceDN w:val="0"/>
        <w:adjustRightInd w:val="0"/>
        <w:ind w:firstLine="709"/>
        <w:jc w:val="both"/>
        <w:rPr>
          <w:sz w:val="28"/>
          <w:szCs w:val="28"/>
        </w:rPr>
      </w:pPr>
      <w:r w:rsidRPr="00360829">
        <w:rPr>
          <w:sz w:val="28"/>
          <w:szCs w:val="28"/>
        </w:rPr>
        <w:t>Обращения собрания направляются в органы местного самоуправления и должностным лицам местного самоуправления, к компетенции которых отнесено решение содержащихся в обращениях вопросов.</w:t>
      </w:r>
    </w:p>
    <w:p w:rsidR="00360829" w:rsidRPr="00360829" w:rsidRDefault="00360829" w:rsidP="00360829">
      <w:pPr>
        <w:widowControl w:val="0"/>
        <w:autoSpaceDE w:val="0"/>
        <w:autoSpaceDN w:val="0"/>
        <w:adjustRightInd w:val="0"/>
        <w:ind w:firstLine="709"/>
        <w:jc w:val="both"/>
        <w:rPr>
          <w:sz w:val="28"/>
          <w:szCs w:val="28"/>
        </w:rPr>
      </w:pPr>
      <w:r w:rsidRPr="00360829">
        <w:rPr>
          <w:sz w:val="28"/>
          <w:szCs w:val="28"/>
        </w:rPr>
        <w:t>Органы местного самоуправления и должностные лица местного самоуправления обязаны по итогам рассмотрения обращения направить председателю собрания или другому лицу, уполномоченному собранием, мотивированный ответ по существу решения в письменной форме в установленные действующим законодательством сроки.</w:t>
      </w:r>
    </w:p>
    <w:p w:rsidR="00360829" w:rsidRPr="00360829" w:rsidRDefault="00360829" w:rsidP="00360829">
      <w:pPr>
        <w:ind w:firstLine="540"/>
        <w:contextualSpacing/>
        <w:jc w:val="right"/>
        <w:rPr>
          <w:lang w:eastAsia="zh-CN"/>
        </w:rPr>
      </w:pPr>
    </w:p>
    <w:p w:rsidR="002D7580" w:rsidRDefault="002D7580" w:rsidP="0014261C">
      <w:pPr>
        <w:spacing w:after="1"/>
        <w:outlineLvl w:val="0"/>
        <w:rPr>
          <w:b/>
          <w:sz w:val="28"/>
          <w:szCs w:val="28"/>
        </w:rPr>
      </w:pPr>
    </w:p>
    <w:p w:rsidR="002D7580" w:rsidRDefault="002D7580" w:rsidP="002D7580">
      <w:pPr>
        <w:spacing w:after="1"/>
        <w:jc w:val="center"/>
        <w:outlineLvl w:val="0"/>
        <w:rPr>
          <w:b/>
          <w:sz w:val="28"/>
          <w:szCs w:val="28"/>
        </w:rPr>
      </w:pPr>
    </w:p>
    <w:p w:rsidR="00360829" w:rsidRDefault="00360829" w:rsidP="002D7580">
      <w:pPr>
        <w:spacing w:after="1"/>
        <w:jc w:val="center"/>
        <w:outlineLvl w:val="0"/>
        <w:rPr>
          <w:b/>
          <w:sz w:val="28"/>
          <w:szCs w:val="28"/>
        </w:rPr>
      </w:pPr>
    </w:p>
    <w:p w:rsidR="00360829" w:rsidRDefault="00360829" w:rsidP="002D7580">
      <w:pPr>
        <w:spacing w:after="1"/>
        <w:jc w:val="center"/>
        <w:outlineLvl w:val="0"/>
        <w:rPr>
          <w:b/>
          <w:sz w:val="28"/>
          <w:szCs w:val="28"/>
        </w:rPr>
      </w:pPr>
    </w:p>
    <w:p w:rsidR="0014261C" w:rsidRPr="0014261C" w:rsidRDefault="0014261C" w:rsidP="00360829">
      <w:pPr>
        <w:spacing w:after="1"/>
        <w:jc w:val="center"/>
        <w:outlineLvl w:val="0"/>
        <w:rPr>
          <w:b/>
          <w:sz w:val="28"/>
          <w:szCs w:val="28"/>
        </w:rPr>
      </w:pPr>
      <w:r>
        <w:rPr>
          <w:b/>
          <w:sz w:val="28"/>
          <w:szCs w:val="28"/>
        </w:rPr>
        <w:lastRenderedPageBreak/>
        <w:t xml:space="preserve">Администрация </w:t>
      </w:r>
      <w:r w:rsidRPr="0014261C">
        <w:rPr>
          <w:b/>
          <w:sz w:val="28"/>
          <w:szCs w:val="28"/>
        </w:rPr>
        <w:t>сельского поселения Шентала</w:t>
      </w:r>
    </w:p>
    <w:p w:rsidR="0014261C" w:rsidRPr="0014261C" w:rsidRDefault="0014261C" w:rsidP="00360829">
      <w:pPr>
        <w:spacing w:after="1"/>
        <w:jc w:val="center"/>
        <w:outlineLvl w:val="0"/>
        <w:rPr>
          <w:b/>
          <w:sz w:val="28"/>
          <w:szCs w:val="28"/>
        </w:rPr>
      </w:pPr>
      <w:r w:rsidRPr="0014261C">
        <w:rPr>
          <w:b/>
          <w:sz w:val="28"/>
          <w:szCs w:val="28"/>
        </w:rPr>
        <w:t>муни</w:t>
      </w:r>
      <w:r>
        <w:rPr>
          <w:b/>
          <w:sz w:val="28"/>
          <w:szCs w:val="28"/>
        </w:rPr>
        <w:t xml:space="preserve">ципального района Шенталинский </w:t>
      </w:r>
      <w:r w:rsidRPr="0014261C">
        <w:rPr>
          <w:b/>
          <w:sz w:val="28"/>
          <w:szCs w:val="28"/>
        </w:rPr>
        <w:t>Самарской области</w:t>
      </w:r>
    </w:p>
    <w:p w:rsidR="0014261C" w:rsidRPr="0014261C" w:rsidRDefault="0014261C" w:rsidP="00360829">
      <w:pPr>
        <w:spacing w:after="1"/>
        <w:jc w:val="center"/>
        <w:outlineLvl w:val="0"/>
        <w:rPr>
          <w:b/>
          <w:sz w:val="28"/>
          <w:szCs w:val="28"/>
        </w:rPr>
      </w:pPr>
    </w:p>
    <w:p w:rsidR="00360829" w:rsidRPr="00360829" w:rsidRDefault="00360829" w:rsidP="00360829">
      <w:pPr>
        <w:shd w:val="clear" w:color="auto" w:fill="FFFFFF"/>
        <w:spacing w:line="335" w:lineRule="atLeast"/>
        <w:jc w:val="center"/>
        <w:rPr>
          <w:b/>
          <w:color w:val="333333"/>
          <w:sz w:val="28"/>
          <w:szCs w:val="28"/>
        </w:rPr>
      </w:pPr>
      <w:r w:rsidRPr="00360829">
        <w:rPr>
          <w:b/>
          <w:color w:val="333333"/>
          <w:sz w:val="28"/>
          <w:szCs w:val="28"/>
        </w:rPr>
        <w:t>ПОСТАНОВЛЕНИЕ</w:t>
      </w:r>
      <w:r>
        <w:rPr>
          <w:b/>
          <w:color w:val="333333"/>
          <w:sz w:val="28"/>
          <w:szCs w:val="28"/>
        </w:rPr>
        <w:t xml:space="preserve"> </w:t>
      </w:r>
      <w:r w:rsidRPr="00360829">
        <w:rPr>
          <w:b/>
          <w:color w:val="333333"/>
          <w:sz w:val="28"/>
          <w:szCs w:val="28"/>
        </w:rPr>
        <w:t>от 08.08.2023 г. № 37-п</w:t>
      </w:r>
    </w:p>
    <w:p w:rsidR="00360829" w:rsidRPr="00360829" w:rsidRDefault="00360829" w:rsidP="00360829">
      <w:pPr>
        <w:shd w:val="clear" w:color="auto" w:fill="FFFFFF"/>
        <w:spacing w:line="335" w:lineRule="atLeast"/>
        <w:jc w:val="both"/>
        <w:rPr>
          <w:b/>
          <w:color w:val="333333"/>
          <w:sz w:val="28"/>
          <w:szCs w:val="28"/>
        </w:rPr>
      </w:pPr>
    </w:p>
    <w:p w:rsidR="00360829" w:rsidRPr="00360829" w:rsidRDefault="00360829" w:rsidP="00360829">
      <w:pPr>
        <w:autoSpaceDE w:val="0"/>
        <w:autoSpaceDN w:val="0"/>
        <w:adjustRightInd w:val="0"/>
        <w:ind w:firstLine="567"/>
        <w:jc w:val="both"/>
        <w:rPr>
          <w:b/>
          <w:bCs/>
          <w:color w:val="000000"/>
          <w:sz w:val="28"/>
          <w:szCs w:val="28"/>
        </w:rPr>
      </w:pPr>
      <w:r w:rsidRPr="00360829">
        <w:rPr>
          <w:b/>
          <w:bCs/>
          <w:sz w:val="28"/>
          <w:szCs w:val="28"/>
        </w:rPr>
        <w:t xml:space="preserve">О наделении </w:t>
      </w:r>
      <w:r w:rsidRPr="00360829">
        <w:rPr>
          <w:b/>
          <w:bCs/>
          <w:color w:val="000000"/>
          <w:sz w:val="28"/>
          <w:szCs w:val="28"/>
        </w:rPr>
        <w:t xml:space="preserve">старост сельских населенных пунктов функциями по информированию и пропаганде населения в области гражданской обороны и защиты от чрезвычайных ситуаций </w:t>
      </w:r>
      <w:r w:rsidRPr="00360829">
        <w:rPr>
          <w:b/>
          <w:bCs/>
          <w:sz w:val="28"/>
          <w:szCs w:val="28"/>
        </w:rPr>
        <w:t>на территории сельского поселения Шентала муниципального района Шенталинский Самарской области</w:t>
      </w:r>
    </w:p>
    <w:p w:rsidR="00360829" w:rsidRPr="00360829" w:rsidRDefault="00360829" w:rsidP="00360829">
      <w:pPr>
        <w:suppressAutoHyphens/>
        <w:ind w:firstLine="567"/>
        <w:jc w:val="both"/>
        <w:rPr>
          <w:b/>
        </w:rPr>
      </w:pPr>
      <w:r w:rsidRPr="00360829">
        <w:rPr>
          <w:b/>
        </w:rPr>
        <w:t xml:space="preserve"> </w:t>
      </w:r>
    </w:p>
    <w:p w:rsidR="00360829" w:rsidRPr="00360829" w:rsidRDefault="00360829" w:rsidP="00360829">
      <w:pPr>
        <w:shd w:val="clear" w:color="auto" w:fill="FFFFFF"/>
        <w:ind w:firstLine="567"/>
        <w:jc w:val="both"/>
        <w:rPr>
          <w:rFonts w:ascii="Arial" w:hAnsi="Arial" w:cs="Arial"/>
          <w:sz w:val="28"/>
          <w:szCs w:val="28"/>
        </w:rPr>
      </w:pPr>
      <w:proofErr w:type="gramStart"/>
      <w:r w:rsidRPr="00360829">
        <w:rPr>
          <w:sz w:val="28"/>
          <w:szCs w:val="28"/>
        </w:rPr>
        <w:t xml:space="preserve">В соответствии с Федеральным законом от 06.10.2003 года №131-ФЗ «Об общих принципах организации местного самоуправления в Российской Федерации», методическими рекомендациями МЧС России от </w:t>
      </w:r>
      <w:r w:rsidRPr="00360829">
        <w:rPr>
          <w:color w:val="212529"/>
          <w:sz w:val="28"/>
          <w:szCs w:val="28"/>
        </w:rPr>
        <w:t xml:space="preserve">05.07.2017 года №2-4-71-29-28 по организации деятельности старост сельских населенных пунктов в области защиты населения и территорий от чрезвычайных ситуаций и пожаров </w:t>
      </w:r>
      <w:r w:rsidRPr="00360829">
        <w:rPr>
          <w:sz w:val="28"/>
          <w:szCs w:val="28"/>
        </w:rPr>
        <w:t>Администрация сельского поселения Шентала муниципального района Шенталинский Самарской области</w:t>
      </w:r>
      <w:proofErr w:type="gramEnd"/>
    </w:p>
    <w:p w:rsidR="00360829" w:rsidRPr="00360829" w:rsidRDefault="00360829" w:rsidP="00360829">
      <w:pPr>
        <w:shd w:val="clear" w:color="auto" w:fill="FFFFFF"/>
        <w:ind w:firstLine="567"/>
        <w:rPr>
          <w:rFonts w:ascii="Arial" w:hAnsi="Arial" w:cs="Arial"/>
          <w:color w:val="000000"/>
          <w:sz w:val="28"/>
          <w:szCs w:val="28"/>
        </w:rPr>
      </w:pPr>
    </w:p>
    <w:p w:rsidR="00360829" w:rsidRPr="00360829" w:rsidRDefault="00360829" w:rsidP="00360829">
      <w:pPr>
        <w:shd w:val="clear" w:color="auto" w:fill="FFFFFF"/>
        <w:jc w:val="center"/>
        <w:rPr>
          <w:b/>
          <w:color w:val="000000"/>
          <w:sz w:val="28"/>
          <w:szCs w:val="28"/>
        </w:rPr>
      </w:pPr>
      <w:r w:rsidRPr="00360829">
        <w:rPr>
          <w:b/>
          <w:color w:val="000000"/>
          <w:sz w:val="28"/>
          <w:szCs w:val="28"/>
        </w:rPr>
        <w:t>ПОСТАНОВЛЯЕТ:</w:t>
      </w:r>
    </w:p>
    <w:p w:rsidR="00360829" w:rsidRPr="00360829" w:rsidRDefault="00360829" w:rsidP="00360829">
      <w:pPr>
        <w:shd w:val="clear" w:color="auto" w:fill="FFFFFF"/>
        <w:ind w:firstLine="567"/>
        <w:jc w:val="center"/>
        <w:rPr>
          <w:b/>
          <w:color w:val="000000"/>
          <w:sz w:val="28"/>
          <w:szCs w:val="28"/>
        </w:rPr>
      </w:pPr>
    </w:p>
    <w:p w:rsidR="00360829" w:rsidRPr="00360829" w:rsidRDefault="00360829" w:rsidP="00360829">
      <w:pPr>
        <w:numPr>
          <w:ilvl w:val="0"/>
          <w:numId w:val="23"/>
        </w:numPr>
        <w:spacing w:after="14"/>
        <w:ind w:left="0" w:right="61" w:firstLine="567"/>
        <w:jc w:val="both"/>
        <w:rPr>
          <w:sz w:val="28"/>
          <w:szCs w:val="28"/>
        </w:rPr>
      </w:pPr>
      <w:r w:rsidRPr="00360829">
        <w:rPr>
          <w:sz w:val="28"/>
          <w:szCs w:val="28"/>
        </w:rPr>
        <w:t>Утвердить положение по наделению старост сельских населенных пунктов функциями по информированию и пропаганде населения в области гражданской обороны и защиты от чрезвычайных ситуаций на территории сельского поселения Шентала муниципального района Шенталинский Самарской области согласно приложению.</w:t>
      </w:r>
    </w:p>
    <w:p w:rsidR="00360829" w:rsidRPr="00360829" w:rsidRDefault="00360829" w:rsidP="00360829">
      <w:pPr>
        <w:numPr>
          <w:ilvl w:val="0"/>
          <w:numId w:val="23"/>
        </w:numPr>
        <w:spacing w:after="14"/>
        <w:ind w:left="0" w:right="61" w:firstLine="567"/>
        <w:jc w:val="both"/>
        <w:rPr>
          <w:sz w:val="28"/>
          <w:szCs w:val="28"/>
        </w:rPr>
      </w:pPr>
      <w:r w:rsidRPr="00360829">
        <w:rPr>
          <w:color w:val="000000"/>
          <w:sz w:val="28"/>
          <w:szCs w:val="28"/>
          <w:lang w:eastAsia="en-US"/>
        </w:rPr>
        <w:t>Настоящее постановление опубликовать в газете «Вестник поселения Шентала» и разместить на официальном сайте Администрации сельского поселения Шентала муниципального района Шенталинский Самарской области в сети «Интернет».</w:t>
      </w:r>
    </w:p>
    <w:p w:rsidR="00360829" w:rsidRPr="00360829" w:rsidRDefault="00360829" w:rsidP="00360829">
      <w:pPr>
        <w:numPr>
          <w:ilvl w:val="0"/>
          <w:numId w:val="23"/>
        </w:numPr>
        <w:spacing w:after="14"/>
        <w:ind w:left="0" w:right="61" w:firstLine="567"/>
        <w:jc w:val="both"/>
        <w:rPr>
          <w:sz w:val="28"/>
          <w:szCs w:val="28"/>
        </w:rPr>
      </w:pPr>
      <w:r w:rsidRPr="00360829">
        <w:rPr>
          <w:sz w:val="28"/>
          <w:szCs w:val="28"/>
        </w:rPr>
        <w:t>Настоящее постановление вступает в силу со дня его официального опубликования.</w:t>
      </w:r>
    </w:p>
    <w:p w:rsidR="00360829" w:rsidRPr="00360829" w:rsidRDefault="00360829" w:rsidP="00360829">
      <w:pPr>
        <w:numPr>
          <w:ilvl w:val="0"/>
          <w:numId w:val="23"/>
        </w:numPr>
        <w:spacing w:after="14"/>
        <w:ind w:left="0" w:right="61" w:firstLine="567"/>
        <w:jc w:val="both"/>
        <w:rPr>
          <w:sz w:val="28"/>
          <w:szCs w:val="28"/>
        </w:rPr>
      </w:pPr>
      <w:proofErr w:type="gramStart"/>
      <w:r w:rsidRPr="00360829">
        <w:rPr>
          <w:color w:val="000000"/>
          <w:sz w:val="28"/>
          <w:szCs w:val="28"/>
          <w:lang w:eastAsia="en-US"/>
        </w:rPr>
        <w:t>Контроль за</w:t>
      </w:r>
      <w:proofErr w:type="gramEnd"/>
      <w:r w:rsidRPr="00360829">
        <w:rPr>
          <w:color w:val="000000"/>
          <w:sz w:val="28"/>
          <w:szCs w:val="28"/>
          <w:lang w:eastAsia="en-US"/>
        </w:rPr>
        <w:t xml:space="preserve"> исполнением данного постановления оставляю за собой.</w:t>
      </w:r>
    </w:p>
    <w:p w:rsidR="00360829" w:rsidRPr="00360829" w:rsidRDefault="00360829" w:rsidP="00360829">
      <w:pPr>
        <w:jc w:val="both"/>
        <w:rPr>
          <w:sz w:val="28"/>
          <w:szCs w:val="28"/>
        </w:rPr>
      </w:pPr>
    </w:p>
    <w:p w:rsidR="00360829" w:rsidRPr="00360829" w:rsidRDefault="00360829" w:rsidP="00360829">
      <w:pPr>
        <w:ind w:right="55" w:firstLine="567"/>
        <w:jc w:val="both"/>
        <w:rPr>
          <w:b/>
          <w:bCs/>
          <w:color w:val="000000"/>
          <w:sz w:val="28"/>
          <w:szCs w:val="28"/>
          <w:lang w:eastAsia="en-US"/>
        </w:rPr>
      </w:pPr>
      <w:r w:rsidRPr="00360829">
        <w:rPr>
          <w:b/>
          <w:bCs/>
          <w:color w:val="000000"/>
          <w:sz w:val="28"/>
          <w:szCs w:val="28"/>
          <w:lang w:eastAsia="en-US"/>
        </w:rPr>
        <w:t>Глава сельского поселения Шентала</w:t>
      </w:r>
    </w:p>
    <w:p w:rsidR="00360829" w:rsidRPr="00360829" w:rsidRDefault="00360829" w:rsidP="00360829">
      <w:pPr>
        <w:ind w:right="55" w:firstLine="567"/>
        <w:jc w:val="both"/>
        <w:rPr>
          <w:b/>
          <w:bCs/>
          <w:color w:val="000000"/>
          <w:sz w:val="28"/>
          <w:szCs w:val="28"/>
          <w:lang w:eastAsia="en-US"/>
        </w:rPr>
      </w:pPr>
      <w:r w:rsidRPr="00360829">
        <w:rPr>
          <w:b/>
          <w:bCs/>
          <w:color w:val="000000"/>
          <w:sz w:val="28"/>
          <w:szCs w:val="28"/>
          <w:lang w:eastAsia="en-US"/>
        </w:rPr>
        <w:t xml:space="preserve">муниципального района Шенталинский </w:t>
      </w:r>
    </w:p>
    <w:p w:rsidR="00360829" w:rsidRPr="00360829" w:rsidRDefault="00360829" w:rsidP="00360829">
      <w:pPr>
        <w:ind w:right="55" w:firstLine="567"/>
        <w:jc w:val="both"/>
        <w:rPr>
          <w:b/>
          <w:bCs/>
          <w:color w:val="000000"/>
          <w:sz w:val="28"/>
          <w:szCs w:val="28"/>
          <w:lang w:eastAsia="en-US"/>
        </w:rPr>
      </w:pPr>
      <w:r w:rsidRPr="00360829">
        <w:rPr>
          <w:b/>
          <w:bCs/>
          <w:color w:val="000000"/>
          <w:sz w:val="28"/>
          <w:szCs w:val="28"/>
          <w:lang w:eastAsia="en-US"/>
        </w:rPr>
        <w:t xml:space="preserve">Самарской области                                                                 В.И. </w:t>
      </w:r>
      <w:proofErr w:type="spellStart"/>
      <w:r w:rsidRPr="00360829">
        <w:rPr>
          <w:b/>
          <w:bCs/>
          <w:color w:val="000000"/>
          <w:sz w:val="28"/>
          <w:szCs w:val="28"/>
          <w:lang w:eastAsia="en-US"/>
        </w:rPr>
        <w:t>Миханьков</w:t>
      </w:r>
      <w:proofErr w:type="spellEnd"/>
    </w:p>
    <w:p w:rsidR="00360829" w:rsidRDefault="00360829" w:rsidP="00360829">
      <w:pPr>
        <w:jc w:val="right"/>
        <w:rPr>
          <w:rFonts w:eastAsia="Calibri"/>
        </w:rPr>
      </w:pPr>
    </w:p>
    <w:p w:rsidR="00360829" w:rsidRDefault="00360829" w:rsidP="00360829">
      <w:pPr>
        <w:jc w:val="right"/>
        <w:rPr>
          <w:rFonts w:eastAsia="Calibri"/>
        </w:rPr>
      </w:pPr>
    </w:p>
    <w:p w:rsidR="00360829" w:rsidRDefault="00360829" w:rsidP="00360829">
      <w:pPr>
        <w:jc w:val="right"/>
        <w:rPr>
          <w:rFonts w:eastAsia="Calibri"/>
        </w:rPr>
      </w:pPr>
    </w:p>
    <w:p w:rsidR="00360829" w:rsidRDefault="00360829" w:rsidP="00360829">
      <w:pPr>
        <w:jc w:val="right"/>
        <w:rPr>
          <w:rFonts w:eastAsia="Calibri"/>
        </w:rPr>
      </w:pPr>
    </w:p>
    <w:p w:rsidR="00360829" w:rsidRDefault="00360829" w:rsidP="00360829">
      <w:pPr>
        <w:jc w:val="right"/>
        <w:rPr>
          <w:rFonts w:eastAsia="Calibri"/>
        </w:rPr>
      </w:pPr>
    </w:p>
    <w:p w:rsidR="00360829" w:rsidRDefault="00360829" w:rsidP="00360829">
      <w:pPr>
        <w:jc w:val="right"/>
        <w:rPr>
          <w:rFonts w:eastAsia="Calibri"/>
        </w:rPr>
      </w:pPr>
    </w:p>
    <w:p w:rsidR="00360829" w:rsidRDefault="00360829" w:rsidP="00360829">
      <w:pPr>
        <w:jc w:val="right"/>
        <w:rPr>
          <w:rFonts w:eastAsia="Calibri"/>
        </w:rPr>
      </w:pPr>
    </w:p>
    <w:p w:rsidR="00360829" w:rsidRDefault="00360829" w:rsidP="00360829">
      <w:pPr>
        <w:jc w:val="right"/>
        <w:rPr>
          <w:rFonts w:eastAsia="Calibri"/>
        </w:rPr>
      </w:pPr>
    </w:p>
    <w:p w:rsidR="00360829" w:rsidRDefault="00360829" w:rsidP="00360829">
      <w:pPr>
        <w:jc w:val="right"/>
        <w:rPr>
          <w:rFonts w:eastAsia="Calibri"/>
        </w:rPr>
      </w:pPr>
    </w:p>
    <w:p w:rsidR="00360829" w:rsidRDefault="00360829" w:rsidP="00360829">
      <w:pPr>
        <w:jc w:val="right"/>
        <w:rPr>
          <w:rFonts w:eastAsia="Calibri"/>
        </w:rPr>
      </w:pPr>
    </w:p>
    <w:p w:rsidR="00360829" w:rsidRDefault="00360829" w:rsidP="00360829">
      <w:pPr>
        <w:jc w:val="right"/>
        <w:rPr>
          <w:rFonts w:eastAsia="Calibri"/>
        </w:rPr>
      </w:pPr>
    </w:p>
    <w:p w:rsidR="00360829" w:rsidRPr="00360829" w:rsidRDefault="00360829" w:rsidP="00360829">
      <w:pPr>
        <w:jc w:val="right"/>
        <w:rPr>
          <w:rFonts w:eastAsia="Calibri"/>
        </w:rPr>
      </w:pPr>
      <w:r w:rsidRPr="00360829">
        <w:rPr>
          <w:rFonts w:eastAsia="Calibri"/>
        </w:rPr>
        <w:lastRenderedPageBreak/>
        <w:t xml:space="preserve">Приложение </w:t>
      </w:r>
    </w:p>
    <w:p w:rsidR="00360829" w:rsidRPr="00360829" w:rsidRDefault="00360829" w:rsidP="00360829">
      <w:pPr>
        <w:jc w:val="right"/>
        <w:rPr>
          <w:rFonts w:eastAsia="Calibri"/>
        </w:rPr>
      </w:pPr>
      <w:r w:rsidRPr="00360829">
        <w:rPr>
          <w:rFonts w:eastAsia="Calibri"/>
        </w:rPr>
        <w:t>к постановлению Администрации</w:t>
      </w:r>
    </w:p>
    <w:p w:rsidR="00360829" w:rsidRPr="00360829" w:rsidRDefault="00360829" w:rsidP="00360829">
      <w:pPr>
        <w:jc w:val="right"/>
        <w:rPr>
          <w:rFonts w:eastAsia="Calibri"/>
        </w:rPr>
      </w:pPr>
      <w:r w:rsidRPr="00360829">
        <w:rPr>
          <w:rFonts w:eastAsia="Calibri"/>
        </w:rPr>
        <w:t xml:space="preserve">сельского поселения Шентала </w:t>
      </w:r>
    </w:p>
    <w:p w:rsidR="00360829" w:rsidRPr="00360829" w:rsidRDefault="00360829" w:rsidP="00360829">
      <w:pPr>
        <w:jc w:val="right"/>
        <w:rPr>
          <w:rFonts w:eastAsia="Calibri"/>
        </w:rPr>
      </w:pPr>
      <w:r w:rsidRPr="00360829">
        <w:rPr>
          <w:rFonts w:eastAsia="Calibri"/>
        </w:rPr>
        <w:t xml:space="preserve">муниципального района Шенталинский </w:t>
      </w:r>
    </w:p>
    <w:p w:rsidR="00360829" w:rsidRPr="00360829" w:rsidRDefault="00360829" w:rsidP="00360829">
      <w:pPr>
        <w:jc w:val="right"/>
        <w:rPr>
          <w:rFonts w:eastAsia="Calibri"/>
        </w:rPr>
      </w:pPr>
      <w:r w:rsidRPr="00360829">
        <w:rPr>
          <w:rFonts w:eastAsia="Calibri"/>
        </w:rPr>
        <w:t xml:space="preserve">Самарской области </w:t>
      </w:r>
      <w:r w:rsidRPr="00360829">
        <w:t>от 08.08.2023 года № 37-п</w:t>
      </w:r>
    </w:p>
    <w:p w:rsidR="00360829" w:rsidRPr="00360829" w:rsidRDefault="00360829" w:rsidP="00360829">
      <w:pPr>
        <w:shd w:val="clear" w:color="auto" w:fill="FFFFFF"/>
        <w:jc w:val="right"/>
      </w:pPr>
    </w:p>
    <w:p w:rsidR="00360829" w:rsidRPr="00360829" w:rsidRDefault="00360829" w:rsidP="00360829">
      <w:pPr>
        <w:suppressAutoHyphens/>
        <w:jc w:val="center"/>
        <w:rPr>
          <w:bCs/>
          <w:sz w:val="28"/>
          <w:szCs w:val="28"/>
        </w:rPr>
      </w:pPr>
      <w:r w:rsidRPr="00360829">
        <w:rPr>
          <w:bCs/>
          <w:sz w:val="28"/>
          <w:szCs w:val="28"/>
        </w:rPr>
        <w:t>ПОЛОЖЕНИЕ</w:t>
      </w:r>
    </w:p>
    <w:p w:rsidR="00360829" w:rsidRPr="00360829" w:rsidRDefault="00360829" w:rsidP="00360829">
      <w:pPr>
        <w:suppressAutoHyphens/>
        <w:jc w:val="center"/>
        <w:rPr>
          <w:b/>
        </w:rPr>
      </w:pPr>
      <w:r w:rsidRPr="00360829">
        <w:rPr>
          <w:sz w:val="28"/>
          <w:szCs w:val="28"/>
        </w:rPr>
        <w:t xml:space="preserve"> по наделению старост сельских населенных пунктов функциями по информированию и пропаганде населения в области гражданской обороны и защиты от чрезвычайных ситуаций на территории сельского поселения Шентала муниципального района Шенталинский Самарской области</w:t>
      </w:r>
    </w:p>
    <w:p w:rsidR="00360829" w:rsidRPr="00360829" w:rsidRDefault="00360829" w:rsidP="00360829">
      <w:pPr>
        <w:suppressAutoHyphens/>
        <w:ind w:firstLine="567"/>
        <w:jc w:val="both"/>
        <w:rPr>
          <w:rFonts w:ascii="Times New Roman CYR" w:hAnsi="Times New Roman CYR" w:cs="Times New Roman CYR"/>
          <w:color w:val="000000"/>
        </w:rPr>
      </w:pPr>
      <w:r w:rsidRPr="00360829">
        <w:rPr>
          <w:b/>
        </w:rPr>
        <w:t xml:space="preserve"> </w:t>
      </w:r>
    </w:p>
    <w:p w:rsidR="00360829" w:rsidRPr="00360829" w:rsidRDefault="00360829" w:rsidP="00360829">
      <w:pPr>
        <w:suppressAutoHyphens/>
        <w:ind w:firstLine="567"/>
        <w:jc w:val="both"/>
        <w:rPr>
          <w:rFonts w:ascii="Times New Roman CYR" w:hAnsi="Times New Roman CYR" w:cs="Times New Roman CYR"/>
          <w:color w:val="000000"/>
        </w:rPr>
      </w:pPr>
    </w:p>
    <w:p w:rsidR="00360829" w:rsidRPr="00360829" w:rsidRDefault="00360829" w:rsidP="00360829">
      <w:pPr>
        <w:shd w:val="clear" w:color="auto" w:fill="FFFFFF"/>
        <w:spacing w:after="100" w:afterAutospacing="1"/>
        <w:jc w:val="center"/>
        <w:rPr>
          <w:color w:val="212529"/>
          <w:sz w:val="28"/>
          <w:szCs w:val="28"/>
        </w:rPr>
      </w:pPr>
      <w:r w:rsidRPr="00360829">
        <w:rPr>
          <w:color w:val="212529"/>
          <w:sz w:val="28"/>
          <w:szCs w:val="28"/>
        </w:rPr>
        <w:t>1. Общие положения</w:t>
      </w:r>
    </w:p>
    <w:p w:rsidR="00360829" w:rsidRPr="00360829" w:rsidRDefault="00360829" w:rsidP="00360829">
      <w:pPr>
        <w:suppressAutoHyphens/>
        <w:ind w:firstLine="709"/>
        <w:jc w:val="both"/>
        <w:rPr>
          <w:sz w:val="28"/>
          <w:szCs w:val="28"/>
        </w:rPr>
      </w:pPr>
      <w:bookmarkStart w:id="2" w:name="100098"/>
      <w:bookmarkEnd w:id="2"/>
      <w:r w:rsidRPr="00360829">
        <w:rPr>
          <w:sz w:val="28"/>
          <w:szCs w:val="28"/>
        </w:rPr>
        <w:t>1.1. Правовую основу организации деятельности старосты сельского населенного пункта сельского поселения Шентала:</w:t>
      </w:r>
      <w:bookmarkStart w:id="3" w:name="100099"/>
      <w:bookmarkStart w:id="4" w:name="100101"/>
      <w:bookmarkEnd w:id="3"/>
      <w:bookmarkEnd w:id="4"/>
    </w:p>
    <w:p w:rsidR="00360829" w:rsidRPr="00360829" w:rsidRDefault="00360829" w:rsidP="00360829">
      <w:pPr>
        <w:suppressAutoHyphens/>
        <w:ind w:firstLine="709"/>
        <w:jc w:val="both"/>
        <w:rPr>
          <w:sz w:val="28"/>
          <w:szCs w:val="28"/>
        </w:rPr>
      </w:pPr>
      <w:r w:rsidRPr="00360829">
        <w:rPr>
          <w:sz w:val="28"/>
          <w:szCs w:val="28"/>
        </w:rPr>
        <w:t xml:space="preserve">- </w:t>
      </w:r>
      <w:hyperlink r:id="rId10" w:history="1">
        <w:r w:rsidRPr="00360829">
          <w:rPr>
            <w:sz w:val="28"/>
            <w:szCs w:val="28"/>
          </w:rPr>
          <w:t>Конституция</w:t>
        </w:r>
      </w:hyperlink>
      <w:r w:rsidRPr="00360829">
        <w:rPr>
          <w:sz w:val="28"/>
          <w:szCs w:val="28"/>
        </w:rPr>
        <w:t> Российской Федерации;</w:t>
      </w:r>
    </w:p>
    <w:p w:rsidR="00360829" w:rsidRPr="00360829" w:rsidRDefault="00360829" w:rsidP="00360829">
      <w:pPr>
        <w:suppressAutoHyphens/>
        <w:ind w:firstLine="709"/>
        <w:jc w:val="both"/>
        <w:rPr>
          <w:sz w:val="28"/>
          <w:szCs w:val="28"/>
        </w:rPr>
      </w:pPr>
      <w:bookmarkStart w:id="5" w:name="100102"/>
      <w:bookmarkEnd w:id="5"/>
      <w:r w:rsidRPr="00360829">
        <w:rPr>
          <w:sz w:val="28"/>
          <w:szCs w:val="28"/>
        </w:rPr>
        <w:t>- Федеральный </w:t>
      </w:r>
      <w:hyperlink r:id="rId11" w:history="1">
        <w:r w:rsidRPr="00360829">
          <w:rPr>
            <w:sz w:val="28"/>
            <w:szCs w:val="28"/>
          </w:rPr>
          <w:t>закон</w:t>
        </w:r>
      </w:hyperlink>
      <w:r w:rsidRPr="00360829">
        <w:rPr>
          <w:sz w:val="28"/>
          <w:szCs w:val="28"/>
        </w:rPr>
        <w:t> от 6 октября 2003 года N 131-ФЗ "Об общих принципах организации местного самоуправления в Российской Федерации";</w:t>
      </w:r>
      <w:bookmarkStart w:id="6" w:name="100103"/>
      <w:bookmarkEnd w:id="6"/>
    </w:p>
    <w:p w:rsidR="00360829" w:rsidRPr="00360829" w:rsidRDefault="00360829" w:rsidP="00360829">
      <w:pPr>
        <w:suppressAutoHyphens/>
        <w:ind w:firstLine="709"/>
        <w:jc w:val="both"/>
        <w:rPr>
          <w:sz w:val="28"/>
          <w:szCs w:val="28"/>
        </w:rPr>
      </w:pPr>
      <w:bookmarkStart w:id="7" w:name="100104"/>
      <w:bookmarkEnd w:id="7"/>
      <w:r w:rsidRPr="00360829">
        <w:rPr>
          <w:sz w:val="28"/>
          <w:szCs w:val="28"/>
        </w:rPr>
        <w:t>- Устав сельского поселения Шентала;</w:t>
      </w:r>
    </w:p>
    <w:p w:rsidR="00360829" w:rsidRPr="00360829" w:rsidRDefault="00360829" w:rsidP="00360829">
      <w:pPr>
        <w:suppressAutoHyphens/>
        <w:ind w:firstLine="709"/>
        <w:jc w:val="both"/>
        <w:rPr>
          <w:sz w:val="28"/>
          <w:szCs w:val="28"/>
        </w:rPr>
      </w:pPr>
      <w:bookmarkStart w:id="8" w:name="100105"/>
      <w:bookmarkEnd w:id="8"/>
      <w:r w:rsidRPr="00360829">
        <w:rPr>
          <w:sz w:val="28"/>
          <w:szCs w:val="28"/>
        </w:rPr>
        <w:t>- муниципальные правовые акты сельского поселения Шентала.</w:t>
      </w:r>
    </w:p>
    <w:p w:rsidR="00360829" w:rsidRPr="00360829" w:rsidRDefault="00360829" w:rsidP="00360829">
      <w:pPr>
        <w:shd w:val="clear" w:color="auto" w:fill="FFFFFF"/>
        <w:ind w:firstLine="709"/>
        <w:jc w:val="both"/>
        <w:rPr>
          <w:color w:val="212529"/>
          <w:sz w:val="28"/>
          <w:szCs w:val="28"/>
        </w:rPr>
      </w:pPr>
      <w:bookmarkStart w:id="9" w:name="100106"/>
      <w:bookmarkStart w:id="10" w:name="100107"/>
      <w:bookmarkEnd w:id="9"/>
      <w:bookmarkEnd w:id="10"/>
      <w:r w:rsidRPr="00360829">
        <w:rPr>
          <w:color w:val="212529"/>
          <w:sz w:val="28"/>
          <w:szCs w:val="28"/>
        </w:rPr>
        <w:t xml:space="preserve">1.2. Староста представляет интересы населения сельского населенного пункта либо нескольких населенных пунктов, входящих в состав сельского поселения Шентала. </w:t>
      </w:r>
    </w:p>
    <w:p w:rsidR="00360829" w:rsidRPr="00360829" w:rsidRDefault="00360829" w:rsidP="00360829">
      <w:pPr>
        <w:shd w:val="clear" w:color="auto" w:fill="FFFFFF"/>
        <w:ind w:firstLine="709"/>
        <w:jc w:val="both"/>
        <w:rPr>
          <w:color w:val="212529"/>
          <w:sz w:val="28"/>
          <w:szCs w:val="28"/>
        </w:rPr>
      </w:pPr>
      <w:bookmarkStart w:id="11" w:name="100108"/>
      <w:bookmarkEnd w:id="11"/>
      <w:r w:rsidRPr="00360829">
        <w:rPr>
          <w:color w:val="212529"/>
          <w:sz w:val="28"/>
          <w:szCs w:val="28"/>
        </w:rPr>
        <w:t>1.3. Староста - лицо, не замещающее государственную должность, должность государственной гражданской службы, муниципальную должность или должность муниципальной службы.</w:t>
      </w:r>
    </w:p>
    <w:p w:rsidR="00360829" w:rsidRPr="00360829" w:rsidRDefault="00360829" w:rsidP="00360829">
      <w:pPr>
        <w:shd w:val="clear" w:color="auto" w:fill="FFFFFF"/>
        <w:spacing w:after="100" w:afterAutospacing="1"/>
        <w:ind w:firstLine="709"/>
        <w:jc w:val="both"/>
        <w:rPr>
          <w:color w:val="212529"/>
          <w:sz w:val="28"/>
          <w:szCs w:val="28"/>
        </w:rPr>
      </w:pPr>
      <w:bookmarkStart w:id="12" w:name="100109"/>
      <w:bookmarkEnd w:id="12"/>
      <w:r w:rsidRPr="00360829">
        <w:rPr>
          <w:color w:val="212529"/>
          <w:sz w:val="28"/>
          <w:szCs w:val="28"/>
        </w:rPr>
        <w:t>1.4. Территория, на которую распространяется деятельность старосты, устанавливает настоящее Положение в пределах границ населенного пункта с учетом присоединения к ним, если в этом возникает необходимость, отдаленных и малочисленных населенных пунктов сельского поселения Шентала</w:t>
      </w:r>
      <w:r w:rsidRPr="00360829">
        <w:rPr>
          <w:sz w:val="28"/>
          <w:szCs w:val="28"/>
        </w:rPr>
        <w:t xml:space="preserve">. </w:t>
      </w:r>
      <w:r w:rsidRPr="00360829">
        <w:rPr>
          <w:color w:val="212529"/>
          <w:sz w:val="28"/>
          <w:szCs w:val="28"/>
        </w:rPr>
        <w:t>Староста осуществляет деятельность на вверенных территориях сельского поселения, указанных в </w:t>
      </w:r>
      <w:r w:rsidRPr="00360829">
        <w:rPr>
          <w:rFonts w:eastAsia="Calibri"/>
          <w:sz w:val="28"/>
          <w:szCs w:val="28"/>
          <w:lang w:eastAsia="en-US"/>
        </w:rPr>
        <w:t>приложение № 2</w:t>
      </w:r>
      <w:r w:rsidRPr="00360829">
        <w:rPr>
          <w:color w:val="212529"/>
          <w:sz w:val="28"/>
          <w:szCs w:val="28"/>
        </w:rPr>
        <w:t> к данному Постановлению.</w:t>
      </w:r>
    </w:p>
    <w:p w:rsidR="00360829" w:rsidRPr="00360829" w:rsidRDefault="00360829" w:rsidP="00360829">
      <w:pPr>
        <w:shd w:val="clear" w:color="auto" w:fill="FFFFFF"/>
        <w:spacing w:after="100" w:afterAutospacing="1"/>
        <w:ind w:firstLine="709"/>
        <w:jc w:val="center"/>
        <w:rPr>
          <w:sz w:val="28"/>
          <w:szCs w:val="28"/>
        </w:rPr>
      </w:pPr>
      <w:bookmarkStart w:id="13" w:name="100110"/>
      <w:bookmarkEnd w:id="13"/>
      <w:r w:rsidRPr="00360829">
        <w:rPr>
          <w:sz w:val="28"/>
          <w:szCs w:val="28"/>
        </w:rPr>
        <w:t>2. Цели, задачи, полномочия старосты сельского поселения</w:t>
      </w:r>
    </w:p>
    <w:p w:rsidR="00360829" w:rsidRPr="00360829" w:rsidRDefault="00360829" w:rsidP="00360829">
      <w:pPr>
        <w:shd w:val="clear" w:color="auto" w:fill="FFFFFF"/>
        <w:ind w:firstLine="709"/>
        <w:jc w:val="both"/>
        <w:rPr>
          <w:sz w:val="28"/>
          <w:szCs w:val="28"/>
        </w:rPr>
      </w:pPr>
      <w:bookmarkStart w:id="14" w:name="100111"/>
      <w:bookmarkEnd w:id="14"/>
      <w:r w:rsidRPr="00360829">
        <w:rPr>
          <w:sz w:val="28"/>
          <w:szCs w:val="28"/>
        </w:rPr>
        <w:t>2.1. Основная цель деятельности старосты: предупреждение или минимизация последствий чрезвычайных ситуаций путем доведения до ЕДДС района, Главы сельского поселения, органов государственной власти, спасательной службы, граждан информации об угрозе возникновения или возникновении чрезвычайных ситуаций, а также принятие посильных мер по организации спасения людей, имущества до прибытия спасательных сил и средств.</w:t>
      </w:r>
      <w:bookmarkStart w:id="15" w:name="100112"/>
      <w:bookmarkEnd w:id="15"/>
    </w:p>
    <w:p w:rsidR="00360829" w:rsidRPr="00360829" w:rsidRDefault="00360829" w:rsidP="00360829">
      <w:pPr>
        <w:shd w:val="clear" w:color="auto" w:fill="FFFFFF"/>
        <w:ind w:firstLine="709"/>
        <w:jc w:val="both"/>
        <w:rPr>
          <w:sz w:val="28"/>
          <w:szCs w:val="28"/>
        </w:rPr>
      </w:pPr>
      <w:r w:rsidRPr="00360829">
        <w:rPr>
          <w:sz w:val="28"/>
          <w:szCs w:val="28"/>
        </w:rPr>
        <w:t>2.2. Задачи деятельности старосты.</w:t>
      </w:r>
    </w:p>
    <w:p w:rsidR="00360829" w:rsidRPr="00360829" w:rsidRDefault="00360829" w:rsidP="00360829">
      <w:pPr>
        <w:shd w:val="clear" w:color="auto" w:fill="FFFFFF"/>
        <w:ind w:firstLine="709"/>
        <w:jc w:val="both"/>
        <w:rPr>
          <w:sz w:val="28"/>
          <w:szCs w:val="28"/>
        </w:rPr>
      </w:pPr>
      <w:bookmarkStart w:id="16" w:name="100113"/>
      <w:bookmarkEnd w:id="16"/>
      <w:r w:rsidRPr="00360829">
        <w:rPr>
          <w:sz w:val="28"/>
          <w:szCs w:val="28"/>
        </w:rPr>
        <w:t>Основные задачи деятельности старосты:</w:t>
      </w:r>
    </w:p>
    <w:p w:rsidR="00360829" w:rsidRPr="00360829" w:rsidRDefault="00360829" w:rsidP="00360829">
      <w:pPr>
        <w:shd w:val="clear" w:color="auto" w:fill="FFFFFF"/>
        <w:ind w:firstLine="709"/>
        <w:jc w:val="both"/>
        <w:rPr>
          <w:sz w:val="28"/>
          <w:szCs w:val="28"/>
        </w:rPr>
      </w:pPr>
      <w:bookmarkStart w:id="17" w:name="100114"/>
      <w:bookmarkEnd w:id="17"/>
      <w:r w:rsidRPr="00360829">
        <w:rPr>
          <w:sz w:val="28"/>
          <w:szCs w:val="28"/>
        </w:rPr>
        <w:lastRenderedPageBreak/>
        <w:t>- оперативное информирование ЕДДС района, Главы сельского поселения, граждан об угрозе возникновения или возникновения чрезвычайных ситуаций и принятие посильных мер по организации спасения людей, имущества до прибытия спасательных сил и средств.</w:t>
      </w:r>
    </w:p>
    <w:p w:rsidR="00360829" w:rsidRPr="00360829" w:rsidRDefault="00360829" w:rsidP="00360829">
      <w:pPr>
        <w:shd w:val="clear" w:color="auto" w:fill="FFFFFF"/>
        <w:ind w:firstLine="709"/>
        <w:jc w:val="both"/>
        <w:rPr>
          <w:sz w:val="28"/>
          <w:szCs w:val="28"/>
        </w:rPr>
      </w:pPr>
      <w:bookmarkStart w:id="18" w:name="100115"/>
      <w:bookmarkEnd w:id="18"/>
      <w:r w:rsidRPr="00360829">
        <w:rPr>
          <w:sz w:val="28"/>
          <w:szCs w:val="28"/>
        </w:rPr>
        <w:t xml:space="preserve"> </w:t>
      </w:r>
    </w:p>
    <w:p w:rsidR="00360829" w:rsidRPr="00360829" w:rsidRDefault="00360829" w:rsidP="00360829">
      <w:pPr>
        <w:shd w:val="clear" w:color="auto" w:fill="FFFFFF"/>
        <w:ind w:firstLine="709"/>
        <w:jc w:val="center"/>
        <w:rPr>
          <w:sz w:val="28"/>
          <w:szCs w:val="28"/>
        </w:rPr>
      </w:pPr>
      <w:bookmarkStart w:id="19" w:name="100117"/>
      <w:bookmarkEnd w:id="19"/>
      <w:r w:rsidRPr="00360829">
        <w:rPr>
          <w:sz w:val="28"/>
          <w:szCs w:val="28"/>
        </w:rPr>
        <w:t>3. Требования к кандидату на должность старосты</w:t>
      </w:r>
    </w:p>
    <w:p w:rsidR="00360829" w:rsidRPr="00360829" w:rsidRDefault="00360829" w:rsidP="00360829">
      <w:pPr>
        <w:shd w:val="clear" w:color="auto" w:fill="FFFFFF"/>
        <w:ind w:firstLine="709"/>
        <w:jc w:val="center"/>
        <w:rPr>
          <w:sz w:val="28"/>
          <w:szCs w:val="28"/>
        </w:rPr>
      </w:pPr>
    </w:p>
    <w:p w:rsidR="00360829" w:rsidRPr="00360829" w:rsidRDefault="00360829" w:rsidP="00360829">
      <w:pPr>
        <w:shd w:val="clear" w:color="auto" w:fill="FFFFFF"/>
        <w:ind w:firstLine="709"/>
        <w:jc w:val="both"/>
        <w:rPr>
          <w:sz w:val="28"/>
          <w:szCs w:val="28"/>
        </w:rPr>
      </w:pPr>
      <w:bookmarkStart w:id="20" w:name="100118"/>
      <w:bookmarkEnd w:id="20"/>
      <w:r w:rsidRPr="00360829">
        <w:rPr>
          <w:sz w:val="28"/>
          <w:szCs w:val="28"/>
        </w:rPr>
        <w:t>3.1. Староста - гражданин, обладающий среди односельчан авторитетом, пользующийся их доверием, способный оказать содействие Администрации сельского поселения в организации жителей на выполнение социально значимых мероприятий и вопросов местного значения в рамках своей компетенции на территории сельского населенного пункта.</w:t>
      </w:r>
    </w:p>
    <w:p w:rsidR="00360829" w:rsidRPr="00360829" w:rsidRDefault="00360829" w:rsidP="00360829">
      <w:pPr>
        <w:shd w:val="clear" w:color="auto" w:fill="FFFFFF"/>
        <w:ind w:firstLine="709"/>
        <w:jc w:val="both"/>
        <w:rPr>
          <w:sz w:val="28"/>
          <w:szCs w:val="28"/>
        </w:rPr>
      </w:pPr>
      <w:bookmarkStart w:id="21" w:name="100119"/>
      <w:bookmarkEnd w:id="21"/>
      <w:r w:rsidRPr="00360829">
        <w:rPr>
          <w:sz w:val="28"/>
          <w:szCs w:val="28"/>
        </w:rPr>
        <w:t>3.2. Старостой может быть избран гражданин Российской Федерации не моложе 21 года, зарегистрированный по месту жительства либо по месту пребывания на территории, где избирают старосту сельского поселения, или, в порядке исключения, по предложению Главы сельского поселения, обладающий зарегистрированными правами на недвижимое имущество на данной территории и проживающий сезонно.</w:t>
      </w:r>
    </w:p>
    <w:p w:rsidR="00360829" w:rsidRPr="00360829" w:rsidRDefault="00360829" w:rsidP="00360829">
      <w:pPr>
        <w:shd w:val="clear" w:color="auto" w:fill="FFFFFF"/>
        <w:ind w:firstLine="709"/>
        <w:jc w:val="both"/>
        <w:rPr>
          <w:sz w:val="28"/>
          <w:szCs w:val="28"/>
        </w:rPr>
      </w:pPr>
      <w:bookmarkStart w:id="22" w:name="100120"/>
      <w:bookmarkEnd w:id="22"/>
      <w:r w:rsidRPr="00360829">
        <w:rPr>
          <w:sz w:val="28"/>
          <w:szCs w:val="28"/>
        </w:rPr>
        <w:t>3.3. Старостой не может быть лицо:</w:t>
      </w:r>
      <w:bookmarkStart w:id="23" w:name="100121"/>
      <w:bookmarkEnd w:id="23"/>
    </w:p>
    <w:p w:rsidR="00360829" w:rsidRPr="00360829" w:rsidRDefault="00360829" w:rsidP="00360829">
      <w:pPr>
        <w:shd w:val="clear" w:color="auto" w:fill="FFFFFF"/>
        <w:ind w:firstLine="709"/>
        <w:jc w:val="both"/>
        <w:rPr>
          <w:sz w:val="28"/>
          <w:szCs w:val="28"/>
        </w:rPr>
      </w:pPr>
      <w:r w:rsidRPr="00360829">
        <w:rPr>
          <w:sz w:val="28"/>
          <w:szCs w:val="28"/>
        </w:rPr>
        <w:t>- имеющее гражданство иностранного государства;</w:t>
      </w:r>
      <w:bookmarkStart w:id="24" w:name="100122"/>
      <w:bookmarkEnd w:id="24"/>
    </w:p>
    <w:p w:rsidR="00360829" w:rsidRPr="00360829" w:rsidRDefault="00360829" w:rsidP="00360829">
      <w:pPr>
        <w:shd w:val="clear" w:color="auto" w:fill="FFFFFF"/>
        <w:ind w:firstLine="709"/>
        <w:jc w:val="both"/>
        <w:rPr>
          <w:sz w:val="28"/>
          <w:szCs w:val="28"/>
        </w:rPr>
      </w:pPr>
      <w:r w:rsidRPr="00360829">
        <w:rPr>
          <w:sz w:val="28"/>
          <w:szCs w:val="28"/>
        </w:rPr>
        <w:t xml:space="preserve">- </w:t>
      </w:r>
      <w:proofErr w:type="gramStart"/>
      <w:r w:rsidRPr="00360829">
        <w:rPr>
          <w:sz w:val="28"/>
          <w:szCs w:val="28"/>
        </w:rPr>
        <w:t>замещающее</w:t>
      </w:r>
      <w:proofErr w:type="gramEnd"/>
      <w:r w:rsidRPr="00360829">
        <w:rPr>
          <w:sz w:val="28"/>
          <w:szCs w:val="28"/>
        </w:rPr>
        <w:t xml:space="preserve"> государственную должность, должность государственной службы, муниципальную должность или должность муниципальной службы;</w:t>
      </w:r>
      <w:bookmarkStart w:id="25" w:name="100123"/>
      <w:bookmarkEnd w:id="25"/>
    </w:p>
    <w:p w:rsidR="00360829" w:rsidRPr="00360829" w:rsidRDefault="00360829" w:rsidP="00360829">
      <w:pPr>
        <w:shd w:val="clear" w:color="auto" w:fill="FFFFFF"/>
        <w:ind w:firstLine="709"/>
        <w:jc w:val="both"/>
        <w:rPr>
          <w:sz w:val="28"/>
          <w:szCs w:val="28"/>
        </w:rPr>
      </w:pPr>
      <w:r w:rsidRPr="00360829">
        <w:rPr>
          <w:sz w:val="28"/>
          <w:szCs w:val="28"/>
        </w:rPr>
        <w:t xml:space="preserve">- </w:t>
      </w:r>
      <w:proofErr w:type="gramStart"/>
      <w:r w:rsidRPr="00360829">
        <w:rPr>
          <w:sz w:val="28"/>
          <w:szCs w:val="28"/>
        </w:rPr>
        <w:t>признанное</w:t>
      </w:r>
      <w:proofErr w:type="gramEnd"/>
      <w:r w:rsidRPr="00360829">
        <w:rPr>
          <w:sz w:val="28"/>
          <w:szCs w:val="28"/>
        </w:rPr>
        <w:t xml:space="preserve"> судом недееспособным или ограниченно дееспособным;</w:t>
      </w:r>
      <w:bookmarkStart w:id="26" w:name="100124"/>
      <w:bookmarkEnd w:id="26"/>
    </w:p>
    <w:p w:rsidR="00360829" w:rsidRPr="00360829" w:rsidRDefault="00360829" w:rsidP="00360829">
      <w:pPr>
        <w:shd w:val="clear" w:color="auto" w:fill="FFFFFF"/>
        <w:ind w:firstLine="709"/>
        <w:jc w:val="both"/>
        <w:rPr>
          <w:sz w:val="28"/>
          <w:szCs w:val="28"/>
        </w:rPr>
      </w:pPr>
      <w:r w:rsidRPr="00360829">
        <w:rPr>
          <w:sz w:val="28"/>
          <w:szCs w:val="28"/>
        </w:rPr>
        <w:t xml:space="preserve">- </w:t>
      </w:r>
      <w:proofErr w:type="gramStart"/>
      <w:r w:rsidRPr="00360829">
        <w:rPr>
          <w:sz w:val="28"/>
          <w:szCs w:val="28"/>
        </w:rPr>
        <w:t>имеющее</w:t>
      </w:r>
      <w:proofErr w:type="gramEnd"/>
      <w:r w:rsidRPr="00360829">
        <w:rPr>
          <w:sz w:val="28"/>
          <w:szCs w:val="28"/>
        </w:rPr>
        <w:t xml:space="preserve"> непогашенную или неснятую судимость.</w:t>
      </w:r>
    </w:p>
    <w:p w:rsidR="00360829" w:rsidRPr="00360829" w:rsidRDefault="00360829" w:rsidP="00360829">
      <w:pPr>
        <w:shd w:val="clear" w:color="auto" w:fill="FFFFFF"/>
        <w:ind w:firstLine="709"/>
        <w:jc w:val="both"/>
        <w:rPr>
          <w:sz w:val="28"/>
          <w:szCs w:val="28"/>
        </w:rPr>
      </w:pPr>
      <w:bookmarkStart w:id="27" w:name="100125"/>
      <w:bookmarkEnd w:id="27"/>
      <w:r w:rsidRPr="00360829">
        <w:rPr>
          <w:sz w:val="28"/>
          <w:szCs w:val="28"/>
        </w:rPr>
        <w:t xml:space="preserve"> </w:t>
      </w:r>
    </w:p>
    <w:p w:rsidR="00360829" w:rsidRPr="00360829" w:rsidRDefault="00360829" w:rsidP="00360829">
      <w:pPr>
        <w:shd w:val="clear" w:color="auto" w:fill="FFFFFF"/>
        <w:ind w:firstLine="709"/>
        <w:jc w:val="center"/>
        <w:rPr>
          <w:sz w:val="28"/>
          <w:szCs w:val="28"/>
        </w:rPr>
      </w:pPr>
      <w:bookmarkStart w:id="28" w:name="100140"/>
      <w:bookmarkEnd w:id="28"/>
      <w:r w:rsidRPr="00360829">
        <w:rPr>
          <w:sz w:val="28"/>
          <w:szCs w:val="28"/>
        </w:rPr>
        <w:t>4. Основные направления деятельности старосты</w:t>
      </w:r>
    </w:p>
    <w:p w:rsidR="00360829" w:rsidRPr="00360829" w:rsidRDefault="00360829" w:rsidP="00360829">
      <w:pPr>
        <w:shd w:val="clear" w:color="auto" w:fill="FFFFFF"/>
        <w:ind w:firstLine="709"/>
        <w:jc w:val="center"/>
        <w:rPr>
          <w:sz w:val="28"/>
          <w:szCs w:val="28"/>
        </w:rPr>
      </w:pPr>
    </w:p>
    <w:p w:rsidR="00360829" w:rsidRPr="00360829" w:rsidRDefault="00360829" w:rsidP="00360829">
      <w:pPr>
        <w:shd w:val="clear" w:color="auto" w:fill="FFFFFF"/>
        <w:ind w:firstLine="709"/>
        <w:jc w:val="both"/>
        <w:rPr>
          <w:sz w:val="28"/>
          <w:szCs w:val="28"/>
        </w:rPr>
      </w:pPr>
      <w:bookmarkStart w:id="29" w:name="100141"/>
      <w:bookmarkEnd w:id="29"/>
      <w:r w:rsidRPr="00360829">
        <w:rPr>
          <w:sz w:val="28"/>
          <w:szCs w:val="28"/>
        </w:rPr>
        <w:t xml:space="preserve"> 4.1. Основные направления деятельности старосты определяют Устав сельского поселения Шентала и настоящее Положение.</w:t>
      </w:r>
      <w:bookmarkStart w:id="30" w:name="100142"/>
      <w:bookmarkEnd w:id="30"/>
    </w:p>
    <w:p w:rsidR="00360829" w:rsidRPr="00360829" w:rsidRDefault="00360829" w:rsidP="00360829">
      <w:pPr>
        <w:shd w:val="clear" w:color="auto" w:fill="FFFFFF"/>
        <w:ind w:firstLine="709"/>
        <w:jc w:val="both"/>
        <w:rPr>
          <w:sz w:val="28"/>
          <w:szCs w:val="28"/>
        </w:rPr>
      </w:pPr>
      <w:r w:rsidRPr="00360829">
        <w:rPr>
          <w:sz w:val="28"/>
          <w:szCs w:val="28"/>
        </w:rPr>
        <w:t>Основным направлением деятельности старосты является оперативное информирование ЕДДС района, Администрации сельского поселения, граждан об угрозе возникновения или возникновения чрезвычайных ситуаций и принятие посильных мер по организации спасения людей, имущества до прибытия сил и сре</w:t>
      </w:r>
      <w:proofErr w:type="gramStart"/>
      <w:r w:rsidRPr="00360829">
        <w:rPr>
          <w:sz w:val="28"/>
          <w:szCs w:val="28"/>
        </w:rPr>
        <w:t>дств сп</w:t>
      </w:r>
      <w:proofErr w:type="gramEnd"/>
      <w:r w:rsidRPr="00360829">
        <w:rPr>
          <w:sz w:val="28"/>
          <w:szCs w:val="28"/>
        </w:rPr>
        <w:t>асательных формирований и служб</w:t>
      </w:r>
      <w:bookmarkStart w:id="31" w:name="100143"/>
      <w:bookmarkEnd w:id="31"/>
      <w:r w:rsidRPr="00360829">
        <w:rPr>
          <w:sz w:val="28"/>
          <w:szCs w:val="28"/>
        </w:rPr>
        <w:t>.</w:t>
      </w:r>
    </w:p>
    <w:p w:rsidR="00360829" w:rsidRPr="00360829" w:rsidRDefault="00360829" w:rsidP="00360829">
      <w:pPr>
        <w:shd w:val="clear" w:color="auto" w:fill="FFFFFF"/>
        <w:ind w:firstLine="709"/>
        <w:jc w:val="both"/>
        <w:rPr>
          <w:sz w:val="28"/>
          <w:szCs w:val="28"/>
        </w:rPr>
      </w:pPr>
      <w:r w:rsidRPr="00360829">
        <w:rPr>
          <w:sz w:val="28"/>
          <w:szCs w:val="28"/>
        </w:rPr>
        <w:t xml:space="preserve">Направления деятельности старосты ориентированы на оказание содействия Администрации сельского поселения в решении вопросов местного значения на территории сельского поселения, осуществление организационно </w:t>
      </w:r>
      <w:proofErr w:type="gramStart"/>
      <w:r w:rsidRPr="00360829">
        <w:rPr>
          <w:sz w:val="28"/>
          <w:szCs w:val="28"/>
        </w:rPr>
        <w:t>-п</w:t>
      </w:r>
      <w:proofErr w:type="gramEnd"/>
      <w:r w:rsidRPr="00360829">
        <w:rPr>
          <w:sz w:val="28"/>
          <w:szCs w:val="28"/>
        </w:rPr>
        <w:t xml:space="preserve">рофилактической деятельности в области защиты населения и территории сельского поселения, обеспечения безопасности жизнедеятельности. </w:t>
      </w:r>
    </w:p>
    <w:p w:rsidR="00360829" w:rsidRPr="00360829" w:rsidRDefault="00360829" w:rsidP="00360829">
      <w:pPr>
        <w:shd w:val="clear" w:color="auto" w:fill="FFFFFF"/>
        <w:ind w:firstLine="709"/>
        <w:jc w:val="both"/>
        <w:rPr>
          <w:sz w:val="28"/>
          <w:szCs w:val="28"/>
        </w:rPr>
      </w:pPr>
      <w:bookmarkStart w:id="32" w:name="100144"/>
      <w:bookmarkEnd w:id="32"/>
    </w:p>
    <w:p w:rsidR="00360829" w:rsidRPr="00360829" w:rsidRDefault="00360829" w:rsidP="00360829">
      <w:pPr>
        <w:shd w:val="clear" w:color="auto" w:fill="FFFFFF"/>
        <w:ind w:firstLine="709"/>
        <w:jc w:val="center"/>
        <w:rPr>
          <w:sz w:val="28"/>
          <w:szCs w:val="28"/>
        </w:rPr>
      </w:pPr>
      <w:r w:rsidRPr="00360829">
        <w:rPr>
          <w:sz w:val="28"/>
          <w:szCs w:val="28"/>
        </w:rPr>
        <w:t>5. Полномочия старосты</w:t>
      </w:r>
    </w:p>
    <w:p w:rsidR="00360829" w:rsidRPr="00360829" w:rsidRDefault="00360829" w:rsidP="00360829">
      <w:pPr>
        <w:shd w:val="clear" w:color="auto" w:fill="FFFFFF"/>
        <w:ind w:firstLine="709"/>
        <w:jc w:val="center"/>
        <w:rPr>
          <w:sz w:val="28"/>
          <w:szCs w:val="28"/>
        </w:rPr>
      </w:pPr>
    </w:p>
    <w:p w:rsidR="00360829" w:rsidRPr="00360829" w:rsidRDefault="00360829" w:rsidP="00360829">
      <w:pPr>
        <w:shd w:val="clear" w:color="auto" w:fill="FFFFFF"/>
        <w:ind w:firstLine="709"/>
        <w:jc w:val="both"/>
        <w:rPr>
          <w:sz w:val="28"/>
          <w:szCs w:val="28"/>
        </w:rPr>
      </w:pPr>
      <w:bookmarkStart w:id="33" w:name="100145"/>
      <w:bookmarkEnd w:id="33"/>
      <w:r w:rsidRPr="00360829">
        <w:rPr>
          <w:sz w:val="28"/>
          <w:szCs w:val="28"/>
        </w:rPr>
        <w:t>Для реализации основных направлений своей деятельности староста обладает полномочиями принимать участие:</w:t>
      </w:r>
    </w:p>
    <w:p w:rsidR="00360829" w:rsidRPr="00360829" w:rsidRDefault="00360829" w:rsidP="00360829">
      <w:pPr>
        <w:shd w:val="clear" w:color="auto" w:fill="FFFFFF"/>
        <w:ind w:firstLine="709"/>
        <w:jc w:val="both"/>
        <w:rPr>
          <w:sz w:val="28"/>
          <w:szCs w:val="28"/>
        </w:rPr>
      </w:pPr>
      <w:bookmarkStart w:id="34" w:name="100146"/>
      <w:bookmarkEnd w:id="34"/>
      <w:r w:rsidRPr="00360829">
        <w:rPr>
          <w:sz w:val="28"/>
          <w:szCs w:val="28"/>
        </w:rPr>
        <w:lastRenderedPageBreak/>
        <w:t xml:space="preserve">5.1. в сфере обеспечения первичных мер предупреждения чрезвычайных ситуаций </w:t>
      </w:r>
      <w:proofErr w:type="gramStart"/>
      <w:r w:rsidRPr="00360829">
        <w:rPr>
          <w:sz w:val="28"/>
          <w:szCs w:val="28"/>
        </w:rPr>
        <w:t>в</w:t>
      </w:r>
      <w:proofErr w:type="gramEnd"/>
      <w:r w:rsidRPr="00360829">
        <w:rPr>
          <w:sz w:val="28"/>
          <w:szCs w:val="28"/>
        </w:rPr>
        <w:t>:</w:t>
      </w:r>
    </w:p>
    <w:p w:rsidR="00360829" w:rsidRPr="00360829" w:rsidRDefault="00360829" w:rsidP="00360829">
      <w:pPr>
        <w:shd w:val="clear" w:color="auto" w:fill="FFFFFF"/>
        <w:ind w:firstLine="709"/>
        <w:jc w:val="both"/>
        <w:rPr>
          <w:sz w:val="28"/>
          <w:szCs w:val="28"/>
        </w:rPr>
      </w:pPr>
      <w:bookmarkStart w:id="35" w:name="100147"/>
      <w:bookmarkEnd w:id="35"/>
      <w:proofErr w:type="gramStart"/>
      <w:r w:rsidRPr="00360829">
        <w:rPr>
          <w:sz w:val="28"/>
          <w:szCs w:val="28"/>
        </w:rPr>
        <w:t>5.1.1. предупреждении Администрации сельского поселения, государственных служб в области их компетенции об угрозе возникновения аварий, нештатных чрезвычайных ситуаций, их последствиях (бытовых и/или лесных пожаров, наводнений, происшествий на водных объектах, автомобильных дорогах, транспортных инженерных сооружениях, снегозаносах на вверенной территории);</w:t>
      </w:r>
      <w:proofErr w:type="gramEnd"/>
    </w:p>
    <w:p w:rsidR="00360829" w:rsidRPr="00360829" w:rsidRDefault="00360829" w:rsidP="00360829">
      <w:pPr>
        <w:shd w:val="clear" w:color="auto" w:fill="FFFFFF"/>
        <w:ind w:firstLine="709"/>
        <w:jc w:val="both"/>
        <w:rPr>
          <w:sz w:val="28"/>
          <w:szCs w:val="28"/>
        </w:rPr>
      </w:pPr>
      <w:bookmarkStart w:id="36" w:name="100148"/>
      <w:bookmarkEnd w:id="36"/>
      <w:proofErr w:type="gramStart"/>
      <w:r w:rsidRPr="00360829">
        <w:rPr>
          <w:sz w:val="28"/>
          <w:szCs w:val="28"/>
        </w:rPr>
        <w:t>5.1.2. оказании помощи Администрации сельского поселения в ведении профилактической работы с населением по мерам соблюдения требований безопасности жизнедеятельности (сходы граждан, подворные обходы, размещение и распространение агитационных материалов в общественных местах, проведение целевых инструктажей, ведение журналов); размещении и доведении до населения наглядной информации (памяток, листовок, копий нормативных правовых актов);</w:t>
      </w:r>
      <w:proofErr w:type="gramEnd"/>
    </w:p>
    <w:p w:rsidR="00360829" w:rsidRPr="00360829" w:rsidRDefault="00360829" w:rsidP="00360829">
      <w:pPr>
        <w:shd w:val="clear" w:color="auto" w:fill="FFFFFF"/>
        <w:ind w:firstLine="709"/>
        <w:jc w:val="both"/>
        <w:rPr>
          <w:sz w:val="28"/>
          <w:szCs w:val="28"/>
        </w:rPr>
      </w:pPr>
      <w:bookmarkStart w:id="37" w:name="100149"/>
      <w:bookmarkEnd w:id="37"/>
      <w:proofErr w:type="gramStart"/>
      <w:r w:rsidRPr="00360829">
        <w:rPr>
          <w:sz w:val="28"/>
          <w:szCs w:val="28"/>
        </w:rPr>
        <w:t xml:space="preserve">5.1.3. информировании Администрации сельского поселения о состоянии водоемов, береговых полос, подъездов к </w:t>
      </w:r>
      <w:proofErr w:type="spellStart"/>
      <w:r w:rsidRPr="00360829">
        <w:rPr>
          <w:sz w:val="28"/>
          <w:szCs w:val="28"/>
        </w:rPr>
        <w:t>водоисточникам</w:t>
      </w:r>
      <w:proofErr w:type="spellEnd"/>
      <w:r w:rsidRPr="00360829">
        <w:rPr>
          <w:sz w:val="28"/>
          <w:szCs w:val="28"/>
        </w:rPr>
        <w:t>, инженерных и транспортных сооружений, звуковой сигнализации для оповещения людей на случай аварий, нештатных и/или чрезвычайных ситуаций, стихийных бедствий;</w:t>
      </w:r>
      <w:proofErr w:type="gramEnd"/>
    </w:p>
    <w:p w:rsidR="00360829" w:rsidRPr="00360829" w:rsidRDefault="00360829" w:rsidP="00360829">
      <w:pPr>
        <w:shd w:val="clear" w:color="auto" w:fill="FFFFFF"/>
        <w:ind w:firstLine="709"/>
        <w:jc w:val="both"/>
        <w:rPr>
          <w:sz w:val="28"/>
          <w:szCs w:val="28"/>
        </w:rPr>
      </w:pPr>
      <w:bookmarkStart w:id="38" w:name="100150"/>
      <w:bookmarkEnd w:id="38"/>
      <w:proofErr w:type="gramStart"/>
      <w:r w:rsidRPr="00360829">
        <w:rPr>
          <w:sz w:val="28"/>
          <w:szCs w:val="28"/>
        </w:rPr>
        <w:t>5.1.4. выявлении фактов нарушений населением правил безопасности жизнедеятельности (сжигания мусора, растительности в неустановленных местах, размытии подъездных путей, их завалов и др.), оценки масштабов их неблагоприятных и опасных последствий;</w:t>
      </w:r>
      <w:proofErr w:type="gramEnd"/>
    </w:p>
    <w:p w:rsidR="00360829" w:rsidRPr="00360829" w:rsidRDefault="00360829" w:rsidP="00360829">
      <w:pPr>
        <w:shd w:val="clear" w:color="auto" w:fill="FFFFFF"/>
        <w:ind w:firstLine="709"/>
        <w:jc w:val="both"/>
        <w:rPr>
          <w:sz w:val="28"/>
          <w:szCs w:val="28"/>
        </w:rPr>
      </w:pPr>
      <w:bookmarkStart w:id="39" w:name="100151"/>
      <w:bookmarkEnd w:id="39"/>
      <w:proofErr w:type="gramStart"/>
      <w:r w:rsidRPr="00360829">
        <w:rPr>
          <w:sz w:val="28"/>
          <w:szCs w:val="28"/>
        </w:rPr>
        <w:t>5.1.5. возведении (обновлении) противопожарных минерализованных полос в районе населенных пунктов на возможных пожароопасных направлениях, оборудовании мест массового присутствия населения на водных объектах, ремонте подъездных путей, переправ и др.;</w:t>
      </w:r>
      <w:proofErr w:type="gramEnd"/>
    </w:p>
    <w:p w:rsidR="00360829" w:rsidRPr="00360829" w:rsidRDefault="00360829" w:rsidP="00360829">
      <w:pPr>
        <w:shd w:val="clear" w:color="auto" w:fill="FFFFFF"/>
        <w:ind w:firstLine="709"/>
        <w:jc w:val="both"/>
        <w:rPr>
          <w:sz w:val="28"/>
          <w:szCs w:val="28"/>
        </w:rPr>
      </w:pPr>
      <w:bookmarkStart w:id="40" w:name="100152"/>
      <w:bookmarkEnd w:id="40"/>
      <w:proofErr w:type="gramStart"/>
      <w:r w:rsidRPr="00360829">
        <w:rPr>
          <w:sz w:val="28"/>
          <w:szCs w:val="28"/>
        </w:rPr>
        <w:t xml:space="preserve">5.1.6. содействии созданию добровольных (волонтерских) отрядов (групп, звеньев) в целях защиты населения от чрезвычайных ситуаций, обеспечения пожарной безопасности, безопасности на водных объектах, путях сообщений; </w:t>
      </w:r>
      <w:proofErr w:type="gramEnd"/>
    </w:p>
    <w:p w:rsidR="00360829" w:rsidRPr="00360829" w:rsidRDefault="00360829" w:rsidP="00360829">
      <w:pPr>
        <w:shd w:val="clear" w:color="auto" w:fill="FFFFFF"/>
        <w:ind w:firstLine="709"/>
        <w:jc w:val="both"/>
        <w:rPr>
          <w:sz w:val="28"/>
          <w:szCs w:val="28"/>
        </w:rPr>
      </w:pPr>
      <w:bookmarkStart w:id="41" w:name="100153"/>
      <w:bookmarkEnd w:id="41"/>
      <w:proofErr w:type="gramStart"/>
      <w:r w:rsidRPr="00360829">
        <w:rPr>
          <w:sz w:val="28"/>
          <w:szCs w:val="28"/>
        </w:rPr>
        <w:t>5.1.7. уточнении информации по основным объектам энергетики (ДЭС, трансформаторные подстанции, линии ЛЭП и т.д.), сетевой компании, обслуживающей населенный пункт, объектов ЖКХ на территории населенного пункта;</w:t>
      </w:r>
      <w:bookmarkStart w:id="42" w:name="100154"/>
      <w:bookmarkStart w:id="43" w:name="100155"/>
      <w:bookmarkStart w:id="44" w:name="100166"/>
      <w:bookmarkStart w:id="45" w:name="100167"/>
      <w:bookmarkStart w:id="46" w:name="100168"/>
      <w:bookmarkStart w:id="47" w:name="100170"/>
      <w:bookmarkStart w:id="48" w:name="100173"/>
      <w:bookmarkEnd w:id="42"/>
      <w:bookmarkEnd w:id="43"/>
      <w:bookmarkEnd w:id="44"/>
      <w:bookmarkEnd w:id="45"/>
      <w:bookmarkEnd w:id="46"/>
      <w:bookmarkEnd w:id="47"/>
      <w:bookmarkEnd w:id="48"/>
      <w:proofErr w:type="gramEnd"/>
    </w:p>
    <w:p w:rsidR="00360829" w:rsidRPr="00360829" w:rsidRDefault="00360829" w:rsidP="00360829">
      <w:pPr>
        <w:shd w:val="clear" w:color="auto" w:fill="FFFFFF"/>
        <w:ind w:firstLine="709"/>
        <w:jc w:val="both"/>
        <w:rPr>
          <w:sz w:val="28"/>
          <w:szCs w:val="28"/>
        </w:rPr>
      </w:pPr>
      <w:bookmarkStart w:id="49" w:name="100186"/>
      <w:bookmarkEnd w:id="49"/>
      <w:r w:rsidRPr="00360829">
        <w:rPr>
          <w:sz w:val="28"/>
          <w:szCs w:val="28"/>
        </w:rPr>
        <w:t>5.2. в сфере обеспечения первичных мер при развитии аварий, нештатных и/или чрезвычайных ситуаций, ликвидации их последствий:</w:t>
      </w:r>
    </w:p>
    <w:p w:rsidR="00360829" w:rsidRPr="00360829" w:rsidRDefault="00360829" w:rsidP="00360829">
      <w:pPr>
        <w:shd w:val="clear" w:color="auto" w:fill="FFFFFF"/>
        <w:ind w:firstLine="709"/>
        <w:jc w:val="both"/>
        <w:rPr>
          <w:sz w:val="28"/>
          <w:szCs w:val="28"/>
        </w:rPr>
      </w:pPr>
      <w:bookmarkStart w:id="50" w:name="100187"/>
      <w:bookmarkEnd w:id="50"/>
      <w:r w:rsidRPr="00360829">
        <w:rPr>
          <w:sz w:val="28"/>
          <w:szCs w:val="28"/>
        </w:rPr>
        <w:t>5.2.1. организация взаимодействия с прибывшими аварийно-спасательными формированиями;</w:t>
      </w:r>
    </w:p>
    <w:p w:rsidR="00360829" w:rsidRPr="00360829" w:rsidRDefault="00360829" w:rsidP="00360829">
      <w:pPr>
        <w:shd w:val="clear" w:color="auto" w:fill="FFFFFF"/>
        <w:ind w:firstLine="709"/>
        <w:jc w:val="both"/>
        <w:rPr>
          <w:sz w:val="28"/>
          <w:szCs w:val="28"/>
        </w:rPr>
      </w:pPr>
      <w:bookmarkStart w:id="51" w:name="100188"/>
      <w:bookmarkEnd w:id="51"/>
      <w:r w:rsidRPr="00360829">
        <w:rPr>
          <w:sz w:val="28"/>
          <w:szCs w:val="28"/>
        </w:rPr>
        <w:t>5.2.2. указание населению маршрутов эвакуации в пункты временного размещения (безопасные районы);</w:t>
      </w:r>
    </w:p>
    <w:p w:rsidR="00360829" w:rsidRPr="00360829" w:rsidRDefault="00360829" w:rsidP="00360829">
      <w:pPr>
        <w:shd w:val="clear" w:color="auto" w:fill="FFFFFF"/>
        <w:ind w:firstLine="709"/>
        <w:jc w:val="both"/>
        <w:rPr>
          <w:sz w:val="28"/>
          <w:szCs w:val="28"/>
        </w:rPr>
      </w:pPr>
      <w:bookmarkStart w:id="52" w:name="100189"/>
      <w:bookmarkEnd w:id="52"/>
      <w:r w:rsidRPr="00360829">
        <w:rPr>
          <w:sz w:val="28"/>
          <w:szCs w:val="28"/>
        </w:rPr>
        <w:t>5.2.3. принятие посильных мер по спасению людей, имущества и ликвидации последствий чрезвычайных ситуаций, стихийных бедствий до прибытий основных сил и средств;</w:t>
      </w:r>
    </w:p>
    <w:p w:rsidR="00360829" w:rsidRPr="00360829" w:rsidRDefault="00360829" w:rsidP="00360829">
      <w:pPr>
        <w:shd w:val="clear" w:color="auto" w:fill="FFFFFF"/>
        <w:ind w:firstLine="709"/>
        <w:jc w:val="both"/>
        <w:rPr>
          <w:sz w:val="28"/>
          <w:szCs w:val="28"/>
        </w:rPr>
      </w:pPr>
      <w:bookmarkStart w:id="53" w:name="100190"/>
      <w:bookmarkEnd w:id="53"/>
      <w:r w:rsidRPr="00360829">
        <w:rPr>
          <w:sz w:val="28"/>
          <w:szCs w:val="28"/>
        </w:rPr>
        <w:lastRenderedPageBreak/>
        <w:t>5.2.4. информирование Главы сельского поселения о фактах отключения электричества, водоснабжения, заносов снегом автодорог, других чрезвычайных ситуаций и их последствий незамедлительно;</w:t>
      </w:r>
    </w:p>
    <w:p w:rsidR="00360829" w:rsidRPr="00360829" w:rsidRDefault="00360829" w:rsidP="00360829">
      <w:pPr>
        <w:shd w:val="clear" w:color="auto" w:fill="FFFFFF"/>
        <w:ind w:firstLine="709"/>
        <w:jc w:val="both"/>
        <w:rPr>
          <w:sz w:val="28"/>
          <w:szCs w:val="28"/>
        </w:rPr>
      </w:pPr>
      <w:bookmarkStart w:id="54" w:name="100191"/>
      <w:bookmarkEnd w:id="54"/>
      <w:r w:rsidRPr="00360829">
        <w:rPr>
          <w:sz w:val="28"/>
          <w:szCs w:val="28"/>
        </w:rPr>
        <w:t xml:space="preserve"> </w:t>
      </w:r>
    </w:p>
    <w:p w:rsidR="00360829" w:rsidRPr="00360829" w:rsidRDefault="00360829" w:rsidP="00360829">
      <w:pPr>
        <w:shd w:val="clear" w:color="auto" w:fill="FFFFFF"/>
        <w:ind w:firstLine="709"/>
        <w:jc w:val="center"/>
        <w:rPr>
          <w:sz w:val="28"/>
          <w:szCs w:val="28"/>
        </w:rPr>
      </w:pPr>
      <w:bookmarkStart w:id="55" w:name="100194"/>
      <w:bookmarkEnd w:id="55"/>
      <w:r w:rsidRPr="00360829">
        <w:rPr>
          <w:sz w:val="28"/>
          <w:szCs w:val="28"/>
        </w:rPr>
        <w:t>6. Обязанности старосты</w:t>
      </w:r>
    </w:p>
    <w:p w:rsidR="00360829" w:rsidRPr="00360829" w:rsidRDefault="00360829" w:rsidP="00360829">
      <w:pPr>
        <w:shd w:val="clear" w:color="auto" w:fill="FFFFFF"/>
        <w:ind w:firstLine="709"/>
        <w:jc w:val="center"/>
        <w:rPr>
          <w:sz w:val="28"/>
          <w:szCs w:val="28"/>
        </w:rPr>
      </w:pPr>
    </w:p>
    <w:p w:rsidR="00360829" w:rsidRPr="00360829" w:rsidRDefault="00360829" w:rsidP="00360829">
      <w:pPr>
        <w:shd w:val="clear" w:color="auto" w:fill="FFFFFF"/>
        <w:ind w:firstLine="709"/>
        <w:jc w:val="both"/>
        <w:rPr>
          <w:sz w:val="28"/>
          <w:szCs w:val="28"/>
        </w:rPr>
      </w:pPr>
      <w:bookmarkStart w:id="56" w:name="100195"/>
      <w:bookmarkEnd w:id="56"/>
      <w:r w:rsidRPr="00360829">
        <w:rPr>
          <w:sz w:val="28"/>
          <w:szCs w:val="28"/>
        </w:rPr>
        <w:t xml:space="preserve">При осуществлении своих полномочий староста обязан участвовать </w:t>
      </w:r>
      <w:proofErr w:type="gramStart"/>
      <w:r w:rsidRPr="00360829">
        <w:rPr>
          <w:sz w:val="28"/>
          <w:szCs w:val="28"/>
        </w:rPr>
        <w:t>в</w:t>
      </w:r>
      <w:proofErr w:type="gramEnd"/>
      <w:r w:rsidRPr="00360829">
        <w:rPr>
          <w:sz w:val="28"/>
          <w:szCs w:val="28"/>
        </w:rPr>
        <w:t>:</w:t>
      </w:r>
      <w:bookmarkStart w:id="57" w:name="100196"/>
      <w:bookmarkEnd w:id="57"/>
    </w:p>
    <w:p w:rsidR="00360829" w:rsidRPr="00360829" w:rsidRDefault="00360829" w:rsidP="00360829">
      <w:pPr>
        <w:shd w:val="clear" w:color="auto" w:fill="FFFFFF"/>
        <w:ind w:firstLine="709"/>
        <w:jc w:val="both"/>
        <w:rPr>
          <w:sz w:val="28"/>
          <w:szCs w:val="28"/>
        </w:rPr>
      </w:pPr>
      <w:bookmarkStart w:id="58" w:name="100197"/>
      <w:bookmarkEnd w:id="58"/>
      <w:r w:rsidRPr="00360829">
        <w:rPr>
          <w:sz w:val="28"/>
          <w:szCs w:val="28"/>
        </w:rPr>
        <w:t xml:space="preserve">6.1. </w:t>
      </w:r>
      <w:proofErr w:type="gramStart"/>
      <w:r w:rsidRPr="00360829">
        <w:rPr>
          <w:sz w:val="28"/>
          <w:szCs w:val="28"/>
        </w:rPr>
        <w:t>осуществлении</w:t>
      </w:r>
      <w:proofErr w:type="gramEnd"/>
      <w:r w:rsidRPr="00360829">
        <w:rPr>
          <w:sz w:val="28"/>
          <w:szCs w:val="28"/>
        </w:rPr>
        <w:t xml:space="preserve"> непрерывного сбора информации об обстановке с последующим ее представлением установленным порядком в ЕДДС района и Администрацию сельского поселения;</w:t>
      </w:r>
    </w:p>
    <w:p w:rsidR="00360829" w:rsidRPr="00360829" w:rsidRDefault="00360829" w:rsidP="00360829">
      <w:pPr>
        <w:shd w:val="clear" w:color="auto" w:fill="FFFFFF"/>
        <w:ind w:firstLine="709"/>
        <w:jc w:val="both"/>
        <w:rPr>
          <w:sz w:val="28"/>
          <w:szCs w:val="28"/>
        </w:rPr>
      </w:pPr>
      <w:bookmarkStart w:id="59" w:name="100198"/>
      <w:bookmarkEnd w:id="59"/>
      <w:r w:rsidRPr="00360829">
        <w:rPr>
          <w:sz w:val="28"/>
          <w:szCs w:val="28"/>
        </w:rPr>
        <w:t xml:space="preserve">6.2. незамедлительном </w:t>
      </w:r>
      <w:proofErr w:type="gramStart"/>
      <w:r w:rsidRPr="00360829">
        <w:rPr>
          <w:sz w:val="28"/>
          <w:szCs w:val="28"/>
        </w:rPr>
        <w:t>информировании</w:t>
      </w:r>
      <w:proofErr w:type="gramEnd"/>
      <w:r w:rsidRPr="00360829">
        <w:rPr>
          <w:sz w:val="28"/>
          <w:szCs w:val="28"/>
        </w:rPr>
        <w:t xml:space="preserve"> ЕДДС района, Администрации сельского поселения, служб спасения и коммунальных служб, об угрозе возникновения или возникновении чрезвычайных ситуаций;</w:t>
      </w:r>
    </w:p>
    <w:p w:rsidR="00360829" w:rsidRPr="00360829" w:rsidRDefault="00360829" w:rsidP="00360829">
      <w:pPr>
        <w:shd w:val="clear" w:color="auto" w:fill="FFFFFF"/>
        <w:ind w:firstLine="709"/>
        <w:jc w:val="both"/>
        <w:rPr>
          <w:sz w:val="28"/>
          <w:szCs w:val="28"/>
        </w:rPr>
      </w:pPr>
      <w:bookmarkStart w:id="60" w:name="100199"/>
      <w:bookmarkEnd w:id="60"/>
      <w:r w:rsidRPr="00360829">
        <w:rPr>
          <w:sz w:val="28"/>
          <w:szCs w:val="28"/>
        </w:rPr>
        <w:t xml:space="preserve">6.3. </w:t>
      </w:r>
      <w:proofErr w:type="gramStart"/>
      <w:r w:rsidRPr="00360829">
        <w:rPr>
          <w:sz w:val="28"/>
          <w:szCs w:val="28"/>
        </w:rPr>
        <w:t>оповещении</w:t>
      </w:r>
      <w:proofErr w:type="gramEnd"/>
      <w:r w:rsidRPr="00360829">
        <w:rPr>
          <w:sz w:val="28"/>
          <w:szCs w:val="28"/>
        </w:rPr>
        <w:t xml:space="preserve"> населения о надвигающейся опасности с использованием средств массовой информации, средств звуковой и световой сигнализации, подвижных средств оповещения, подворного обхода;</w:t>
      </w:r>
    </w:p>
    <w:p w:rsidR="00360829" w:rsidRPr="00360829" w:rsidRDefault="00360829" w:rsidP="00360829">
      <w:pPr>
        <w:shd w:val="clear" w:color="auto" w:fill="FFFFFF"/>
        <w:ind w:firstLine="709"/>
        <w:jc w:val="both"/>
        <w:rPr>
          <w:sz w:val="28"/>
          <w:szCs w:val="28"/>
        </w:rPr>
      </w:pPr>
      <w:bookmarkStart w:id="61" w:name="100200"/>
      <w:bookmarkEnd w:id="61"/>
      <w:r w:rsidRPr="00360829">
        <w:rPr>
          <w:sz w:val="28"/>
          <w:szCs w:val="28"/>
        </w:rPr>
        <w:t xml:space="preserve">6.4. </w:t>
      </w:r>
      <w:proofErr w:type="gramStart"/>
      <w:r w:rsidRPr="00360829">
        <w:rPr>
          <w:sz w:val="28"/>
          <w:szCs w:val="28"/>
        </w:rPr>
        <w:t>доведении</w:t>
      </w:r>
      <w:proofErr w:type="gramEnd"/>
      <w:r w:rsidRPr="00360829">
        <w:rPr>
          <w:sz w:val="28"/>
          <w:szCs w:val="28"/>
        </w:rPr>
        <w:t xml:space="preserve"> до сведения жителей порядка действия населения на случай возникновения пожаров, наводнений, других чрезвычайных ситуаций, последствий стихийных бедствий;</w:t>
      </w:r>
    </w:p>
    <w:p w:rsidR="00360829" w:rsidRPr="00360829" w:rsidRDefault="00360829" w:rsidP="00360829">
      <w:pPr>
        <w:shd w:val="clear" w:color="auto" w:fill="FFFFFF"/>
        <w:ind w:firstLine="709"/>
        <w:jc w:val="both"/>
        <w:rPr>
          <w:sz w:val="28"/>
          <w:szCs w:val="28"/>
        </w:rPr>
      </w:pPr>
      <w:bookmarkStart w:id="62" w:name="100201"/>
      <w:bookmarkEnd w:id="62"/>
      <w:r w:rsidRPr="00360829">
        <w:rPr>
          <w:sz w:val="28"/>
          <w:szCs w:val="28"/>
        </w:rPr>
        <w:t xml:space="preserve">6.5. </w:t>
      </w:r>
      <w:proofErr w:type="gramStart"/>
      <w:r w:rsidRPr="00360829">
        <w:rPr>
          <w:sz w:val="28"/>
          <w:szCs w:val="28"/>
        </w:rPr>
        <w:t>поддержании</w:t>
      </w:r>
      <w:proofErr w:type="gramEnd"/>
      <w:r w:rsidRPr="00360829">
        <w:rPr>
          <w:sz w:val="28"/>
          <w:szCs w:val="28"/>
        </w:rPr>
        <w:t xml:space="preserve"> в состоянии постоянной готовности полного перечня контактных телефонов Главы сельского поселения, ДПК, ЕДДС, и оперативных служб района;</w:t>
      </w:r>
    </w:p>
    <w:p w:rsidR="00360829" w:rsidRPr="00360829" w:rsidRDefault="00360829" w:rsidP="00360829">
      <w:pPr>
        <w:shd w:val="clear" w:color="auto" w:fill="FFFFFF"/>
        <w:ind w:firstLine="709"/>
        <w:jc w:val="both"/>
        <w:rPr>
          <w:sz w:val="28"/>
          <w:szCs w:val="28"/>
        </w:rPr>
      </w:pPr>
      <w:bookmarkStart w:id="63" w:name="100202"/>
      <w:bookmarkEnd w:id="63"/>
      <w:r w:rsidRPr="00360829">
        <w:rPr>
          <w:sz w:val="28"/>
          <w:szCs w:val="28"/>
        </w:rPr>
        <w:t xml:space="preserve">6.6. постоянном </w:t>
      </w:r>
      <w:proofErr w:type="gramStart"/>
      <w:r w:rsidRPr="00360829">
        <w:rPr>
          <w:sz w:val="28"/>
          <w:szCs w:val="28"/>
        </w:rPr>
        <w:t>уточнении</w:t>
      </w:r>
      <w:proofErr w:type="gramEnd"/>
      <w:r w:rsidRPr="00360829">
        <w:rPr>
          <w:sz w:val="28"/>
          <w:szCs w:val="28"/>
        </w:rPr>
        <w:t xml:space="preserve"> информации о состоянии территории населенного пункта, количестве и расположения жилых и нежилых домовладений, других объектов на его территории;</w:t>
      </w:r>
    </w:p>
    <w:p w:rsidR="00360829" w:rsidRPr="00360829" w:rsidRDefault="00360829" w:rsidP="00360829">
      <w:pPr>
        <w:shd w:val="clear" w:color="auto" w:fill="FFFFFF"/>
        <w:ind w:firstLine="709"/>
        <w:jc w:val="both"/>
        <w:rPr>
          <w:sz w:val="28"/>
          <w:szCs w:val="28"/>
        </w:rPr>
      </w:pPr>
      <w:bookmarkStart w:id="64" w:name="100203"/>
      <w:bookmarkEnd w:id="64"/>
      <w:r w:rsidRPr="00360829">
        <w:rPr>
          <w:sz w:val="28"/>
          <w:szCs w:val="28"/>
        </w:rPr>
        <w:t xml:space="preserve"> </w:t>
      </w:r>
    </w:p>
    <w:p w:rsidR="00360829" w:rsidRPr="00360829" w:rsidRDefault="00360829" w:rsidP="00360829">
      <w:pPr>
        <w:shd w:val="clear" w:color="auto" w:fill="FFFFFF"/>
        <w:ind w:firstLine="709"/>
        <w:jc w:val="center"/>
        <w:rPr>
          <w:sz w:val="28"/>
          <w:szCs w:val="28"/>
        </w:rPr>
      </w:pPr>
      <w:bookmarkStart w:id="65" w:name="100204"/>
      <w:bookmarkEnd w:id="65"/>
      <w:r w:rsidRPr="00360829">
        <w:rPr>
          <w:sz w:val="28"/>
          <w:szCs w:val="28"/>
        </w:rPr>
        <w:t>7. Полномочия Администрации сельского поселения</w:t>
      </w:r>
    </w:p>
    <w:p w:rsidR="00360829" w:rsidRPr="00360829" w:rsidRDefault="00360829" w:rsidP="00360829">
      <w:pPr>
        <w:shd w:val="clear" w:color="auto" w:fill="FFFFFF"/>
        <w:ind w:firstLine="709"/>
        <w:jc w:val="center"/>
        <w:rPr>
          <w:sz w:val="28"/>
          <w:szCs w:val="28"/>
        </w:rPr>
      </w:pPr>
    </w:p>
    <w:p w:rsidR="00360829" w:rsidRPr="00360829" w:rsidRDefault="00360829" w:rsidP="00360829">
      <w:pPr>
        <w:shd w:val="clear" w:color="auto" w:fill="FFFFFF"/>
        <w:ind w:firstLine="709"/>
        <w:jc w:val="both"/>
        <w:rPr>
          <w:sz w:val="28"/>
          <w:szCs w:val="28"/>
        </w:rPr>
      </w:pPr>
      <w:bookmarkStart w:id="66" w:name="100205"/>
      <w:bookmarkEnd w:id="66"/>
      <w:r w:rsidRPr="00360829">
        <w:rPr>
          <w:sz w:val="28"/>
          <w:szCs w:val="28"/>
        </w:rPr>
        <w:t>7.1. координирует деятельность старост, знакомит их с соответствующими актами органов государственной власти и органов местного самоуправления, обобщает и распространяет положительный опыт их деятельности, проводит совещания и семинары, организует учебу.</w:t>
      </w:r>
    </w:p>
    <w:p w:rsidR="00360829" w:rsidRPr="00360829" w:rsidRDefault="00360829" w:rsidP="00360829">
      <w:pPr>
        <w:shd w:val="clear" w:color="auto" w:fill="FFFFFF"/>
        <w:ind w:firstLine="709"/>
        <w:jc w:val="both"/>
        <w:rPr>
          <w:sz w:val="28"/>
          <w:szCs w:val="28"/>
        </w:rPr>
      </w:pPr>
      <w:bookmarkStart w:id="67" w:name="100206"/>
      <w:bookmarkEnd w:id="67"/>
      <w:r w:rsidRPr="00360829">
        <w:rPr>
          <w:sz w:val="28"/>
          <w:szCs w:val="28"/>
        </w:rPr>
        <w:t>7.2. обеспечивает изготовление по единому образцу бланка удостоверения старосты населенного пункта. Бланк удостоверения старосты утверждается распоряжением Главы сельского поселения.</w:t>
      </w:r>
    </w:p>
    <w:p w:rsidR="00360829" w:rsidRPr="00360829" w:rsidRDefault="00360829" w:rsidP="00360829">
      <w:pPr>
        <w:shd w:val="clear" w:color="auto" w:fill="FFFFFF"/>
        <w:ind w:firstLine="709"/>
        <w:jc w:val="both"/>
        <w:rPr>
          <w:sz w:val="28"/>
          <w:szCs w:val="28"/>
        </w:rPr>
      </w:pPr>
      <w:bookmarkStart w:id="68" w:name="100207"/>
      <w:bookmarkEnd w:id="68"/>
      <w:r w:rsidRPr="00360829">
        <w:rPr>
          <w:sz w:val="28"/>
          <w:szCs w:val="28"/>
        </w:rPr>
        <w:t>7.3. установленным порядком обязывает руководителей отделов и управлений, предприятий, учреждений, организаций не позднее, чем в 10-дневный срок рассмотреть предложения и запросы старосты и сообщить о результатах.</w:t>
      </w:r>
    </w:p>
    <w:p w:rsidR="00360829" w:rsidRPr="00360829" w:rsidRDefault="00360829" w:rsidP="00360829">
      <w:pPr>
        <w:shd w:val="clear" w:color="auto" w:fill="FFFFFF"/>
        <w:ind w:firstLine="709"/>
        <w:jc w:val="both"/>
        <w:rPr>
          <w:sz w:val="28"/>
          <w:szCs w:val="28"/>
        </w:rPr>
      </w:pPr>
      <w:bookmarkStart w:id="69" w:name="100208"/>
      <w:bookmarkEnd w:id="69"/>
    </w:p>
    <w:p w:rsidR="00360829" w:rsidRPr="00360829" w:rsidRDefault="00360829" w:rsidP="00360829">
      <w:pPr>
        <w:shd w:val="clear" w:color="auto" w:fill="FFFFFF"/>
        <w:ind w:firstLine="709"/>
        <w:jc w:val="center"/>
        <w:rPr>
          <w:sz w:val="28"/>
          <w:szCs w:val="28"/>
        </w:rPr>
      </w:pPr>
      <w:r w:rsidRPr="00360829">
        <w:rPr>
          <w:sz w:val="28"/>
          <w:szCs w:val="28"/>
        </w:rPr>
        <w:t>8. Порядок проведения собраний граждан об отчете старосты</w:t>
      </w:r>
    </w:p>
    <w:p w:rsidR="00360829" w:rsidRPr="00360829" w:rsidRDefault="00360829" w:rsidP="00360829">
      <w:pPr>
        <w:shd w:val="clear" w:color="auto" w:fill="FFFFFF"/>
        <w:ind w:firstLine="709"/>
        <w:jc w:val="center"/>
        <w:rPr>
          <w:sz w:val="28"/>
          <w:szCs w:val="28"/>
        </w:rPr>
      </w:pPr>
      <w:r w:rsidRPr="00360829">
        <w:rPr>
          <w:sz w:val="28"/>
          <w:szCs w:val="28"/>
        </w:rPr>
        <w:t xml:space="preserve"> </w:t>
      </w:r>
    </w:p>
    <w:p w:rsidR="00360829" w:rsidRPr="00360829" w:rsidRDefault="00360829" w:rsidP="00360829">
      <w:pPr>
        <w:shd w:val="clear" w:color="auto" w:fill="FFFFFF"/>
        <w:ind w:firstLine="709"/>
        <w:jc w:val="both"/>
        <w:rPr>
          <w:sz w:val="28"/>
          <w:szCs w:val="28"/>
        </w:rPr>
      </w:pPr>
      <w:bookmarkStart w:id="70" w:name="100209"/>
      <w:bookmarkEnd w:id="70"/>
      <w:r w:rsidRPr="00360829">
        <w:rPr>
          <w:sz w:val="28"/>
          <w:szCs w:val="28"/>
        </w:rPr>
        <w:t>8.1. Староста информирует о своей деятельности население вверенной территории и Администрацию сельского поселения.</w:t>
      </w:r>
    </w:p>
    <w:p w:rsidR="00360829" w:rsidRPr="00360829" w:rsidRDefault="00360829" w:rsidP="00360829">
      <w:pPr>
        <w:shd w:val="clear" w:color="auto" w:fill="FFFFFF"/>
        <w:ind w:firstLine="709"/>
        <w:jc w:val="both"/>
        <w:rPr>
          <w:sz w:val="28"/>
          <w:szCs w:val="28"/>
        </w:rPr>
      </w:pPr>
      <w:bookmarkStart w:id="71" w:name="100210"/>
      <w:bookmarkEnd w:id="71"/>
      <w:r w:rsidRPr="00360829">
        <w:rPr>
          <w:sz w:val="28"/>
          <w:szCs w:val="28"/>
        </w:rPr>
        <w:lastRenderedPageBreak/>
        <w:t>8.2. Не реже одного раза в год староста проводит отчет о своей деятельности на собрании жителей вверенной территории.</w:t>
      </w:r>
    </w:p>
    <w:p w:rsidR="00360829" w:rsidRPr="00360829" w:rsidRDefault="00360829" w:rsidP="00360829">
      <w:pPr>
        <w:shd w:val="clear" w:color="auto" w:fill="FFFFFF"/>
        <w:ind w:firstLine="709"/>
        <w:jc w:val="both"/>
        <w:rPr>
          <w:sz w:val="28"/>
          <w:szCs w:val="28"/>
        </w:rPr>
      </w:pPr>
      <w:bookmarkStart w:id="72" w:name="100211"/>
      <w:bookmarkEnd w:id="72"/>
    </w:p>
    <w:p w:rsidR="00360829" w:rsidRPr="00360829" w:rsidRDefault="00360829" w:rsidP="00360829">
      <w:pPr>
        <w:shd w:val="clear" w:color="auto" w:fill="FFFFFF"/>
        <w:ind w:firstLine="709"/>
        <w:jc w:val="center"/>
        <w:rPr>
          <w:sz w:val="28"/>
          <w:szCs w:val="28"/>
        </w:rPr>
      </w:pPr>
      <w:r w:rsidRPr="00360829">
        <w:rPr>
          <w:sz w:val="28"/>
          <w:szCs w:val="28"/>
        </w:rPr>
        <w:t>9. Полномочия органов местного самоуправления при взаимодействии со старостами</w:t>
      </w:r>
    </w:p>
    <w:p w:rsidR="00360829" w:rsidRPr="00360829" w:rsidRDefault="00360829" w:rsidP="00360829">
      <w:pPr>
        <w:shd w:val="clear" w:color="auto" w:fill="FFFFFF"/>
        <w:ind w:firstLine="709"/>
        <w:jc w:val="center"/>
        <w:rPr>
          <w:sz w:val="28"/>
          <w:szCs w:val="28"/>
        </w:rPr>
      </w:pPr>
    </w:p>
    <w:p w:rsidR="00360829" w:rsidRPr="00360829" w:rsidRDefault="00360829" w:rsidP="00360829">
      <w:pPr>
        <w:shd w:val="clear" w:color="auto" w:fill="FFFFFF"/>
        <w:ind w:firstLine="709"/>
        <w:jc w:val="both"/>
        <w:rPr>
          <w:sz w:val="28"/>
          <w:szCs w:val="28"/>
        </w:rPr>
      </w:pPr>
      <w:bookmarkStart w:id="73" w:name="100212"/>
      <w:bookmarkEnd w:id="73"/>
      <w:r w:rsidRPr="00360829">
        <w:rPr>
          <w:sz w:val="28"/>
          <w:szCs w:val="28"/>
        </w:rPr>
        <w:t>9.1. Основные полномочия органов местного самоуправления при взаимодействии со старостой:</w:t>
      </w:r>
    </w:p>
    <w:p w:rsidR="00360829" w:rsidRPr="00360829" w:rsidRDefault="00360829" w:rsidP="00360829">
      <w:pPr>
        <w:shd w:val="clear" w:color="auto" w:fill="FFFFFF"/>
        <w:ind w:firstLine="709"/>
        <w:jc w:val="both"/>
        <w:rPr>
          <w:sz w:val="28"/>
          <w:szCs w:val="28"/>
        </w:rPr>
      </w:pPr>
      <w:bookmarkStart w:id="74" w:name="100213"/>
      <w:bookmarkEnd w:id="74"/>
      <w:r w:rsidRPr="00360829">
        <w:rPr>
          <w:sz w:val="28"/>
          <w:szCs w:val="28"/>
        </w:rPr>
        <w:t xml:space="preserve"> - предоставление права участия в заседаниях совета депутатов сельского поселения, Администрации сельского поселения при обсуждении вопросов, затрагивающих интересы жителей вверенных территорий;</w:t>
      </w:r>
    </w:p>
    <w:p w:rsidR="00360829" w:rsidRPr="00360829" w:rsidRDefault="00360829" w:rsidP="00360829">
      <w:pPr>
        <w:shd w:val="clear" w:color="auto" w:fill="FFFFFF"/>
        <w:ind w:firstLine="709"/>
        <w:jc w:val="both"/>
        <w:rPr>
          <w:sz w:val="28"/>
          <w:szCs w:val="28"/>
        </w:rPr>
      </w:pPr>
      <w:bookmarkStart w:id="75" w:name="100214"/>
      <w:bookmarkEnd w:id="75"/>
      <w:r w:rsidRPr="00360829">
        <w:rPr>
          <w:sz w:val="28"/>
          <w:szCs w:val="28"/>
        </w:rPr>
        <w:t xml:space="preserve"> - оказание помощи в проведении собраний, предоставление помещения для их проведения;</w:t>
      </w:r>
    </w:p>
    <w:p w:rsidR="00360829" w:rsidRPr="00360829" w:rsidRDefault="00360829" w:rsidP="00360829">
      <w:pPr>
        <w:shd w:val="clear" w:color="auto" w:fill="FFFFFF"/>
        <w:ind w:firstLine="709"/>
        <w:jc w:val="both"/>
        <w:rPr>
          <w:sz w:val="28"/>
          <w:szCs w:val="28"/>
        </w:rPr>
      </w:pPr>
      <w:bookmarkStart w:id="76" w:name="100215"/>
      <w:bookmarkEnd w:id="76"/>
      <w:r w:rsidRPr="00360829">
        <w:rPr>
          <w:sz w:val="28"/>
          <w:szCs w:val="28"/>
        </w:rPr>
        <w:t xml:space="preserve"> - установление сферы совместной компетенции, перечня и порядка обсуждения вопросов, решения по которым не могут быть приняты без согласия собрания граждан;</w:t>
      </w:r>
    </w:p>
    <w:p w:rsidR="00360829" w:rsidRPr="00360829" w:rsidRDefault="00360829" w:rsidP="00360829">
      <w:pPr>
        <w:shd w:val="clear" w:color="auto" w:fill="FFFFFF"/>
        <w:ind w:firstLine="709"/>
        <w:jc w:val="both"/>
        <w:rPr>
          <w:sz w:val="28"/>
          <w:szCs w:val="28"/>
        </w:rPr>
      </w:pPr>
      <w:bookmarkStart w:id="77" w:name="100216"/>
      <w:bookmarkEnd w:id="77"/>
      <w:r w:rsidRPr="00360829">
        <w:rPr>
          <w:sz w:val="28"/>
          <w:szCs w:val="28"/>
        </w:rPr>
        <w:t xml:space="preserve"> - оказание организационной, методической, информационной помощи старосте;</w:t>
      </w:r>
    </w:p>
    <w:p w:rsidR="00360829" w:rsidRPr="00360829" w:rsidRDefault="00360829" w:rsidP="00360829">
      <w:pPr>
        <w:shd w:val="clear" w:color="auto" w:fill="FFFFFF"/>
        <w:ind w:firstLine="709"/>
        <w:jc w:val="both"/>
        <w:rPr>
          <w:sz w:val="28"/>
          <w:szCs w:val="28"/>
        </w:rPr>
      </w:pPr>
      <w:bookmarkStart w:id="78" w:name="100217"/>
      <w:bookmarkEnd w:id="78"/>
      <w:r w:rsidRPr="00360829">
        <w:rPr>
          <w:sz w:val="28"/>
          <w:szCs w:val="28"/>
        </w:rPr>
        <w:t xml:space="preserve"> - оказание содействия в пределах компетенции выполнению решений собрания граждан;</w:t>
      </w:r>
    </w:p>
    <w:p w:rsidR="00360829" w:rsidRPr="00360829" w:rsidRDefault="00360829" w:rsidP="00360829">
      <w:pPr>
        <w:shd w:val="clear" w:color="auto" w:fill="FFFFFF"/>
        <w:ind w:firstLine="709"/>
        <w:jc w:val="both"/>
        <w:rPr>
          <w:sz w:val="28"/>
          <w:szCs w:val="28"/>
        </w:rPr>
      </w:pPr>
      <w:bookmarkStart w:id="79" w:name="100218"/>
      <w:bookmarkEnd w:id="79"/>
      <w:r w:rsidRPr="00360829">
        <w:rPr>
          <w:sz w:val="28"/>
          <w:szCs w:val="28"/>
        </w:rPr>
        <w:t xml:space="preserve"> - учет мнения населения, </w:t>
      </w:r>
      <w:proofErr w:type="gramStart"/>
      <w:r w:rsidRPr="00360829">
        <w:rPr>
          <w:sz w:val="28"/>
          <w:szCs w:val="28"/>
        </w:rPr>
        <w:t>сформированное</w:t>
      </w:r>
      <w:proofErr w:type="gramEnd"/>
      <w:r w:rsidRPr="00360829">
        <w:rPr>
          <w:sz w:val="28"/>
          <w:szCs w:val="28"/>
        </w:rPr>
        <w:t xml:space="preserve"> по результатам обсуждения на собрании или при опросе граждан.</w:t>
      </w:r>
    </w:p>
    <w:p w:rsidR="00360829" w:rsidRPr="00360829" w:rsidRDefault="00360829" w:rsidP="00360829">
      <w:pPr>
        <w:shd w:val="clear" w:color="auto" w:fill="FFFFFF"/>
        <w:ind w:firstLine="709"/>
        <w:jc w:val="both"/>
        <w:rPr>
          <w:sz w:val="28"/>
          <w:szCs w:val="28"/>
        </w:rPr>
      </w:pPr>
      <w:bookmarkStart w:id="80" w:name="100219"/>
      <w:bookmarkEnd w:id="80"/>
      <w:r w:rsidRPr="00360829">
        <w:rPr>
          <w:sz w:val="28"/>
          <w:szCs w:val="28"/>
        </w:rPr>
        <w:t xml:space="preserve"> </w:t>
      </w:r>
    </w:p>
    <w:p w:rsidR="00360829" w:rsidRPr="00360829" w:rsidRDefault="00360829" w:rsidP="00360829">
      <w:pPr>
        <w:shd w:val="clear" w:color="auto" w:fill="FFFFFF"/>
        <w:ind w:firstLine="709"/>
        <w:jc w:val="center"/>
        <w:rPr>
          <w:sz w:val="28"/>
          <w:szCs w:val="28"/>
        </w:rPr>
      </w:pPr>
      <w:bookmarkStart w:id="81" w:name="100220"/>
      <w:bookmarkEnd w:id="81"/>
      <w:r w:rsidRPr="00360829">
        <w:rPr>
          <w:sz w:val="28"/>
          <w:szCs w:val="28"/>
        </w:rPr>
        <w:t>10. Досрочное прекращение полномочий старосты</w:t>
      </w:r>
    </w:p>
    <w:p w:rsidR="00360829" w:rsidRPr="00360829" w:rsidRDefault="00360829" w:rsidP="00360829">
      <w:pPr>
        <w:shd w:val="clear" w:color="auto" w:fill="FFFFFF"/>
        <w:ind w:firstLine="709"/>
        <w:jc w:val="center"/>
        <w:rPr>
          <w:sz w:val="28"/>
          <w:szCs w:val="28"/>
        </w:rPr>
      </w:pPr>
    </w:p>
    <w:p w:rsidR="00360829" w:rsidRPr="00360829" w:rsidRDefault="00360829" w:rsidP="00360829">
      <w:pPr>
        <w:shd w:val="clear" w:color="auto" w:fill="FFFFFF"/>
        <w:ind w:firstLine="709"/>
        <w:jc w:val="both"/>
        <w:rPr>
          <w:sz w:val="28"/>
          <w:szCs w:val="28"/>
        </w:rPr>
      </w:pPr>
      <w:bookmarkStart w:id="82" w:name="100221"/>
      <w:bookmarkEnd w:id="82"/>
      <w:r w:rsidRPr="00360829">
        <w:rPr>
          <w:sz w:val="28"/>
          <w:szCs w:val="28"/>
        </w:rPr>
        <w:t>10.1. Полномочия старосты прекращаются досрочно в случае:</w:t>
      </w:r>
    </w:p>
    <w:p w:rsidR="00360829" w:rsidRPr="00360829" w:rsidRDefault="00360829" w:rsidP="00360829">
      <w:pPr>
        <w:shd w:val="clear" w:color="auto" w:fill="FFFFFF"/>
        <w:ind w:firstLine="709"/>
        <w:jc w:val="both"/>
        <w:rPr>
          <w:sz w:val="28"/>
          <w:szCs w:val="28"/>
        </w:rPr>
      </w:pPr>
      <w:bookmarkStart w:id="83" w:name="100222"/>
      <w:bookmarkEnd w:id="83"/>
      <w:r w:rsidRPr="00360829">
        <w:rPr>
          <w:sz w:val="28"/>
          <w:szCs w:val="28"/>
        </w:rPr>
        <w:t>- сложения полномочий на основании личного заявления;</w:t>
      </w:r>
    </w:p>
    <w:p w:rsidR="00360829" w:rsidRPr="00360829" w:rsidRDefault="00360829" w:rsidP="00360829">
      <w:pPr>
        <w:shd w:val="clear" w:color="auto" w:fill="FFFFFF"/>
        <w:ind w:firstLine="709"/>
        <w:jc w:val="both"/>
        <w:rPr>
          <w:sz w:val="28"/>
          <w:szCs w:val="28"/>
        </w:rPr>
      </w:pPr>
      <w:bookmarkStart w:id="84" w:name="100223"/>
      <w:bookmarkEnd w:id="84"/>
      <w:r w:rsidRPr="00360829">
        <w:rPr>
          <w:sz w:val="28"/>
          <w:szCs w:val="28"/>
        </w:rPr>
        <w:t>- переезда на постоянное место жительства за пределы вверенной территории сельского поселения;</w:t>
      </w:r>
    </w:p>
    <w:p w:rsidR="00360829" w:rsidRPr="00360829" w:rsidRDefault="00360829" w:rsidP="00360829">
      <w:pPr>
        <w:shd w:val="clear" w:color="auto" w:fill="FFFFFF"/>
        <w:ind w:firstLine="709"/>
        <w:jc w:val="both"/>
        <w:rPr>
          <w:sz w:val="28"/>
          <w:szCs w:val="28"/>
        </w:rPr>
      </w:pPr>
      <w:bookmarkStart w:id="85" w:name="100224"/>
      <w:bookmarkEnd w:id="85"/>
      <w:r w:rsidRPr="00360829">
        <w:rPr>
          <w:sz w:val="28"/>
          <w:szCs w:val="28"/>
        </w:rPr>
        <w:t>- изменения границ населенного пункта вследствие слияния двух населенных пунктов или упразднения населенного пункта;</w:t>
      </w:r>
    </w:p>
    <w:p w:rsidR="00360829" w:rsidRPr="00360829" w:rsidRDefault="00360829" w:rsidP="00360829">
      <w:pPr>
        <w:shd w:val="clear" w:color="auto" w:fill="FFFFFF"/>
        <w:ind w:firstLine="709"/>
        <w:jc w:val="both"/>
        <w:rPr>
          <w:sz w:val="28"/>
          <w:szCs w:val="28"/>
        </w:rPr>
      </w:pPr>
      <w:bookmarkStart w:id="86" w:name="100225"/>
      <w:bookmarkEnd w:id="86"/>
      <w:r w:rsidRPr="00360829">
        <w:rPr>
          <w:sz w:val="28"/>
          <w:szCs w:val="28"/>
        </w:rPr>
        <w:t>- систематического неисполнения своих обязанностей или грубого нарушения полномочий;</w:t>
      </w:r>
    </w:p>
    <w:p w:rsidR="00360829" w:rsidRPr="00360829" w:rsidRDefault="00360829" w:rsidP="00360829">
      <w:pPr>
        <w:shd w:val="clear" w:color="auto" w:fill="FFFFFF"/>
        <w:ind w:firstLine="709"/>
        <w:jc w:val="both"/>
        <w:rPr>
          <w:sz w:val="28"/>
          <w:szCs w:val="28"/>
        </w:rPr>
      </w:pPr>
      <w:bookmarkStart w:id="87" w:name="100226"/>
      <w:bookmarkEnd w:id="87"/>
      <w:r w:rsidRPr="00360829">
        <w:rPr>
          <w:sz w:val="28"/>
          <w:szCs w:val="28"/>
        </w:rPr>
        <w:t>- вступления в законную силу обвинительного приговора суда в его отношении;</w:t>
      </w:r>
    </w:p>
    <w:p w:rsidR="00360829" w:rsidRPr="00360829" w:rsidRDefault="00360829" w:rsidP="00360829">
      <w:pPr>
        <w:shd w:val="clear" w:color="auto" w:fill="FFFFFF"/>
        <w:ind w:firstLine="709"/>
        <w:jc w:val="both"/>
        <w:rPr>
          <w:sz w:val="28"/>
          <w:szCs w:val="28"/>
        </w:rPr>
      </w:pPr>
      <w:bookmarkStart w:id="88" w:name="100227"/>
      <w:bookmarkEnd w:id="88"/>
      <w:r w:rsidRPr="00360829">
        <w:rPr>
          <w:sz w:val="28"/>
          <w:szCs w:val="28"/>
        </w:rPr>
        <w:t>- изменения гражданства;</w:t>
      </w:r>
    </w:p>
    <w:p w:rsidR="00360829" w:rsidRPr="00360829" w:rsidRDefault="00360829" w:rsidP="00360829">
      <w:pPr>
        <w:shd w:val="clear" w:color="auto" w:fill="FFFFFF"/>
        <w:ind w:firstLine="709"/>
        <w:jc w:val="both"/>
        <w:rPr>
          <w:sz w:val="28"/>
          <w:szCs w:val="28"/>
        </w:rPr>
      </w:pPr>
      <w:bookmarkStart w:id="89" w:name="100228"/>
      <w:bookmarkEnd w:id="89"/>
      <w:r w:rsidRPr="00360829">
        <w:rPr>
          <w:sz w:val="28"/>
          <w:szCs w:val="28"/>
        </w:rPr>
        <w:t>- смерти.</w:t>
      </w:r>
    </w:p>
    <w:p w:rsidR="00360829" w:rsidRPr="00360829" w:rsidRDefault="00360829" w:rsidP="00360829">
      <w:pPr>
        <w:shd w:val="clear" w:color="auto" w:fill="FFFFFF"/>
        <w:ind w:firstLine="709"/>
        <w:jc w:val="both"/>
        <w:rPr>
          <w:sz w:val="28"/>
          <w:szCs w:val="28"/>
        </w:rPr>
      </w:pPr>
      <w:bookmarkStart w:id="90" w:name="100229"/>
      <w:bookmarkEnd w:id="90"/>
      <w:r w:rsidRPr="00360829">
        <w:rPr>
          <w:sz w:val="28"/>
          <w:szCs w:val="28"/>
        </w:rPr>
        <w:t>10.2. В случае досрочного прекращения полномочий старосты Глава сельского поселения обязан в 2-хнедельный срок провести сход граждан по выборам старосты.</w:t>
      </w:r>
    </w:p>
    <w:p w:rsidR="00360829" w:rsidRPr="00360829" w:rsidRDefault="00360829" w:rsidP="00360829">
      <w:pPr>
        <w:shd w:val="clear" w:color="auto" w:fill="FFFFFF"/>
        <w:ind w:firstLine="709"/>
        <w:jc w:val="both"/>
        <w:rPr>
          <w:sz w:val="28"/>
          <w:szCs w:val="28"/>
        </w:rPr>
      </w:pPr>
      <w:bookmarkStart w:id="91" w:name="100230"/>
      <w:bookmarkEnd w:id="91"/>
      <w:r w:rsidRPr="00360829">
        <w:rPr>
          <w:sz w:val="28"/>
          <w:szCs w:val="28"/>
        </w:rPr>
        <w:t>10.3. Правом инициативы отзыва обладают:</w:t>
      </w:r>
    </w:p>
    <w:p w:rsidR="00360829" w:rsidRPr="00360829" w:rsidRDefault="00360829" w:rsidP="00360829">
      <w:pPr>
        <w:shd w:val="clear" w:color="auto" w:fill="FFFFFF"/>
        <w:ind w:firstLine="709"/>
        <w:jc w:val="both"/>
        <w:rPr>
          <w:sz w:val="28"/>
          <w:szCs w:val="28"/>
        </w:rPr>
      </w:pPr>
      <w:bookmarkStart w:id="92" w:name="100231"/>
      <w:bookmarkEnd w:id="92"/>
      <w:r w:rsidRPr="00360829">
        <w:rPr>
          <w:sz w:val="28"/>
          <w:szCs w:val="28"/>
        </w:rPr>
        <w:t>- органы местного самоуправления;</w:t>
      </w:r>
    </w:p>
    <w:p w:rsidR="00360829" w:rsidRPr="00360829" w:rsidRDefault="00360829" w:rsidP="00360829">
      <w:pPr>
        <w:shd w:val="clear" w:color="auto" w:fill="FFFFFF"/>
        <w:ind w:firstLine="709"/>
        <w:jc w:val="both"/>
        <w:rPr>
          <w:sz w:val="28"/>
          <w:szCs w:val="28"/>
        </w:rPr>
      </w:pPr>
      <w:bookmarkStart w:id="93" w:name="100232"/>
      <w:bookmarkEnd w:id="93"/>
      <w:r w:rsidRPr="00360829">
        <w:rPr>
          <w:sz w:val="28"/>
          <w:szCs w:val="28"/>
        </w:rPr>
        <w:t>- жители населенного пункта (населенных пунктов).</w:t>
      </w:r>
    </w:p>
    <w:p w:rsidR="00360829" w:rsidRPr="00360829" w:rsidRDefault="00360829" w:rsidP="00360829">
      <w:pPr>
        <w:shd w:val="clear" w:color="auto" w:fill="FFFFFF"/>
        <w:ind w:firstLine="709"/>
        <w:jc w:val="both"/>
        <w:rPr>
          <w:sz w:val="28"/>
          <w:szCs w:val="28"/>
        </w:rPr>
      </w:pPr>
      <w:bookmarkStart w:id="94" w:name="100233"/>
      <w:bookmarkEnd w:id="94"/>
      <w:r w:rsidRPr="00360829">
        <w:rPr>
          <w:sz w:val="28"/>
          <w:szCs w:val="28"/>
        </w:rPr>
        <w:lastRenderedPageBreak/>
        <w:t>10.4. Прекращение полномочий старосты осуществляют на собрании жителей населенного пункта, проводимом в порядке, предусмотренном Положением о проведении собрания граждан в сельском поселении.</w:t>
      </w:r>
    </w:p>
    <w:p w:rsidR="00360829" w:rsidRPr="00360829" w:rsidRDefault="00360829" w:rsidP="00360829">
      <w:pPr>
        <w:shd w:val="clear" w:color="auto" w:fill="FFFFFF"/>
        <w:ind w:firstLine="709"/>
        <w:jc w:val="both"/>
        <w:rPr>
          <w:sz w:val="28"/>
          <w:szCs w:val="28"/>
        </w:rPr>
      </w:pPr>
      <w:bookmarkStart w:id="95" w:name="100234"/>
      <w:bookmarkEnd w:id="95"/>
      <w:r w:rsidRPr="00360829">
        <w:rPr>
          <w:sz w:val="28"/>
          <w:szCs w:val="28"/>
        </w:rPr>
        <w:t>10.5. Решение собрания о прекращении полномочий старосты считают принятым, если за это проголосовало большинство присутствующих на собрании жителей.</w:t>
      </w:r>
    </w:p>
    <w:p w:rsidR="00360829" w:rsidRPr="00360829" w:rsidRDefault="00360829" w:rsidP="00360829">
      <w:pPr>
        <w:shd w:val="clear" w:color="auto" w:fill="FFFFFF"/>
        <w:ind w:firstLine="709"/>
        <w:jc w:val="both"/>
        <w:rPr>
          <w:sz w:val="28"/>
          <w:szCs w:val="28"/>
        </w:rPr>
      </w:pPr>
      <w:bookmarkStart w:id="96" w:name="100235"/>
      <w:bookmarkEnd w:id="96"/>
      <w:r w:rsidRPr="00360829">
        <w:rPr>
          <w:sz w:val="28"/>
          <w:szCs w:val="28"/>
        </w:rPr>
        <w:t>10.6. Полномочия старосты прекращены с момента вступления решения собрания в законную силу.</w:t>
      </w:r>
    </w:p>
    <w:p w:rsidR="00360829" w:rsidRPr="00360829" w:rsidRDefault="00360829" w:rsidP="00360829">
      <w:pPr>
        <w:shd w:val="clear" w:color="auto" w:fill="FFFFFF"/>
        <w:ind w:firstLine="709"/>
        <w:jc w:val="both"/>
        <w:rPr>
          <w:sz w:val="28"/>
          <w:szCs w:val="28"/>
        </w:rPr>
      </w:pPr>
      <w:bookmarkStart w:id="97" w:name="100236"/>
      <w:bookmarkEnd w:id="97"/>
    </w:p>
    <w:p w:rsidR="00360829" w:rsidRPr="00360829" w:rsidRDefault="00360829" w:rsidP="00360829">
      <w:pPr>
        <w:shd w:val="clear" w:color="auto" w:fill="FFFFFF"/>
        <w:ind w:firstLine="709"/>
        <w:jc w:val="center"/>
        <w:rPr>
          <w:sz w:val="28"/>
          <w:szCs w:val="28"/>
        </w:rPr>
      </w:pPr>
      <w:r w:rsidRPr="00360829">
        <w:rPr>
          <w:sz w:val="28"/>
          <w:szCs w:val="28"/>
        </w:rPr>
        <w:t>11. Заключительные положения</w:t>
      </w:r>
    </w:p>
    <w:p w:rsidR="00360829" w:rsidRPr="00360829" w:rsidRDefault="00360829" w:rsidP="00360829">
      <w:pPr>
        <w:shd w:val="clear" w:color="auto" w:fill="FFFFFF"/>
        <w:ind w:firstLine="709"/>
        <w:jc w:val="center"/>
        <w:rPr>
          <w:sz w:val="28"/>
          <w:szCs w:val="28"/>
        </w:rPr>
      </w:pPr>
    </w:p>
    <w:p w:rsidR="00360829" w:rsidRPr="00360829" w:rsidRDefault="00360829" w:rsidP="00360829">
      <w:pPr>
        <w:shd w:val="clear" w:color="auto" w:fill="FFFFFF"/>
        <w:ind w:firstLine="709"/>
        <w:jc w:val="both"/>
        <w:rPr>
          <w:sz w:val="28"/>
          <w:szCs w:val="28"/>
        </w:rPr>
      </w:pPr>
      <w:bookmarkStart w:id="98" w:name="100237"/>
      <w:bookmarkEnd w:id="98"/>
      <w:r w:rsidRPr="00360829">
        <w:rPr>
          <w:sz w:val="28"/>
          <w:szCs w:val="28"/>
        </w:rPr>
        <w:t>11.1. Староста осуществляет свою деятельность во взаимодействии с органами государственной власти области, органами местного самоуправления сельского поселения, в соответствии с федеральным и областным законодательством, а также соглашениями, договорами, заключенными между старостой и органами государственной власти и органами местного самоуправления.</w:t>
      </w:r>
    </w:p>
    <w:p w:rsidR="00360829" w:rsidRPr="00360829" w:rsidRDefault="00360829" w:rsidP="00360829">
      <w:pPr>
        <w:shd w:val="clear" w:color="auto" w:fill="FFFFFF"/>
        <w:ind w:firstLine="709"/>
        <w:jc w:val="both"/>
        <w:rPr>
          <w:sz w:val="28"/>
          <w:szCs w:val="28"/>
        </w:rPr>
      </w:pPr>
      <w:bookmarkStart w:id="99" w:name="100238"/>
      <w:bookmarkStart w:id="100" w:name="100239"/>
      <w:bookmarkEnd w:id="99"/>
      <w:bookmarkEnd w:id="100"/>
      <w:r w:rsidRPr="00360829">
        <w:rPr>
          <w:sz w:val="28"/>
          <w:szCs w:val="28"/>
        </w:rPr>
        <w:t>11.2. Контроль над соответствием деятельности старосты действующему законодательству, муниципальным правовым актам, осуществляют органы местного самоуправления сельского поселения и Администрация сельского поселения.</w:t>
      </w:r>
    </w:p>
    <w:p w:rsidR="00360829" w:rsidRPr="00360829" w:rsidRDefault="00360829" w:rsidP="00360829">
      <w:pPr>
        <w:shd w:val="clear" w:color="auto" w:fill="FFFFFF"/>
        <w:jc w:val="center"/>
      </w:pPr>
    </w:p>
    <w:p w:rsidR="00360829" w:rsidRPr="00360829" w:rsidRDefault="00360829" w:rsidP="00360829">
      <w:pPr>
        <w:shd w:val="clear" w:color="auto" w:fill="FFFFFF"/>
        <w:jc w:val="center"/>
      </w:pPr>
    </w:p>
    <w:p w:rsidR="00360829" w:rsidRPr="00360829" w:rsidRDefault="00360829" w:rsidP="00360829">
      <w:pPr>
        <w:ind w:left="10" w:right="61" w:hanging="10"/>
        <w:jc w:val="center"/>
        <w:rPr>
          <w:b/>
          <w:color w:val="000000"/>
          <w:sz w:val="28"/>
          <w:szCs w:val="28"/>
          <w:lang w:eastAsia="en-US"/>
        </w:rPr>
      </w:pPr>
      <w:r w:rsidRPr="00360829">
        <w:rPr>
          <w:b/>
          <w:color w:val="000000"/>
          <w:sz w:val="28"/>
          <w:szCs w:val="28"/>
          <w:lang w:eastAsia="en-US"/>
        </w:rPr>
        <w:t>ПОСТАНОВЛЕНИЕ</w:t>
      </w:r>
      <w:r>
        <w:rPr>
          <w:b/>
          <w:color w:val="000000"/>
          <w:sz w:val="28"/>
          <w:szCs w:val="28"/>
          <w:lang w:eastAsia="en-US"/>
        </w:rPr>
        <w:t xml:space="preserve"> </w:t>
      </w:r>
      <w:r w:rsidRPr="00360829">
        <w:rPr>
          <w:b/>
          <w:color w:val="000000"/>
          <w:sz w:val="28"/>
          <w:szCs w:val="28"/>
          <w:lang w:eastAsia="en-US"/>
        </w:rPr>
        <w:t>от 08.08.2023 г. № 38-п</w:t>
      </w:r>
    </w:p>
    <w:p w:rsidR="00360829" w:rsidRPr="00360829" w:rsidRDefault="00360829" w:rsidP="00360829">
      <w:pPr>
        <w:shd w:val="clear" w:color="auto" w:fill="FFFFFF"/>
        <w:spacing w:line="335" w:lineRule="atLeast"/>
        <w:jc w:val="both"/>
        <w:rPr>
          <w:b/>
          <w:color w:val="333333"/>
          <w:sz w:val="28"/>
          <w:szCs w:val="28"/>
        </w:rPr>
      </w:pPr>
    </w:p>
    <w:p w:rsidR="00F444F4" w:rsidRPr="00565F4B" w:rsidRDefault="00F444F4" w:rsidP="00F444F4">
      <w:pPr>
        <w:ind w:firstLine="567"/>
        <w:rPr>
          <w:b/>
          <w:bCs/>
          <w:sz w:val="28"/>
          <w:szCs w:val="28"/>
        </w:rPr>
      </w:pPr>
      <w:r w:rsidRPr="00AF079A">
        <w:rPr>
          <w:b/>
          <w:bCs/>
          <w:sz w:val="28"/>
          <w:szCs w:val="28"/>
        </w:rPr>
        <w:t>Об определении маршрутов</w:t>
      </w:r>
      <w:r>
        <w:rPr>
          <w:b/>
          <w:bCs/>
          <w:sz w:val="28"/>
          <w:szCs w:val="28"/>
        </w:rPr>
        <w:t>, времени</w:t>
      </w:r>
      <w:r w:rsidRPr="00AF079A">
        <w:rPr>
          <w:b/>
          <w:bCs/>
          <w:sz w:val="28"/>
          <w:szCs w:val="28"/>
        </w:rPr>
        <w:t xml:space="preserve"> прогона и специально отведенных мест выпаса сельскохозяйственных животных</w:t>
      </w:r>
    </w:p>
    <w:p w:rsidR="00F444F4" w:rsidRPr="00565F4B" w:rsidRDefault="00F444F4" w:rsidP="00F444F4">
      <w:pPr>
        <w:ind w:firstLine="567"/>
        <w:rPr>
          <w:sz w:val="28"/>
          <w:szCs w:val="28"/>
        </w:rPr>
      </w:pPr>
    </w:p>
    <w:p w:rsidR="00F444F4" w:rsidRPr="003D1D31" w:rsidRDefault="00F444F4" w:rsidP="00F444F4">
      <w:pPr>
        <w:pStyle w:val="a4"/>
        <w:shd w:val="clear" w:color="auto" w:fill="FFFFFF"/>
        <w:spacing w:before="0" w:beforeAutospacing="0" w:after="0" w:afterAutospacing="0" w:line="288" w:lineRule="atLeast"/>
        <w:ind w:firstLine="567"/>
        <w:jc w:val="both"/>
        <w:rPr>
          <w:rFonts w:ascii="Arial" w:hAnsi="Arial" w:cs="Arial"/>
          <w:sz w:val="28"/>
          <w:szCs w:val="28"/>
        </w:rPr>
      </w:pPr>
      <w:proofErr w:type="gramStart"/>
      <w:r w:rsidRPr="00565F4B">
        <w:rPr>
          <w:sz w:val="28"/>
          <w:szCs w:val="28"/>
        </w:rPr>
        <w:t xml:space="preserve">В соответствии с Федеральным </w:t>
      </w:r>
      <w:r>
        <w:rPr>
          <w:sz w:val="28"/>
          <w:szCs w:val="28"/>
        </w:rPr>
        <w:t>Законом от 06.10.2003 года №</w:t>
      </w:r>
      <w:r w:rsidRPr="00565F4B">
        <w:rPr>
          <w:sz w:val="28"/>
          <w:szCs w:val="28"/>
        </w:rPr>
        <w:t>131-ФЗ «Об общих принципах организации местного самоуправления в Российской Федерации», Федеральн</w:t>
      </w:r>
      <w:r>
        <w:rPr>
          <w:sz w:val="28"/>
          <w:szCs w:val="28"/>
        </w:rPr>
        <w:t>ым законом от 27.12.2018 года №</w:t>
      </w:r>
      <w:r w:rsidRPr="00565F4B">
        <w:rPr>
          <w:sz w:val="28"/>
          <w:szCs w:val="28"/>
        </w:rPr>
        <w:t xml:space="preserve">498-ФЗ «Об ответственном обращении с животными и о внесении изменений в отдельные законодательные акты Российской Федерации», </w:t>
      </w:r>
      <w:r w:rsidRPr="00565F4B">
        <w:rPr>
          <w:rFonts w:eastAsia="Calibri"/>
          <w:sz w:val="28"/>
          <w:szCs w:val="28"/>
        </w:rPr>
        <w:t>Законом Самарск</w:t>
      </w:r>
      <w:r>
        <w:rPr>
          <w:rFonts w:eastAsia="Calibri"/>
          <w:sz w:val="28"/>
          <w:szCs w:val="28"/>
        </w:rPr>
        <w:t>ой области от 11.02.2022 года №</w:t>
      </w:r>
      <w:r w:rsidRPr="00565F4B">
        <w:rPr>
          <w:rFonts w:eastAsia="Calibri"/>
          <w:sz w:val="28"/>
          <w:szCs w:val="28"/>
        </w:rPr>
        <w:t>15-ГД «О внесении изм</w:t>
      </w:r>
      <w:r>
        <w:rPr>
          <w:rFonts w:eastAsia="Calibri"/>
          <w:sz w:val="28"/>
          <w:szCs w:val="28"/>
        </w:rPr>
        <w:t>е</w:t>
      </w:r>
      <w:r w:rsidRPr="00565F4B">
        <w:rPr>
          <w:rFonts w:eastAsia="Calibri"/>
          <w:sz w:val="28"/>
          <w:szCs w:val="28"/>
        </w:rPr>
        <w:t>нений в Закон Самарской области</w:t>
      </w:r>
      <w:r>
        <w:rPr>
          <w:rFonts w:eastAsia="Calibri"/>
          <w:sz w:val="28"/>
          <w:szCs w:val="28"/>
        </w:rPr>
        <w:t xml:space="preserve"> </w:t>
      </w:r>
      <w:r w:rsidRPr="00565F4B">
        <w:rPr>
          <w:rFonts w:eastAsia="Calibri"/>
          <w:sz w:val="28"/>
          <w:szCs w:val="28"/>
        </w:rPr>
        <w:t>«Об административных правонарушениях на территории Самарской области</w:t>
      </w:r>
      <w:proofErr w:type="gramEnd"/>
      <w:r w:rsidRPr="00565F4B">
        <w:rPr>
          <w:rFonts w:eastAsia="Calibri"/>
          <w:sz w:val="28"/>
          <w:szCs w:val="28"/>
        </w:rPr>
        <w:t xml:space="preserve">»», </w:t>
      </w:r>
      <w:proofErr w:type="gramStart"/>
      <w:r w:rsidRPr="00565F4B">
        <w:rPr>
          <w:sz w:val="28"/>
          <w:szCs w:val="28"/>
        </w:rPr>
        <w:t xml:space="preserve">Решением Собрания представителей </w:t>
      </w:r>
      <w:bookmarkStart w:id="101" w:name="_Hlk102642589"/>
      <w:r w:rsidRPr="00565F4B">
        <w:rPr>
          <w:sz w:val="28"/>
          <w:szCs w:val="28"/>
        </w:rPr>
        <w:t xml:space="preserve">сельского поселения </w:t>
      </w:r>
      <w:r>
        <w:rPr>
          <w:sz w:val="28"/>
          <w:szCs w:val="28"/>
        </w:rPr>
        <w:t xml:space="preserve">Шентала </w:t>
      </w:r>
      <w:r w:rsidRPr="00565F4B">
        <w:rPr>
          <w:sz w:val="28"/>
          <w:szCs w:val="28"/>
        </w:rPr>
        <w:t xml:space="preserve">муниципального района Шенталинский Самарской области </w:t>
      </w:r>
      <w:bookmarkEnd w:id="101"/>
      <w:r w:rsidRPr="00565F4B">
        <w:rPr>
          <w:sz w:val="28"/>
          <w:szCs w:val="28"/>
        </w:rPr>
        <w:t xml:space="preserve">от </w:t>
      </w:r>
      <w:r>
        <w:rPr>
          <w:sz w:val="28"/>
          <w:szCs w:val="28"/>
        </w:rPr>
        <w:t>30.05.</w:t>
      </w:r>
      <w:r w:rsidRPr="00565F4B">
        <w:rPr>
          <w:sz w:val="28"/>
          <w:szCs w:val="28"/>
        </w:rPr>
        <w:t>2022</w:t>
      </w:r>
      <w:r>
        <w:rPr>
          <w:sz w:val="28"/>
          <w:szCs w:val="28"/>
        </w:rPr>
        <w:t xml:space="preserve"> </w:t>
      </w:r>
      <w:r w:rsidRPr="00565F4B">
        <w:rPr>
          <w:sz w:val="28"/>
          <w:szCs w:val="28"/>
        </w:rPr>
        <w:t>г</w:t>
      </w:r>
      <w:r>
        <w:rPr>
          <w:sz w:val="28"/>
          <w:szCs w:val="28"/>
        </w:rPr>
        <w:t>ода №73</w:t>
      </w:r>
      <w:r w:rsidRPr="00565F4B">
        <w:rPr>
          <w:sz w:val="28"/>
          <w:szCs w:val="28"/>
        </w:rPr>
        <w:t xml:space="preserve"> «</w:t>
      </w:r>
      <w:r w:rsidRPr="00565F4B">
        <w:rPr>
          <w:bCs/>
          <w:sz w:val="28"/>
          <w:szCs w:val="28"/>
          <w:lang w:eastAsia="zh-CN"/>
        </w:rPr>
        <w:t xml:space="preserve">Об утверждении Правил содержания, выпаса и прогона сельскохозяйственных животных и птицы на территории сельского поселения </w:t>
      </w:r>
      <w:r>
        <w:rPr>
          <w:bCs/>
          <w:sz w:val="28"/>
          <w:szCs w:val="28"/>
          <w:lang w:eastAsia="zh-CN"/>
        </w:rPr>
        <w:t xml:space="preserve">Шентала </w:t>
      </w:r>
      <w:r w:rsidRPr="00565F4B">
        <w:rPr>
          <w:bCs/>
          <w:sz w:val="28"/>
          <w:szCs w:val="28"/>
          <w:lang w:eastAsia="zh-CN"/>
        </w:rPr>
        <w:t>муниципального района Шенталинский Самарской области</w:t>
      </w:r>
      <w:r w:rsidRPr="00565F4B">
        <w:rPr>
          <w:sz w:val="28"/>
          <w:szCs w:val="28"/>
        </w:rPr>
        <w:t xml:space="preserve">», Решением Собрания представителей </w:t>
      </w:r>
      <w:bookmarkStart w:id="102" w:name="_Hlk102642099"/>
      <w:r w:rsidRPr="00565F4B">
        <w:rPr>
          <w:sz w:val="28"/>
          <w:szCs w:val="28"/>
        </w:rPr>
        <w:t xml:space="preserve">сельского поселения </w:t>
      </w:r>
      <w:r>
        <w:rPr>
          <w:sz w:val="28"/>
          <w:szCs w:val="28"/>
        </w:rPr>
        <w:t xml:space="preserve">Шентала </w:t>
      </w:r>
      <w:r w:rsidRPr="00565F4B">
        <w:rPr>
          <w:sz w:val="28"/>
          <w:szCs w:val="28"/>
        </w:rPr>
        <w:t xml:space="preserve">муниципального района Шенталинский Самарской области </w:t>
      </w:r>
      <w:bookmarkEnd w:id="102"/>
      <w:r w:rsidRPr="00565F4B">
        <w:rPr>
          <w:sz w:val="28"/>
          <w:szCs w:val="28"/>
        </w:rPr>
        <w:t xml:space="preserve">от </w:t>
      </w:r>
      <w:r w:rsidRPr="00C86078">
        <w:rPr>
          <w:sz w:val="28"/>
          <w:szCs w:val="28"/>
        </w:rPr>
        <w:t>19.12.2019 г</w:t>
      </w:r>
      <w:r>
        <w:rPr>
          <w:sz w:val="28"/>
          <w:szCs w:val="28"/>
        </w:rPr>
        <w:t>ода №</w:t>
      </w:r>
      <w:r w:rsidRPr="00C86078">
        <w:rPr>
          <w:sz w:val="28"/>
          <w:szCs w:val="28"/>
        </w:rPr>
        <w:t xml:space="preserve">142 </w:t>
      </w:r>
      <w:r w:rsidRPr="00565F4B">
        <w:rPr>
          <w:sz w:val="28"/>
          <w:szCs w:val="28"/>
        </w:rPr>
        <w:t xml:space="preserve">«Об утверждении Правил благоустройства территории сельского поселения </w:t>
      </w:r>
      <w:r>
        <w:rPr>
          <w:sz w:val="28"/>
          <w:szCs w:val="28"/>
        </w:rPr>
        <w:t xml:space="preserve">Шентала </w:t>
      </w:r>
      <w:r w:rsidRPr="00565F4B">
        <w:rPr>
          <w:sz w:val="28"/>
          <w:szCs w:val="28"/>
        </w:rPr>
        <w:t>муниципального</w:t>
      </w:r>
      <w:proofErr w:type="gramEnd"/>
      <w:r w:rsidRPr="00565F4B">
        <w:rPr>
          <w:sz w:val="28"/>
          <w:szCs w:val="28"/>
        </w:rPr>
        <w:t xml:space="preserve"> района Шенталинский Самарской области», руководствуясь Уставом сельского поселения сельского поселения </w:t>
      </w:r>
      <w:r>
        <w:rPr>
          <w:sz w:val="28"/>
          <w:szCs w:val="28"/>
        </w:rPr>
        <w:t xml:space="preserve">Шентала </w:t>
      </w:r>
      <w:r w:rsidRPr="00565F4B">
        <w:rPr>
          <w:sz w:val="28"/>
          <w:szCs w:val="28"/>
        </w:rPr>
        <w:t xml:space="preserve">муниципального </w:t>
      </w:r>
      <w:r w:rsidRPr="00565F4B">
        <w:rPr>
          <w:sz w:val="28"/>
          <w:szCs w:val="28"/>
        </w:rPr>
        <w:lastRenderedPageBreak/>
        <w:t xml:space="preserve">района Шенталинский Самарской области, </w:t>
      </w:r>
      <w:r w:rsidRPr="00647C85">
        <w:rPr>
          <w:sz w:val="28"/>
          <w:szCs w:val="28"/>
        </w:rPr>
        <w:t>Администрация сельского поселения Шентала муниципального района Шенталинский Самарской области</w:t>
      </w:r>
    </w:p>
    <w:p w:rsidR="00F444F4" w:rsidRPr="003D1D31" w:rsidRDefault="00F444F4" w:rsidP="00F444F4">
      <w:pPr>
        <w:pStyle w:val="a4"/>
        <w:shd w:val="clear" w:color="auto" w:fill="FFFFFF"/>
        <w:spacing w:before="0" w:beforeAutospacing="0" w:after="0" w:afterAutospacing="0" w:line="288" w:lineRule="atLeast"/>
        <w:ind w:firstLine="567"/>
        <w:rPr>
          <w:rFonts w:ascii="Arial" w:hAnsi="Arial" w:cs="Arial"/>
          <w:sz w:val="28"/>
          <w:szCs w:val="28"/>
        </w:rPr>
      </w:pPr>
    </w:p>
    <w:p w:rsidR="00F444F4" w:rsidRDefault="00F444F4" w:rsidP="00F444F4">
      <w:pPr>
        <w:pStyle w:val="a4"/>
        <w:shd w:val="clear" w:color="auto" w:fill="FFFFFF"/>
        <w:spacing w:before="0" w:beforeAutospacing="0" w:after="0" w:afterAutospacing="0" w:line="288" w:lineRule="atLeast"/>
        <w:jc w:val="center"/>
        <w:rPr>
          <w:b/>
          <w:sz w:val="28"/>
          <w:szCs w:val="28"/>
        </w:rPr>
      </w:pPr>
      <w:r>
        <w:rPr>
          <w:b/>
          <w:sz w:val="28"/>
          <w:szCs w:val="28"/>
        </w:rPr>
        <w:t>ПОСТАНОВЛЯЕТ:</w:t>
      </w:r>
    </w:p>
    <w:p w:rsidR="00F444F4" w:rsidRPr="003D1D31" w:rsidRDefault="00F444F4" w:rsidP="00F444F4">
      <w:pPr>
        <w:pStyle w:val="a4"/>
        <w:shd w:val="clear" w:color="auto" w:fill="FFFFFF"/>
        <w:spacing w:before="0" w:beforeAutospacing="0" w:after="0" w:afterAutospacing="0" w:line="288" w:lineRule="atLeast"/>
        <w:ind w:firstLine="567"/>
        <w:jc w:val="center"/>
        <w:rPr>
          <w:b/>
          <w:sz w:val="28"/>
          <w:szCs w:val="28"/>
        </w:rPr>
      </w:pPr>
    </w:p>
    <w:p w:rsidR="00F444F4" w:rsidRDefault="00F444F4" w:rsidP="00F444F4">
      <w:pPr>
        <w:numPr>
          <w:ilvl w:val="0"/>
          <w:numId w:val="25"/>
        </w:numPr>
        <w:ind w:left="0" w:firstLine="567"/>
        <w:jc w:val="both"/>
        <w:rPr>
          <w:sz w:val="28"/>
          <w:szCs w:val="28"/>
        </w:rPr>
      </w:pPr>
      <w:proofErr w:type="gramStart"/>
      <w:r>
        <w:rPr>
          <w:sz w:val="28"/>
          <w:szCs w:val="28"/>
        </w:rPr>
        <w:t xml:space="preserve">Установить, что маршруты прогона сельскохозяйственных животных до </w:t>
      </w:r>
      <w:r w:rsidRPr="00565F4B">
        <w:rPr>
          <w:sz w:val="28"/>
          <w:szCs w:val="28"/>
        </w:rPr>
        <w:t>специально отведенны</w:t>
      </w:r>
      <w:r>
        <w:rPr>
          <w:sz w:val="28"/>
          <w:szCs w:val="28"/>
        </w:rPr>
        <w:t>х</w:t>
      </w:r>
      <w:r w:rsidRPr="00565F4B">
        <w:rPr>
          <w:sz w:val="28"/>
          <w:szCs w:val="28"/>
        </w:rPr>
        <w:t xml:space="preserve"> мест выпаса</w:t>
      </w:r>
      <w:r>
        <w:rPr>
          <w:sz w:val="28"/>
          <w:szCs w:val="28"/>
        </w:rPr>
        <w:t xml:space="preserve"> и обратно выбираются их владельцами</w:t>
      </w:r>
      <w:r w:rsidRPr="00AF079A">
        <w:rPr>
          <w:sz w:val="28"/>
          <w:szCs w:val="28"/>
        </w:rPr>
        <w:t xml:space="preserve"> </w:t>
      </w:r>
      <w:r>
        <w:rPr>
          <w:sz w:val="28"/>
          <w:szCs w:val="28"/>
        </w:rPr>
        <w:t>самостоятельно при условии соблюдения правил прогона, указанных в разделе 4</w:t>
      </w:r>
      <w:r w:rsidRPr="00755F2E">
        <w:rPr>
          <w:bCs/>
          <w:sz w:val="28"/>
          <w:szCs w:val="28"/>
          <w:lang w:eastAsia="zh-CN"/>
        </w:rPr>
        <w:t xml:space="preserve"> Правил содержания, выпаса и прогона сельскохозяйственных животных и птицы на территории сельского поселения Шентала муниципального района Шенталинский Самарской области</w:t>
      </w:r>
      <w:r>
        <w:rPr>
          <w:bCs/>
          <w:sz w:val="28"/>
          <w:szCs w:val="28"/>
          <w:lang w:eastAsia="zh-CN"/>
        </w:rPr>
        <w:t xml:space="preserve">, утвержденных </w:t>
      </w:r>
      <w:r>
        <w:rPr>
          <w:sz w:val="28"/>
          <w:szCs w:val="28"/>
        </w:rPr>
        <w:t>р</w:t>
      </w:r>
      <w:r w:rsidRPr="00755F2E">
        <w:rPr>
          <w:sz w:val="28"/>
          <w:szCs w:val="28"/>
        </w:rPr>
        <w:t>ешением Собрания представителей сельского поселения Шентала муниципального района Шенталинский Самарской области от 30.05.2022 года</w:t>
      </w:r>
      <w:proofErr w:type="gramEnd"/>
      <w:r w:rsidRPr="00755F2E">
        <w:rPr>
          <w:sz w:val="28"/>
          <w:szCs w:val="28"/>
        </w:rPr>
        <w:t xml:space="preserve"> №73</w:t>
      </w:r>
      <w:r>
        <w:rPr>
          <w:sz w:val="28"/>
          <w:szCs w:val="28"/>
        </w:rPr>
        <w:t>, в утреннее время с 06.00 до 08.00 часов и в вечернее время с 18.00 до 20.00 часов.</w:t>
      </w:r>
    </w:p>
    <w:p w:rsidR="00F444F4" w:rsidRDefault="00F444F4" w:rsidP="00F444F4">
      <w:pPr>
        <w:numPr>
          <w:ilvl w:val="0"/>
          <w:numId w:val="25"/>
        </w:numPr>
        <w:ind w:left="0" w:firstLine="567"/>
        <w:jc w:val="both"/>
        <w:rPr>
          <w:sz w:val="28"/>
          <w:szCs w:val="28"/>
        </w:rPr>
      </w:pPr>
      <w:r w:rsidRPr="00565F4B">
        <w:rPr>
          <w:sz w:val="28"/>
          <w:szCs w:val="28"/>
        </w:rPr>
        <w:t>Определить специально отведенные места выпаса сельскохозяйственн</w:t>
      </w:r>
      <w:r>
        <w:rPr>
          <w:sz w:val="28"/>
          <w:szCs w:val="28"/>
        </w:rPr>
        <w:t>ых животных согласно приложению</w:t>
      </w:r>
      <w:r w:rsidRPr="00565F4B">
        <w:rPr>
          <w:sz w:val="28"/>
          <w:szCs w:val="28"/>
        </w:rPr>
        <w:t xml:space="preserve"> к настоящему постановлению.</w:t>
      </w:r>
    </w:p>
    <w:p w:rsidR="00F444F4" w:rsidRDefault="00F444F4" w:rsidP="00F444F4">
      <w:pPr>
        <w:numPr>
          <w:ilvl w:val="0"/>
          <w:numId w:val="25"/>
        </w:numPr>
        <w:ind w:left="0" w:firstLine="567"/>
        <w:jc w:val="both"/>
        <w:rPr>
          <w:sz w:val="28"/>
          <w:szCs w:val="28"/>
        </w:rPr>
      </w:pPr>
      <w:r w:rsidRPr="00D15F5C">
        <w:rPr>
          <w:sz w:val="28"/>
          <w:szCs w:val="28"/>
        </w:rPr>
        <w:t>Настоящее постановление опубликовать в газете «Вестник поселения Шентала» и разместить на официальном сайте Администрации сельского поселения Шентала муниципального района Шенталинский Самарской области в сети «Интернет».</w:t>
      </w:r>
    </w:p>
    <w:p w:rsidR="00F444F4" w:rsidRPr="00B60DFF" w:rsidRDefault="00F444F4" w:rsidP="00F444F4">
      <w:pPr>
        <w:numPr>
          <w:ilvl w:val="0"/>
          <w:numId w:val="25"/>
        </w:numPr>
        <w:ind w:left="0" w:firstLine="567"/>
        <w:jc w:val="both"/>
        <w:rPr>
          <w:sz w:val="28"/>
          <w:szCs w:val="28"/>
        </w:rPr>
      </w:pPr>
      <w:r w:rsidRPr="00B60DFF">
        <w:rPr>
          <w:sz w:val="28"/>
          <w:szCs w:val="28"/>
        </w:rPr>
        <w:t xml:space="preserve">Настоящее </w:t>
      </w:r>
      <w:r>
        <w:rPr>
          <w:sz w:val="28"/>
          <w:szCs w:val="28"/>
        </w:rPr>
        <w:t>постановление</w:t>
      </w:r>
      <w:r w:rsidRPr="00B60DFF">
        <w:rPr>
          <w:sz w:val="28"/>
          <w:szCs w:val="28"/>
        </w:rPr>
        <w:t xml:space="preserve"> вступает в силу со дня его подписания и распространяет свое действие на правоотношения, возникшие с </w:t>
      </w:r>
      <w:r>
        <w:rPr>
          <w:sz w:val="28"/>
          <w:szCs w:val="28"/>
        </w:rPr>
        <w:t>01</w:t>
      </w:r>
      <w:r w:rsidRPr="00B60DFF">
        <w:rPr>
          <w:sz w:val="28"/>
          <w:szCs w:val="28"/>
        </w:rPr>
        <w:t>.05.2023</w:t>
      </w:r>
      <w:r>
        <w:rPr>
          <w:sz w:val="28"/>
          <w:szCs w:val="28"/>
        </w:rPr>
        <w:t xml:space="preserve"> </w:t>
      </w:r>
      <w:r w:rsidRPr="00B60DFF">
        <w:rPr>
          <w:sz w:val="28"/>
          <w:szCs w:val="28"/>
        </w:rPr>
        <w:t>г.</w:t>
      </w:r>
    </w:p>
    <w:p w:rsidR="00F444F4" w:rsidRPr="00D15F5C" w:rsidRDefault="00F444F4" w:rsidP="00F444F4">
      <w:pPr>
        <w:numPr>
          <w:ilvl w:val="0"/>
          <w:numId w:val="25"/>
        </w:numPr>
        <w:ind w:left="0" w:firstLine="567"/>
        <w:jc w:val="both"/>
        <w:rPr>
          <w:sz w:val="28"/>
          <w:szCs w:val="28"/>
        </w:rPr>
      </w:pPr>
      <w:proofErr w:type="gramStart"/>
      <w:r w:rsidRPr="00D15F5C">
        <w:rPr>
          <w:sz w:val="28"/>
          <w:szCs w:val="28"/>
        </w:rPr>
        <w:t>Контроль за</w:t>
      </w:r>
      <w:proofErr w:type="gramEnd"/>
      <w:r w:rsidRPr="00D15F5C">
        <w:rPr>
          <w:sz w:val="28"/>
          <w:szCs w:val="28"/>
        </w:rPr>
        <w:t xml:space="preserve"> исполнением данного постановления оставляю за собой.</w:t>
      </w:r>
    </w:p>
    <w:p w:rsidR="00F444F4" w:rsidRPr="000A7C11" w:rsidRDefault="00F444F4" w:rsidP="00F444F4">
      <w:pPr>
        <w:shd w:val="clear" w:color="auto" w:fill="FFFFFF"/>
        <w:tabs>
          <w:tab w:val="left" w:pos="993"/>
        </w:tabs>
        <w:spacing w:before="100" w:beforeAutospacing="1" w:after="100" w:afterAutospacing="1" w:line="300" w:lineRule="atLeast"/>
        <w:rPr>
          <w:sz w:val="28"/>
          <w:szCs w:val="28"/>
        </w:rPr>
      </w:pPr>
    </w:p>
    <w:p w:rsidR="00F444F4" w:rsidRPr="00F8739E" w:rsidRDefault="00F444F4" w:rsidP="00F444F4">
      <w:pPr>
        <w:ind w:right="55" w:firstLine="567"/>
        <w:rPr>
          <w:b/>
          <w:bCs/>
          <w:sz w:val="28"/>
          <w:szCs w:val="28"/>
        </w:rPr>
      </w:pPr>
      <w:r w:rsidRPr="00F8739E">
        <w:rPr>
          <w:b/>
          <w:bCs/>
          <w:sz w:val="28"/>
          <w:szCs w:val="28"/>
        </w:rPr>
        <w:t>Глава сельского поселения Шентала</w:t>
      </w:r>
    </w:p>
    <w:p w:rsidR="00F444F4" w:rsidRPr="00F8739E" w:rsidRDefault="00F444F4" w:rsidP="00F444F4">
      <w:pPr>
        <w:ind w:right="55" w:firstLine="567"/>
        <w:rPr>
          <w:b/>
          <w:bCs/>
          <w:sz w:val="28"/>
          <w:szCs w:val="28"/>
        </w:rPr>
      </w:pPr>
      <w:r w:rsidRPr="00F8739E">
        <w:rPr>
          <w:b/>
          <w:bCs/>
          <w:sz w:val="28"/>
          <w:szCs w:val="28"/>
        </w:rPr>
        <w:t xml:space="preserve">муниципального района Шенталинский </w:t>
      </w:r>
    </w:p>
    <w:p w:rsidR="00F444F4" w:rsidRPr="000A7C11" w:rsidRDefault="00F444F4" w:rsidP="00F444F4">
      <w:pPr>
        <w:ind w:right="55" w:firstLine="567"/>
        <w:rPr>
          <w:b/>
          <w:bCs/>
          <w:sz w:val="28"/>
          <w:szCs w:val="28"/>
        </w:rPr>
      </w:pPr>
      <w:r w:rsidRPr="00F8739E">
        <w:rPr>
          <w:b/>
          <w:bCs/>
          <w:sz w:val="28"/>
          <w:szCs w:val="28"/>
        </w:rPr>
        <w:t>Самарской области</w:t>
      </w:r>
      <w:r>
        <w:rPr>
          <w:b/>
          <w:bCs/>
          <w:sz w:val="28"/>
          <w:szCs w:val="28"/>
        </w:rPr>
        <w:t xml:space="preserve">                                                                 В.И. </w:t>
      </w:r>
      <w:proofErr w:type="spellStart"/>
      <w:r>
        <w:rPr>
          <w:b/>
          <w:bCs/>
          <w:sz w:val="28"/>
          <w:szCs w:val="28"/>
        </w:rPr>
        <w:t>Миханьков</w:t>
      </w:r>
      <w:proofErr w:type="spellEnd"/>
    </w:p>
    <w:p w:rsidR="00360829" w:rsidRPr="00360829" w:rsidRDefault="00360829" w:rsidP="00360829">
      <w:pPr>
        <w:jc w:val="right"/>
        <w:rPr>
          <w:rFonts w:eastAsia="Calibri"/>
          <w:sz w:val="20"/>
          <w:szCs w:val="20"/>
        </w:rPr>
      </w:pPr>
    </w:p>
    <w:p w:rsidR="00360829" w:rsidRDefault="00360829" w:rsidP="00360829">
      <w:pPr>
        <w:shd w:val="clear" w:color="auto" w:fill="FFFFFF"/>
        <w:rPr>
          <w:rFonts w:eastAsia="Calibri"/>
          <w:sz w:val="20"/>
          <w:szCs w:val="20"/>
        </w:rPr>
      </w:pPr>
    </w:p>
    <w:p w:rsidR="00360829" w:rsidRDefault="00360829" w:rsidP="00360829">
      <w:pPr>
        <w:shd w:val="clear" w:color="auto" w:fill="FFFFFF"/>
        <w:rPr>
          <w:rFonts w:eastAsia="Calibri"/>
          <w:sz w:val="20"/>
          <w:szCs w:val="20"/>
        </w:rPr>
      </w:pPr>
    </w:p>
    <w:p w:rsidR="00360829" w:rsidRDefault="00360829" w:rsidP="00360829">
      <w:pPr>
        <w:shd w:val="clear" w:color="auto" w:fill="FFFFFF"/>
        <w:rPr>
          <w:rFonts w:eastAsia="Calibri"/>
          <w:sz w:val="20"/>
          <w:szCs w:val="20"/>
        </w:rPr>
      </w:pPr>
    </w:p>
    <w:p w:rsidR="00F444F4" w:rsidRDefault="00F444F4" w:rsidP="00360829">
      <w:pPr>
        <w:shd w:val="clear" w:color="auto" w:fill="FFFFFF"/>
        <w:rPr>
          <w:rFonts w:eastAsia="Calibri"/>
          <w:sz w:val="20"/>
          <w:szCs w:val="20"/>
        </w:rPr>
      </w:pPr>
      <w:bookmarkStart w:id="103" w:name="_GoBack"/>
      <w:bookmarkEnd w:id="103"/>
    </w:p>
    <w:p w:rsidR="00360829" w:rsidRDefault="00360829" w:rsidP="00360829">
      <w:pPr>
        <w:shd w:val="clear" w:color="auto" w:fill="FFFFFF"/>
        <w:rPr>
          <w:rFonts w:eastAsia="Calibri"/>
          <w:sz w:val="20"/>
          <w:szCs w:val="20"/>
        </w:rPr>
      </w:pPr>
    </w:p>
    <w:p w:rsidR="00360829" w:rsidRDefault="00360829" w:rsidP="00360829">
      <w:pPr>
        <w:shd w:val="clear" w:color="auto" w:fill="FFFFFF"/>
        <w:rPr>
          <w:rFonts w:eastAsia="Calibri"/>
          <w:sz w:val="20"/>
          <w:szCs w:val="20"/>
        </w:rPr>
      </w:pPr>
    </w:p>
    <w:p w:rsidR="00360829" w:rsidRDefault="00360829" w:rsidP="00360829">
      <w:pPr>
        <w:shd w:val="clear" w:color="auto" w:fill="FFFFFF"/>
        <w:rPr>
          <w:rFonts w:eastAsia="Calibri"/>
          <w:sz w:val="20"/>
          <w:szCs w:val="20"/>
        </w:rPr>
      </w:pPr>
    </w:p>
    <w:p w:rsidR="00360829" w:rsidRDefault="00360829" w:rsidP="00360829">
      <w:pPr>
        <w:shd w:val="clear" w:color="auto" w:fill="FFFFFF"/>
        <w:rPr>
          <w:rFonts w:eastAsia="Calibri"/>
          <w:sz w:val="20"/>
          <w:szCs w:val="20"/>
        </w:rPr>
      </w:pPr>
    </w:p>
    <w:p w:rsidR="00360829" w:rsidRDefault="00360829" w:rsidP="00360829">
      <w:pPr>
        <w:shd w:val="clear" w:color="auto" w:fill="FFFFFF"/>
        <w:rPr>
          <w:rFonts w:eastAsia="Calibri"/>
          <w:sz w:val="20"/>
          <w:szCs w:val="20"/>
        </w:rPr>
      </w:pPr>
    </w:p>
    <w:p w:rsidR="00360829" w:rsidRDefault="00360829" w:rsidP="00360829">
      <w:pPr>
        <w:shd w:val="clear" w:color="auto" w:fill="FFFFFF"/>
        <w:rPr>
          <w:rFonts w:eastAsia="Calibri"/>
          <w:sz w:val="20"/>
          <w:szCs w:val="20"/>
        </w:rPr>
      </w:pPr>
    </w:p>
    <w:p w:rsidR="00360829" w:rsidRDefault="00360829" w:rsidP="00360829">
      <w:pPr>
        <w:shd w:val="clear" w:color="auto" w:fill="FFFFFF"/>
        <w:rPr>
          <w:rFonts w:eastAsia="Calibri"/>
          <w:sz w:val="20"/>
          <w:szCs w:val="20"/>
        </w:rPr>
      </w:pPr>
    </w:p>
    <w:p w:rsidR="00360829" w:rsidRDefault="00360829" w:rsidP="00360829">
      <w:pPr>
        <w:shd w:val="clear" w:color="auto" w:fill="FFFFFF"/>
        <w:rPr>
          <w:rFonts w:eastAsia="Calibri"/>
          <w:sz w:val="20"/>
          <w:szCs w:val="20"/>
        </w:rPr>
      </w:pPr>
    </w:p>
    <w:p w:rsidR="00360829" w:rsidRDefault="00360829" w:rsidP="00360829">
      <w:pPr>
        <w:shd w:val="clear" w:color="auto" w:fill="FFFFFF"/>
        <w:rPr>
          <w:rFonts w:eastAsia="Calibri"/>
          <w:sz w:val="20"/>
          <w:szCs w:val="20"/>
        </w:rPr>
      </w:pPr>
    </w:p>
    <w:p w:rsidR="00360829" w:rsidRDefault="00360829" w:rsidP="00360829">
      <w:pPr>
        <w:shd w:val="clear" w:color="auto" w:fill="FFFFFF"/>
        <w:rPr>
          <w:rFonts w:eastAsia="Calibri"/>
          <w:sz w:val="20"/>
          <w:szCs w:val="20"/>
        </w:rPr>
      </w:pPr>
    </w:p>
    <w:p w:rsidR="00360829" w:rsidRDefault="00360829" w:rsidP="00360829">
      <w:pPr>
        <w:shd w:val="clear" w:color="auto" w:fill="FFFFFF"/>
        <w:rPr>
          <w:rFonts w:eastAsia="Calibri"/>
          <w:sz w:val="20"/>
          <w:szCs w:val="20"/>
        </w:rPr>
      </w:pPr>
    </w:p>
    <w:p w:rsidR="00360829" w:rsidRDefault="00360829" w:rsidP="00360829">
      <w:pPr>
        <w:shd w:val="clear" w:color="auto" w:fill="FFFFFF"/>
        <w:rPr>
          <w:rFonts w:eastAsia="Calibri"/>
          <w:sz w:val="20"/>
          <w:szCs w:val="20"/>
        </w:rPr>
      </w:pPr>
    </w:p>
    <w:p w:rsidR="00360829" w:rsidRDefault="00360829" w:rsidP="00360829">
      <w:pPr>
        <w:shd w:val="clear" w:color="auto" w:fill="FFFFFF"/>
        <w:rPr>
          <w:rFonts w:eastAsia="Calibri"/>
          <w:sz w:val="20"/>
          <w:szCs w:val="20"/>
        </w:rPr>
      </w:pPr>
    </w:p>
    <w:p w:rsidR="00360829" w:rsidRDefault="00360829" w:rsidP="00360829">
      <w:pPr>
        <w:shd w:val="clear" w:color="auto" w:fill="FFFFFF"/>
        <w:rPr>
          <w:rFonts w:eastAsia="Calibri"/>
          <w:sz w:val="20"/>
          <w:szCs w:val="20"/>
        </w:rPr>
      </w:pPr>
    </w:p>
    <w:p w:rsidR="00360829" w:rsidRPr="00360829" w:rsidRDefault="00360829" w:rsidP="00360829">
      <w:pPr>
        <w:shd w:val="clear" w:color="auto" w:fill="FFFFFF"/>
      </w:pPr>
    </w:p>
    <w:p w:rsidR="00360829" w:rsidRPr="00360829" w:rsidRDefault="00360829" w:rsidP="00360829">
      <w:pPr>
        <w:jc w:val="right"/>
        <w:rPr>
          <w:rFonts w:eastAsia="Calibri"/>
        </w:rPr>
      </w:pPr>
    </w:p>
    <w:p w:rsidR="00360829" w:rsidRPr="00360829" w:rsidRDefault="00360829" w:rsidP="00360829">
      <w:pPr>
        <w:jc w:val="right"/>
        <w:rPr>
          <w:rFonts w:eastAsia="Calibri"/>
        </w:rPr>
      </w:pPr>
      <w:r w:rsidRPr="00360829">
        <w:rPr>
          <w:rFonts w:eastAsia="Calibri"/>
        </w:rPr>
        <w:lastRenderedPageBreak/>
        <w:t>Приложение</w:t>
      </w:r>
    </w:p>
    <w:p w:rsidR="00360829" w:rsidRPr="00360829" w:rsidRDefault="00360829" w:rsidP="00360829">
      <w:pPr>
        <w:jc w:val="right"/>
        <w:rPr>
          <w:rFonts w:eastAsia="Calibri"/>
        </w:rPr>
      </w:pPr>
      <w:r w:rsidRPr="00360829">
        <w:rPr>
          <w:rFonts w:eastAsia="Calibri"/>
        </w:rPr>
        <w:t>к постановлению Администрации</w:t>
      </w:r>
    </w:p>
    <w:p w:rsidR="00360829" w:rsidRPr="00360829" w:rsidRDefault="00360829" w:rsidP="00360829">
      <w:pPr>
        <w:jc w:val="right"/>
        <w:rPr>
          <w:rFonts w:eastAsia="Calibri"/>
        </w:rPr>
      </w:pPr>
      <w:r w:rsidRPr="00360829">
        <w:rPr>
          <w:rFonts w:eastAsia="Calibri"/>
        </w:rPr>
        <w:t xml:space="preserve">сельского поселения Шентала </w:t>
      </w:r>
    </w:p>
    <w:p w:rsidR="00360829" w:rsidRPr="00360829" w:rsidRDefault="00360829" w:rsidP="00360829">
      <w:pPr>
        <w:jc w:val="right"/>
        <w:rPr>
          <w:rFonts w:eastAsia="Calibri"/>
        </w:rPr>
      </w:pPr>
      <w:r w:rsidRPr="00360829">
        <w:rPr>
          <w:rFonts w:eastAsia="Calibri"/>
        </w:rPr>
        <w:t xml:space="preserve">муниципального района Шенталинский </w:t>
      </w:r>
    </w:p>
    <w:p w:rsidR="00360829" w:rsidRPr="00360829" w:rsidRDefault="00360829" w:rsidP="00360829">
      <w:pPr>
        <w:jc w:val="right"/>
        <w:rPr>
          <w:rFonts w:eastAsia="Calibri"/>
        </w:rPr>
      </w:pPr>
      <w:r w:rsidRPr="00360829">
        <w:rPr>
          <w:rFonts w:eastAsia="Calibri"/>
        </w:rPr>
        <w:t xml:space="preserve">Самарской области </w:t>
      </w:r>
      <w:r w:rsidRPr="00360829">
        <w:t>от 08.08.2023 года № 38-п</w:t>
      </w:r>
    </w:p>
    <w:p w:rsidR="00360829" w:rsidRPr="00360829" w:rsidRDefault="00360829" w:rsidP="00360829">
      <w:pPr>
        <w:shd w:val="clear" w:color="auto" w:fill="FFFFFF"/>
        <w:jc w:val="center"/>
      </w:pPr>
    </w:p>
    <w:p w:rsidR="00360829" w:rsidRPr="00360829" w:rsidRDefault="00360829" w:rsidP="00360829">
      <w:pPr>
        <w:suppressAutoHyphens/>
        <w:jc w:val="center"/>
        <w:rPr>
          <w:b/>
          <w:bCs/>
          <w:sz w:val="28"/>
          <w:szCs w:val="28"/>
          <w:lang w:eastAsia="ar-SA"/>
        </w:rPr>
      </w:pPr>
      <w:r w:rsidRPr="00360829">
        <w:rPr>
          <w:b/>
          <w:bCs/>
          <w:sz w:val="28"/>
          <w:szCs w:val="28"/>
          <w:lang w:eastAsia="ar-SA"/>
        </w:rPr>
        <w:t>Специально отведенные места</w:t>
      </w:r>
    </w:p>
    <w:p w:rsidR="00360829" w:rsidRPr="00360829" w:rsidRDefault="00360829" w:rsidP="00360829">
      <w:pPr>
        <w:suppressAutoHyphens/>
        <w:jc w:val="center"/>
        <w:rPr>
          <w:sz w:val="28"/>
          <w:szCs w:val="28"/>
          <w:lang w:eastAsia="ar-SA"/>
        </w:rPr>
      </w:pPr>
      <w:r w:rsidRPr="00360829">
        <w:rPr>
          <w:b/>
          <w:bCs/>
          <w:sz w:val="28"/>
          <w:szCs w:val="28"/>
          <w:lang w:eastAsia="ar-SA"/>
        </w:rPr>
        <w:t>выпаса сельскохозяйственных животных</w:t>
      </w:r>
    </w:p>
    <w:p w:rsidR="00360829" w:rsidRPr="00360829" w:rsidRDefault="00360829" w:rsidP="00360829">
      <w:pPr>
        <w:suppressAutoHyphens/>
        <w:jc w:val="center"/>
        <w:rPr>
          <w:lang w:eastAsia="ar-SA"/>
        </w:rPr>
      </w:pPr>
    </w:p>
    <w:p w:rsidR="00360829" w:rsidRPr="00360829" w:rsidRDefault="00360829" w:rsidP="00360829">
      <w:pPr>
        <w:suppressAutoHyphens/>
        <w:jc w:val="center"/>
        <w:rPr>
          <w:b/>
          <w:bCs/>
          <w:lang w:eastAsia="ar-SA"/>
        </w:rPr>
      </w:pPr>
      <w:proofErr w:type="gramStart"/>
      <w:r w:rsidRPr="00360829">
        <w:rPr>
          <w:b/>
          <w:bCs/>
          <w:lang w:eastAsia="ar-SA"/>
        </w:rPr>
        <w:t>ж</w:t>
      </w:r>
      <w:proofErr w:type="gramEnd"/>
      <w:r w:rsidRPr="00360829">
        <w:rPr>
          <w:b/>
          <w:bCs/>
          <w:lang w:eastAsia="ar-SA"/>
        </w:rPr>
        <w:t xml:space="preserve">/д ст. Шентала </w:t>
      </w:r>
    </w:p>
    <w:p w:rsidR="00360829" w:rsidRPr="00360829" w:rsidRDefault="00360829" w:rsidP="00360829">
      <w:pPr>
        <w:suppressAutoHyphens/>
        <w:jc w:val="center"/>
        <w:rPr>
          <w:b/>
          <w:bCs/>
          <w:lang w:eastAsia="ar-SA"/>
        </w:rPr>
      </w:pPr>
    </w:p>
    <w:p w:rsidR="00360829" w:rsidRPr="00360829" w:rsidRDefault="00360829" w:rsidP="00360829">
      <w:pPr>
        <w:suppressAutoHyphens/>
        <w:jc w:val="center"/>
        <w:rPr>
          <w:b/>
          <w:bCs/>
          <w:lang w:eastAsia="ar-SA"/>
        </w:rPr>
      </w:pPr>
      <w:r w:rsidRPr="00360829">
        <w:rPr>
          <w:b/>
          <w:bCs/>
          <w:lang w:eastAsia="ar-SA"/>
        </w:rPr>
        <w:t>Южная сторона</w:t>
      </w:r>
    </w:p>
    <w:p w:rsidR="00360829" w:rsidRPr="00360829" w:rsidRDefault="00360829" w:rsidP="00360829">
      <w:pPr>
        <w:suppressAutoHyphens/>
        <w:jc w:val="center"/>
        <w:rPr>
          <w:b/>
          <w:bCs/>
          <w:lang w:eastAsia="ar-SA"/>
        </w:rPr>
      </w:pPr>
    </w:p>
    <w:p w:rsidR="00360829" w:rsidRPr="00360829" w:rsidRDefault="00360829" w:rsidP="00360829">
      <w:pPr>
        <w:suppressAutoHyphens/>
        <w:ind w:left="10" w:hanging="10"/>
        <w:rPr>
          <w:lang w:eastAsia="ar-SA"/>
        </w:rPr>
      </w:pPr>
      <w:r w:rsidRPr="00360829">
        <w:rPr>
          <w:b/>
          <w:bCs/>
          <w:lang w:eastAsia="ar-SA"/>
        </w:rPr>
        <w:t>Пастбище № 1</w:t>
      </w:r>
    </w:p>
    <w:p w:rsidR="00360829" w:rsidRPr="00360829" w:rsidRDefault="00360829" w:rsidP="00360829">
      <w:pPr>
        <w:suppressAutoHyphens/>
        <w:jc w:val="both"/>
        <w:rPr>
          <w:b/>
          <w:bCs/>
          <w:lang w:eastAsia="ar-SA"/>
        </w:rPr>
      </w:pPr>
      <w:r w:rsidRPr="00360829">
        <w:rPr>
          <w:lang w:eastAsia="ar-SA"/>
        </w:rPr>
        <w:t>Земельный участок</w:t>
      </w:r>
      <w:r w:rsidRPr="00360829">
        <w:rPr>
          <w:rFonts w:eastAsia="Calibri"/>
          <w:lang w:eastAsia="en-US"/>
        </w:rPr>
        <w:t xml:space="preserve">, </w:t>
      </w:r>
      <w:r w:rsidRPr="00360829">
        <w:rPr>
          <w:color w:val="000000"/>
          <w:lang w:eastAsia="ar-SA"/>
        </w:rPr>
        <w:t xml:space="preserve">расположенный по адресу: Самарская область, Шенталинский </w:t>
      </w:r>
      <w:proofErr w:type="gramStart"/>
      <w:r w:rsidRPr="00360829">
        <w:rPr>
          <w:color w:val="000000"/>
          <w:lang w:eastAsia="ar-SA"/>
        </w:rPr>
        <w:t>район, ж</w:t>
      </w:r>
      <w:proofErr w:type="gramEnd"/>
      <w:r w:rsidRPr="00360829">
        <w:rPr>
          <w:color w:val="000000"/>
          <w:lang w:eastAsia="ar-SA"/>
        </w:rPr>
        <w:t>/д ст. Шентала, поляна в 400 м от ул. Больничная</w:t>
      </w:r>
      <w:r w:rsidRPr="00360829">
        <w:rPr>
          <w:b/>
          <w:bCs/>
          <w:lang w:eastAsia="ar-SA"/>
        </w:rPr>
        <w:t xml:space="preserve"> </w:t>
      </w:r>
    </w:p>
    <w:p w:rsidR="00360829" w:rsidRPr="00360829" w:rsidRDefault="00360829" w:rsidP="00360829">
      <w:pPr>
        <w:suppressAutoHyphens/>
        <w:jc w:val="both"/>
        <w:rPr>
          <w:b/>
          <w:bCs/>
          <w:lang w:eastAsia="ar-SA"/>
        </w:rPr>
      </w:pPr>
    </w:p>
    <w:p w:rsidR="00360829" w:rsidRPr="00360829" w:rsidRDefault="00360829" w:rsidP="00360829">
      <w:pPr>
        <w:suppressAutoHyphens/>
        <w:ind w:left="10" w:hanging="10"/>
        <w:rPr>
          <w:lang w:eastAsia="ar-SA"/>
        </w:rPr>
      </w:pPr>
      <w:r w:rsidRPr="00360829">
        <w:rPr>
          <w:b/>
          <w:bCs/>
          <w:lang w:eastAsia="ar-SA"/>
        </w:rPr>
        <w:t>Пастбище №2</w:t>
      </w:r>
    </w:p>
    <w:p w:rsidR="00360829" w:rsidRPr="00360829" w:rsidRDefault="00360829" w:rsidP="00360829">
      <w:pPr>
        <w:suppressAutoHyphens/>
        <w:jc w:val="both"/>
        <w:rPr>
          <w:b/>
          <w:bCs/>
          <w:lang w:eastAsia="ar-SA"/>
        </w:rPr>
      </w:pPr>
      <w:r w:rsidRPr="00360829">
        <w:rPr>
          <w:lang w:eastAsia="ar-SA"/>
        </w:rPr>
        <w:t>Земельный участок</w:t>
      </w:r>
      <w:r w:rsidRPr="00360829">
        <w:rPr>
          <w:rFonts w:eastAsia="Calibri"/>
          <w:lang w:eastAsia="en-US"/>
        </w:rPr>
        <w:t xml:space="preserve">, </w:t>
      </w:r>
      <w:r w:rsidRPr="00360829">
        <w:rPr>
          <w:color w:val="000000"/>
          <w:lang w:eastAsia="ar-SA"/>
        </w:rPr>
        <w:t xml:space="preserve">расположенный по адресу: Самарская область, Шенталинский </w:t>
      </w:r>
      <w:proofErr w:type="gramStart"/>
      <w:r w:rsidRPr="00360829">
        <w:rPr>
          <w:color w:val="000000"/>
          <w:lang w:eastAsia="ar-SA"/>
        </w:rPr>
        <w:t>район, ж</w:t>
      </w:r>
      <w:proofErr w:type="gramEnd"/>
      <w:r w:rsidRPr="00360829">
        <w:rPr>
          <w:color w:val="000000"/>
          <w:lang w:eastAsia="ar-SA"/>
        </w:rPr>
        <w:t>/д ст. Шентала, ул. Шевченко</w:t>
      </w:r>
    </w:p>
    <w:p w:rsidR="00360829" w:rsidRPr="00360829" w:rsidRDefault="00360829" w:rsidP="00360829">
      <w:pPr>
        <w:suppressAutoHyphens/>
        <w:jc w:val="both"/>
        <w:rPr>
          <w:b/>
          <w:bCs/>
          <w:lang w:eastAsia="ar-SA"/>
        </w:rPr>
      </w:pPr>
    </w:p>
    <w:p w:rsidR="00360829" w:rsidRPr="00360829" w:rsidRDefault="00575506" w:rsidP="00360829">
      <w:pPr>
        <w:suppressAutoHyphens/>
        <w:jc w:val="center"/>
        <w:rPr>
          <w:b/>
          <w:bCs/>
          <w:lang w:eastAsia="ar-SA"/>
        </w:rPr>
      </w:pPr>
      <w:r>
        <w:rPr>
          <w:noProof/>
          <w:color w:val="000000"/>
          <w:szCs w:val="22"/>
        </w:rPr>
        <w:pict>
          <v:rect id="_x0000_s1031" style="position:absolute;left:0;text-align:left;margin-left:345.95pt;margin-top:53.85pt;width:89.65pt;height:23.05pt;z-index:251663872">
            <v:textbox style="mso-next-textbox:#_x0000_s1031">
              <w:txbxContent>
                <w:p w:rsidR="00360829" w:rsidRPr="002A180C" w:rsidRDefault="00360829" w:rsidP="00360829">
                  <w:pPr>
                    <w:jc w:val="center"/>
                    <w:rPr>
                      <w:color w:val="FF0000"/>
                      <w:sz w:val="16"/>
                      <w:szCs w:val="16"/>
                    </w:rPr>
                  </w:pPr>
                </w:p>
              </w:txbxContent>
            </v:textbox>
          </v:rect>
        </w:pict>
      </w:r>
      <w:r>
        <w:rPr>
          <w:noProof/>
        </w:rPr>
        <w:pict>
          <v:rect id="_x0000_s1033" style="position:absolute;left:0;text-align:left;margin-left:308.95pt;margin-top:332.45pt;width:24.1pt;height:12.15pt;rotation:16049888fd;z-index:251665920">
            <v:textbox style="mso-next-textbox:#_x0000_s1033">
              <w:txbxContent>
                <w:p w:rsidR="00360829" w:rsidRPr="002A180C" w:rsidRDefault="00360829" w:rsidP="00360829">
                  <w:pPr>
                    <w:jc w:val="center"/>
                    <w:rPr>
                      <w:color w:val="FF0000"/>
                      <w:sz w:val="16"/>
                      <w:szCs w:val="16"/>
                    </w:rPr>
                  </w:pPr>
                </w:p>
              </w:txbxContent>
            </v:textbox>
          </v:rect>
        </w:pict>
      </w:r>
      <w:r>
        <w:rPr>
          <w:noProof/>
        </w:rPr>
        <w:pict>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_x0000_s1034" type="#_x0000_t48" style="position:absolute;left:0;text-align:left;margin-left:358.7pt;margin-top:306.3pt;width:80.4pt;height:19.8pt;z-index:251666944" adj="-7737,26182,-4634,9818,-1612,9818,-8060,29455">
            <v:textbox>
              <w:txbxContent>
                <w:p w:rsidR="00360829" w:rsidRPr="002A180C" w:rsidRDefault="00360829" w:rsidP="00360829">
                  <w:pPr>
                    <w:jc w:val="center"/>
                    <w:rPr>
                      <w:color w:val="FF0000"/>
                      <w:sz w:val="20"/>
                      <w:szCs w:val="20"/>
                    </w:rPr>
                  </w:pPr>
                  <w:r w:rsidRPr="002A180C">
                    <w:rPr>
                      <w:color w:val="FF0000"/>
                      <w:sz w:val="20"/>
                      <w:szCs w:val="20"/>
                    </w:rPr>
                    <w:t>пастбище №</w:t>
                  </w:r>
                  <w:r>
                    <w:rPr>
                      <w:color w:val="FF0000"/>
                      <w:sz w:val="20"/>
                      <w:szCs w:val="20"/>
                    </w:rPr>
                    <w:t>2</w:t>
                  </w:r>
                </w:p>
                <w:p w:rsidR="00360829" w:rsidRDefault="00360829" w:rsidP="00360829"/>
              </w:txbxContent>
            </v:textbox>
            <o:callout v:ext="edit" minusy="t"/>
          </v:shape>
        </w:pict>
      </w:r>
      <w:r>
        <w:rPr>
          <w:noProof/>
          <w:color w:val="000000"/>
          <w:szCs w:val="22"/>
        </w:rPr>
        <w:pict>
          <v:shape id="_x0000_s1032" type="#_x0000_t48" style="position:absolute;left:0;text-align:left;margin-left:399.5pt;margin-top:26.85pt;width:80.4pt;height:19.8pt;z-index:251664896" adj="-7737,26182,-4634,9818,-1612,9818,-8060,29455">
            <v:textbox>
              <w:txbxContent>
                <w:p w:rsidR="00360829" w:rsidRPr="002A180C" w:rsidRDefault="00360829" w:rsidP="00360829">
                  <w:pPr>
                    <w:jc w:val="center"/>
                    <w:rPr>
                      <w:color w:val="FF0000"/>
                      <w:sz w:val="20"/>
                      <w:szCs w:val="20"/>
                    </w:rPr>
                  </w:pPr>
                  <w:r w:rsidRPr="002A180C">
                    <w:rPr>
                      <w:color w:val="FF0000"/>
                      <w:sz w:val="20"/>
                      <w:szCs w:val="20"/>
                    </w:rPr>
                    <w:t>пастбище №</w:t>
                  </w:r>
                  <w:r>
                    <w:rPr>
                      <w:color w:val="FF0000"/>
                      <w:sz w:val="20"/>
                      <w:szCs w:val="20"/>
                    </w:rPr>
                    <w:t>1</w:t>
                  </w:r>
                </w:p>
                <w:p w:rsidR="00360829" w:rsidRDefault="00360829" w:rsidP="00360829"/>
              </w:txbxContent>
            </v:textbox>
            <o:callout v:ext="edit" minusy="t"/>
          </v:shape>
        </w:pict>
      </w:r>
      <w:r w:rsidR="00360829">
        <w:rPr>
          <w:noProof/>
          <w:color w:val="000000"/>
          <w:szCs w:val="22"/>
        </w:rPr>
        <w:drawing>
          <wp:inline distT="0" distB="0" distL="0" distR="0" wp14:anchorId="31867664" wp14:editId="0E78B3A5">
            <wp:extent cx="5486400" cy="532638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extLst>
                        <a:ext uri="{28A0092B-C50C-407E-A947-70E740481C1C}">
                          <a14:useLocalDpi xmlns:a14="http://schemas.microsoft.com/office/drawing/2010/main" val="0"/>
                        </a:ext>
                      </a:extLst>
                    </a:blip>
                    <a:srcRect l="24380" t="9471" r="31886" b="14978"/>
                    <a:stretch>
                      <a:fillRect/>
                    </a:stretch>
                  </pic:blipFill>
                  <pic:spPr bwMode="auto">
                    <a:xfrm>
                      <a:off x="0" y="0"/>
                      <a:ext cx="5486400" cy="5326380"/>
                    </a:xfrm>
                    <a:prstGeom prst="rect">
                      <a:avLst/>
                    </a:prstGeom>
                    <a:noFill/>
                    <a:ln>
                      <a:noFill/>
                    </a:ln>
                  </pic:spPr>
                </pic:pic>
              </a:graphicData>
            </a:graphic>
          </wp:inline>
        </w:drawing>
      </w:r>
    </w:p>
    <w:p w:rsidR="00360829" w:rsidRDefault="00360829" w:rsidP="00360829">
      <w:pPr>
        <w:suppressAutoHyphens/>
        <w:jc w:val="center"/>
        <w:rPr>
          <w:b/>
          <w:bCs/>
          <w:lang w:eastAsia="ar-SA"/>
        </w:rPr>
      </w:pPr>
    </w:p>
    <w:p w:rsidR="00360829" w:rsidRPr="00360829" w:rsidRDefault="00360829" w:rsidP="00360829">
      <w:pPr>
        <w:suppressAutoHyphens/>
        <w:jc w:val="center"/>
        <w:rPr>
          <w:b/>
          <w:bCs/>
          <w:lang w:eastAsia="ar-SA"/>
        </w:rPr>
      </w:pPr>
      <w:r w:rsidRPr="00360829">
        <w:rPr>
          <w:b/>
          <w:bCs/>
          <w:lang w:eastAsia="ar-SA"/>
        </w:rPr>
        <w:lastRenderedPageBreak/>
        <w:t>Северная сторона</w:t>
      </w:r>
    </w:p>
    <w:p w:rsidR="00360829" w:rsidRPr="00360829" w:rsidRDefault="00360829" w:rsidP="00360829">
      <w:pPr>
        <w:suppressAutoHyphens/>
        <w:jc w:val="center"/>
        <w:rPr>
          <w:b/>
          <w:bCs/>
          <w:lang w:eastAsia="ar-SA"/>
        </w:rPr>
      </w:pPr>
    </w:p>
    <w:p w:rsidR="00360829" w:rsidRPr="00360829" w:rsidRDefault="00360829" w:rsidP="00360829">
      <w:pPr>
        <w:suppressAutoHyphens/>
        <w:ind w:left="10" w:hanging="10"/>
        <w:rPr>
          <w:lang w:eastAsia="ar-SA"/>
        </w:rPr>
      </w:pPr>
      <w:r w:rsidRPr="00360829">
        <w:rPr>
          <w:b/>
          <w:bCs/>
          <w:lang w:eastAsia="ar-SA"/>
        </w:rPr>
        <w:t>Пастбище № 3</w:t>
      </w:r>
    </w:p>
    <w:p w:rsidR="00360829" w:rsidRPr="00360829" w:rsidRDefault="00360829" w:rsidP="00360829">
      <w:pPr>
        <w:suppressAutoHyphens/>
        <w:jc w:val="both"/>
        <w:rPr>
          <w:b/>
          <w:bCs/>
          <w:lang w:eastAsia="ar-SA"/>
        </w:rPr>
      </w:pPr>
      <w:r w:rsidRPr="00360829">
        <w:rPr>
          <w:lang w:eastAsia="ar-SA"/>
        </w:rPr>
        <w:t>Земельный участок</w:t>
      </w:r>
      <w:r w:rsidRPr="00360829">
        <w:rPr>
          <w:rFonts w:eastAsia="Calibri"/>
          <w:lang w:eastAsia="en-US"/>
        </w:rPr>
        <w:t xml:space="preserve">, </w:t>
      </w:r>
      <w:r w:rsidRPr="00360829">
        <w:rPr>
          <w:color w:val="000000"/>
          <w:lang w:eastAsia="ar-SA"/>
        </w:rPr>
        <w:t xml:space="preserve">расположенный по адресу: Самарская область, Шенталинский </w:t>
      </w:r>
      <w:proofErr w:type="gramStart"/>
      <w:r w:rsidRPr="00360829">
        <w:rPr>
          <w:color w:val="000000"/>
          <w:lang w:eastAsia="ar-SA"/>
        </w:rPr>
        <w:t>район, ж</w:t>
      </w:r>
      <w:proofErr w:type="gramEnd"/>
      <w:r w:rsidRPr="00360829">
        <w:rPr>
          <w:color w:val="000000"/>
          <w:lang w:eastAsia="ar-SA"/>
        </w:rPr>
        <w:t>/д ст. Шентала, ул. Гагарина</w:t>
      </w:r>
      <w:r w:rsidRPr="00360829">
        <w:rPr>
          <w:b/>
          <w:bCs/>
          <w:lang w:eastAsia="ar-SA"/>
        </w:rPr>
        <w:t xml:space="preserve"> </w:t>
      </w:r>
    </w:p>
    <w:p w:rsidR="00360829" w:rsidRPr="00360829" w:rsidRDefault="00360829" w:rsidP="00360829">
      <w:pPr>
        <w:suppressAutoHyphens/>
        <w:jc w:val="both"/>
        <w:rPr>
          <w:b/>
          <w:bCs/>
          <w:lang w:eastAsia="ar-SA"/>
        </w:rPr>
      </w:pPr>
    </w:p>
    <w:p w:rsidR="00360829" w:rsidRPr="00360829" w:rsidRDefault="00360829" w:rsidP="00360829">
      <w:pPr>
        <w:suppressAutoHyphens/>
        <w:ind w:left="10" w:hanging="10"/>
        <w:rPr>
          <w:lang w:eastAsia="ar-SA"/>
        </w:rPr>
      </w:pPr>
      <w:r w:rsidRPr="00360829">
        <w:rPr>
          <w:b/>
          <w:bCs/>
          <w:lang w:eastAsia="ar-SA"/>
        </w:rPr>
        <w:t>Пастбище № 4</w:t>
      </w:r>
    </w:p>
    <w:p w:rsidR="00360829" w:rsidRPr="00360829" w:rsidRDefault="00360829" w:rsidP="00360829">
      <w:pPr>
        <w:suppressAutoHyphens/>
        <w:jc w:val="both"/>
        <w:rPr>
          <w:b/>
          <w:bCs/>
          <w:lang w:eastAsia="ar-SA"/>
        </w:rPr>
      </w:pPr>
      <w:r w:rsidRPr="00360829">
        <w:rPr>
          <w:lang w:eastAsia="ar-SA"/>
        </w:rPr>
        <w:t>Земельный участок</w:t>
      </w:r>
      <w:r w:rsidRPr="00360829">
        <w:rPr>
          <w:rFonts w:eastAsia="Calibri"/>
          <w:lang w:eastAsia="en-US"/>
        </w:rPr>
        <w:t xml:space="preserve">, </w:t>
      </w:r>
      <w:r w:rsidRPr="00360829">
        <w:rPr>
          <w:color w:val="000000"/>
          <w:lang w:eastAsia="ar-SA"/>
        </w:rPr>
        <w:t xml:space="preserve">расположенный по адресу: Самарская область, Шенталинский </w:t>
      </w:r>
      <w:proofErr w:type="gramStart"/>
      <w:r w:rsidRPr="00360829">
        <w:rPr>
          <w:color w:val="000000"/>
          <w:lang w:eastAsia="ar-SA"/>
        </w:rPr>
        <w:t>район, ж</w:t>
      </w:r>
      <w:proofErr w:type="gramEnd"/>
      <w:r w:rsidRPr="00360829">
        <w:rPr>
          <w:color w:val="000000"/>
          <w:lang w:eastAsia="ar-SA"/>
        </w:rPr>
        <w:t>/д ст. Шентала, ул. Заводская</w:t>
      </w:r>
      <w:r w:rsidRPr="00360829">
        <w:rPr>
          <w:b/>
          <w:bCs/>
          <w:lang w:eastAsia="ar-SA"/>
        </w:rPr>
        <w:t xml:space="preserve"> </w:t>
      </w:r>
    </w:p>
    <w:p w:rsidR="00360829" w:rsidRPr="00360829" w:rsidRDefault="00360829" w:rsidP="00360829">
      <w:pPr>
        <w:suppressAutoHyphens/>
        <w:jc w:val="both"/>
        <w:rPr>
          <w:b/>
          <w:bCs/>
          <w:lang w:eastAsia="ar-SA"/>
        </w:rPr>
      </w:pPr>
    </w:p>
    <w:p w:rsidR="00360829" w:rsidRPr="00360829" w:rsidRDefault="00360829" w:rsidP="00360829">
      <w:pPr>
        <w:suppressAutoHyphens/>
        <w:jc w:val="both"/>
        <w:rPr>
          <w:b/>
          <w:bCs/>
          <w:lang w:eastAsia="ar-SA"/>
        </w:rPr>
      </w:pPr>
    </w:p>
    <w:p w:rsidR="00360829" w:rsidRPr="00360829" w:rsidRDefault="00575506" w:rsidP="00360829">
      <w:pPr>
        <w:suppressAutoHyphens/>
        <w:jc w:val="both"/>
        <w:rPr>
          <w:b/>
          <w:bCs/>
          <w:lang w:eastAsia="ar-SA"/>
        </w:rPr>
      </w:pPr>
      <w:r>
        <w:rPr>
          <w:noProof/>
          <w:color w:val="000000"/>
          <w:szCs w:val="22"/>
        </w:rPr>
        <w:pict>
          <v:shape id="_x0000_s1030" type="#_x0000_t48" style="position:absolute;left:0;text-align:left;margin-left:370.8pt;margin-top:95.65pt;width:76.2pt;height:19.8pt;z-index:251662848" adj="-8164,43855,-4904,9818,-1701,9818,1020,14400">
            <v:textbox>
              <w:txbxContent>
                <w:p w:rsidR="00360829" w:rsidRPr="002A180C" w:rsidRDefault="00360829" w:rsidP="00360829">
                  <w:pPr>
                    <w:jc w:val="center"/>
                    <w:rPr>
                      <w:color w:val="FF0000"/>
                      <w:sz w:val="20"/>
                      <w:szCs w:val="20"/>
                    </w:rPr>
                  </w:pPr>
                  <w:r>
                    <w:rPr>
                      <w:color w:val="FF0000"/>
                      <w:sz w:val="20"/>
                      <w:szCs w:val="20"/>
                    </w:rPr>
                    <w:t>пастбище №4</w:t>
                  </w:r>
                </w:p>
                <w:p w:rsidR="00360829" w:rsidRDefault="00360829" w:rsidP="00360829"/>
              </w:txbxContent>
            </v:textbox>
            <o:callout v:ext="edit" minusy="t"/>
          </v:shape>
        </w:pict>
      </w:r>
      <w:r>
        <w:rPr>
          <w:noProof/>
          <w:color w:val="000000"/>
          <w:szCs w:val="22"/>
        </w:rPr>
        <w:pict>
          <v:rect id="_x0000_s1029" style="position:absolute;left:0;text-align:left;margin-left:334.7pt;margin-top:135.45pt;width:27.1pt;height:9.7pt;rotation:-2592986fd;z-index:251661824">
            <v:textbox style="mso-next-textbox:#_x0000_s1029">
              <w:txbxContent>
                <w:p w:rsidR="00360829" w:rsidRPr="002A180C" w:rsidRDefault="00360829" w:rsidP="00360829">
                  <w:pPr>
                    <w:jc w:val="center"/>
                    <w:rPr>
                      <w:color w:val="FF0000"/>
                      <w:sz w:val="16"/>
                      <w:szCs w:val="16"/>
                    </w:rPr>
                  </w:pPr>
                </w:p>
              </w:txbxContent>
            </v:textbox>
          </v:rect>
        </w:pict>
      </w:r>
      <w:r>
        <w:rPr>
          <w:noProof/>
          <w:color w:val="000000"/>
          <w:szCs w:val="22"/>
        </w:rPr>
        <w:pict>
          <v:shape id="_x0000_s1028" type="#_x0000_t48" style="position:absolute;left:0;text-align:left;margin-left:52.2pt;margin-top:68.65pt;width:80.4pt;height:19.8pt;z-index:251660800" adj="31594,49745,27363,9818,23212,9818,16764,29455">
            <v:textbox>
              <w:txbxContent>
                <w:p w:rsidR="00360829" w:rsidRPr="002A180C" w:rsidRDefault="00360829" w:rsidP="00360829">
                  <w:pPr>
                    <w:jc w:val="center"/>
                    <w:rPr>
                      <w:color w:val="FF0000"/>
                      <w:sz w:val="20"/>
                      <w:szCs w:val="20"/>
                    </w:rPr>
                  </w:pPr>
                  <w:r w:rsidRPr="002A180C">
                    <w:rPr>
                      <w:color w:val="FF0000"/>
                      <w:sz w:val="20"/>
                      <w:szCs w:val="20"/>
                    </w:rPr>
                    <w:t>пастбище №3</w:t>
                  </w:r>
                </w:p>
                <w:p w:rsidR="00360829" w:rsidRDefault="00360829" w:rsidP="00360829"/>
              </w:txbxContent>
            </v:textbox>
            <o:callout v:ext="edit" minusx="t" minusy="t"/>
          </v:shape>
        </w:pict>
      </w:r>
      <w:r>
        <w:rPr>
          <w:noProof/>
          <w:color w:val="000000"/>
          <w:szCs w:val="22"/>
        </w:rPr>
        <w:pict>
          <v:rect id="_x0000_s1027" style="position:absolute;left:0;text-align:left;margin-left:151.7pt;margin-top:119.65pt;width:38.55pt;height:13.45pt;rotation:-2592986fd;z-index:251659776">
            <v:textbox style="mso-next-textbox:#_x0000_s1027">
              <w:txbxContent>
                <w:p w:rsidR="00360829" w:rsidRPr="002A180C" w:rsidRDefault="00360829" w:rsidP="00360829">
                  <w:pPr>
                    <w:jc w:val="center"/>
                    <w:rPr>
                      <w:color w:val="FF0000"/>
                      <w:sz w:val="16"/>
                      <w:szCs w:val="16"/>
                    </w:rPr>
                  </w:pPr>
                </w:p>
              </w:txbxContent>
            </v:textbox>
          </v:rect>
        </w:pict>
      </w:r>
      <w:r w:rsidR="00360829">
        <w:rPr>
          <w:noProof/>
          <w:color w:val="000000"/>
          <w:szCs w:val="22"/>
        </w:rPr>
        <w:drawing>
          <wp:inline distT="0" distB="0" distL="0" distR="0" wp14:anchorId="47908833" wp14:editId="0EC5DC67">
            <wp:extent cx="6347460" cy="410718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extLst>
                        <a:ext uri="{28A0092B-C50C-407E-A947-70E740481C1C}">
                          <a14:useLocalDpi xmlns:a14="http://schemas.microsoft.com/office/drawing/2010/main" val="0"/>
                        </a:ext>
                      </a:extLst>
                    </a:blip>
                    <a:srcRect l="33382" t="28210" r="10417" b="7269"/>
                    <a:stretch>
                      <a:fillRect/>
                    </a:stretch>
                  </pic:blipFill>
                  <pic:spPr bwMode="auto">
                    <a:xfrm>
                      <a:off x="0" y="0"/>
                      <a:ext cx="6347460" cy="4107180"/>
                    </a:xfrm>
                    <a:prstGeom prst="rect">
                      <a:avLst/>
                    </a:prstGeom>
                    <a:noFill/>
                    <a:ln>
                      <a:noFill/>
                    </a:ln>
                  </pic:spPr>
                </pic:pic>
              </a:graphicData>
            </a:graphic>
          </wp:inline>
        </w:drawing>
      </w:r>
    </w:p>
    <w:p w:rsidR="00360829" w:rsidRPr="00360829" w:rsidRDefault="00360829" w:rsidP="00360829">
      <w:pPr>
        <w:suppressAutoHyphens/>
        <w:jc w:val="both"/>
        <w:rPr>
          <w:b/>
          <w:bCs/>
          <w:lang w:eastAsia="ar-SA"/>
        </w:rPr>
      </w:pPr>
    </w:p>
    <w:p w:rsidR="00360829" w:rsidRPr="00360829" w:rsidRDefault="00360829" w:rsidP="00360829">
      <w:pPr>
        <w:suppressAutoHyphens/>
        <w:jc w:val="both"/>
        <w:rPr>
          <w:b/>
          <w:bCs/>
          <w:lang w:eastAsia="ar-SA"/>
        </w:rPr>
      </w:pPr>
    </w:p>
    <w:p w:rsidR="00360829" w:rsidRPr="00360829" w:rsidRDefault="00360829" w:rsidP="00360829">
      <w:pPr>
        <w:shd w:val="clear" w:color="auto" w:fill="FFFFFF"/>
        <w:jc w:val="center"/>
      </w:pPr>
    </w:p>
    <w:p w:rsidR="002D7580" w:rsidRDefault="002D7580" w:rsidP="00184C20"/>
    <w:p w:rsidR="002D7580" w:rsidRDefault="002D7580" w:rsidP="00184C20"/>
    <w:p w:rsidR="002D7580" w:rsidRDefault="002D7580" w:rsidP="002D7580">
      <w:pPr>
        <w:jc w:val="center"/>
        <w:rPr>
          <w:rFonts w:eastAsia="Arial Unicode MS"/>
          <w:b/>
          <w:sz w:val="28"/>
        </w:rPr>
      </w:pPr>
      <w:r w:rsidRPr="001626E3">
        <w:rPr>
          <w:rFonts w:eastAsia="Arial Unicode MS"/>
          <w:b/>
          <w:sz w:val="28"/>
        </w:rPr>
        <w:t>Номер телефона для сообщений в целях предотвращения террористической и экстремистской деятельности 8 (84652) 2-17-57</w:t>
      </w:r>
    </w:p>
    <w:tbl>
      <w:tblPr>
        <w:tblStyle w:val="ac"/>
        <w:tblW w:w="0" w:type="auto"/>
        <w:tblLook w:val="04A0" w:firstRow="1" w:lastRow="0" w:firstColumn="1" w:lastColumn="0" w:noHBand="0" w:noVBand="1"/>
      </w:tblPr>
      <w:tblGrid>
        <w:gridCol w:w="10137"/>
      </w:tblGrid>
      <w:tr w:rsidR="002D7580" w:rsidTr="009669B9">
        <w:trPr>
          <w:trHeight w:val="1592"/>
        </w:trPr>
        <w:tc>
          <w:tcPr>
            <w:tcW w:w="10137" w:type="dxa"/>
          </w:tcPr>
          <w:p w:rsidR="002D7580" w:rsidRDefault="002D7580" w:rsidP="009669B9">
            <w:pPr>
              <w:rPr>
                <w:sz w:val="16"/>
                <w:szCs w:val="16"/>
              </w:rPr>
            </w:pPr>
          </w:p>
          <w:p w:rsidR="002D7580" w:rsidRPr="00AC6572" w:rsidRDefault="002D7580" w:rsidP="009669B9">
            <w:pPr>
              <w:rPr>
                <w:sz w:val="16"/>
                <w:szCs w:val="16"/>
              </w:rPr>
            </w:pPr>
            <w:r w:rsidRPr="00AC6572">
              <w:rPr>
                <w:sz w:val="16"/>
                <w:szCs w:val="16"/>
              </w:rPr>
              <w:t>Соучредители:</w:t>
            </w:r>
          </w:p>
          <w:p w:rsidR="002D7580" w:rsidRPr="00AC6572" w:rsidRDefault="002D7580" w:rsidP="009669B9">
            <w:pPr>
              <w:rPr>
                <w:sz w:val="16"/>
                <w:szCs w:val="16"/>
              </w:rPr>
            </w:pPr>
            <w:r w:rsidRPr="00AC6572">
              <w:rPr>
                <w:sz w:val="16"/>
                <w:szCs w:val="16"/>
              </w:rPr>
              <w:t>1.</w:t>
            </w:r>
            <w:r>
              <w:rPr>
                <w:sz w:val="16"/>
                <w:szCs w:val="16"/>
              </w:rPr>
              <w:t xml:space="preserve"> </w:t>
            </w:r>
            <w:r w:rsidRPr="00AC6572">
              <w:rPr>
                <w:sz w:val="16"/>
                <w:szCs w:val="16"/>
              </w:rPr>
              <w:t>Администрация сельского поселения Шентала муниципального района Шенталинский Самарской области; (446910, Самарская область, Шенталинский район, ст. Шентала, ул. Вокзальная, 20);</w:t>
            </w:r>
          </w:p>
          <w:p w:rsidR="002D7580" w:rsidRPr="00AC6572" w:rsidRDefault="002D7580" w:rsidP="009669B9">
            <w:pPr>
              <w:rPr>
                <w:sz w:val="16"/>
                <w:szCs w:val="16"/>
              </w:rPr>
            </w:pPr>
            <w:r w:rsidRPr="00AC6572">
              <w:rPr>
                <w:sz w:val="16"/>
                <w:szCs w:val="16"/>
              </w:rPr>
              <w:t>2.</w:t>
            </w:r>
            <w:r>
              <w:rPr>
                <w:sz w:val="16"/>
                <w:szCs w:val="16"/>
              </w:rPr>
              <w:t xml:space="preserve"> </w:t>
            </w:r>
            <w:r w:rsidRPr="00AC6572">
              <w:rPr>
                <w:sz w:val="16"/>
                <w:szCs w:val="16"/>
              </w:rPr>
              <w:t>Собрание представителей сельского поселения Шентала муниципального района Шенталинский Самарской области (446910, Самарская область, Шенталинский район, ст. Шентала, ул. Вокзальная, 20).</w:t>
            </w:r>
          </w:p>
          <w:p w:rsidR="002D7580" w:rsidRPr="00AC6572" w:rsidRDefault="002D7580" w:rsidP="009669B9">
            <w:pPr>
              <w:rPr>
                <w:sz w:val="16"/>
                <w:szCs w:val="16"/>
              </w:rPr>
            </w:pPr>
            <w:r w:rsidRPr="00AC6572">
              <w:rPr>
                <w:sz w:val="16"/>
                <w:szCs w:val="16"/>
              </w:rPr>
              <w:t>Напечатано в АСП Шентала муниципального района Шенталинский Самарской области.446910, Самарская область, Шенталинский район, ст. Шентала, ул. Вокзальная, 20. Тираж 100 экземпляров. Бесплатно.</w:t>
            </w:r>
          </w:p>
          <w:p w:rsidR="002D7580" w:rsidRDefault="002D7580" w:rsidP="009669B9">
            <w:pPr>
              <w:rPr>
                <w:sz w:val="16"/>
                <w:szCs w:val="16"/>
              </w:rPr>
            </w:pPr>
            <w:r w:rsidRPr="00AC6572">
              <w:rPr>
                <w:sz w:val="16"/>
                <w:szCs w:val="16"/>
              </w:rPr>
              <w:t>Периодичность выпуска газеты «Вестник поселения Шентала»- не реже одного раза в месяц</w:t>
            </w:r>
            <w:r>
              <w:rPr>
                <w:sz w:val="16"/>
                <w:szCs w:val="16"/>
              </w:rPr>
              <w:t>.</w:t>
            </w:r>
          </w:p>
          <w:p w:rsidR="002D7580" w:rsidRDefault="002D7580" w:rsidP="009669B9">
            <w:pPr>
              <w:rPr>
                <w:b/>
                <w:bCs/>
                <w:sz w:val="28"/>
                <w:szCs w:val="28"/>
              </w:rPr>
            </w:pPr>
          </w:p>
        </w:tc>
      </w:tr>
    </w:tbl>
    <w:p w:rsidR="002D7580" w:rsidRPr="00184C20" w:rsidRDefault="002D7580" w:rsidP="00184C20"/>
    <w:sectPr w:rsidR="002D7580" w:rsidRPr="00184C20" w:rsidSect="002D7580">
      <w:headerReference w:type="even" r:id="rId14"/>
      <w:headerReference w:type="default" r:id="rId15"/>
      <w:pgSz w:w="11906" w:h="16838"/>
      <w:pgMar w:top="1078" w:right="851" w:bottom="851" w:left="1134" w:header="709" w:footer="709" w:gutter="0"/>
      <w:cols w:space="709"/>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5506" w:rsidRDefault="00575506">
      <w:r>
        <w:separator/>
      </w:r>
    </w:p>
  </w:endnote>
  <w:endnote w:type="continuationSeparator" w:id="0">
    <w:p w:rsidR="00575506" w:rsidRDefault="005755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Lucida Grande CY">
    <w:altName w:val="Lucida Console"/>
    <w:charset w:val="59"/>
    <w:family w:val="auto"/>
    <w:pitch w:val="variable"/>
    <w:sig w:usb0="E1000AEF" w:usb1="5000A1FF" w:usb2="00000000" w:usb3="00000000" w:csb0="000001BF" w:csb1="00000000"/>
  </w:font>
  <w:font w:name="MS Mincho">
    <w:altName w:val="MS Gothic"/>
    <w:panose1 w:val="02020609040205080304"/>
    <w:charset w:val="80"/>
    <w:family w:val="roman"/>
    <w:notTrueType/>
    <w:pitch w:val="fixed"/>
    <w:sig w:usb0="00000000" w:usb1="08070000" w:usb2="00000010" w:usb3="00000000" w:csb0="00020000" w:csb1="00000000"/>
  </w:font>
  <w:font w:name="MS ??">
    <w:altName w:val="MS Mincho"/>
    <w:panose1 w:val="00000000000000000000"/>
    <w:charset w:val="80"/>
    <w:family w:val="auto"/>
    <w:notTrueType/>
    <w:pitch w:val="variable"/>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Book Antiqua">
    <w:panose1 w:val="02040602050305030304"/>
    <w:charset w:val="CC"/>
    <w:family w:val="roman"/>
    <w:pitch w:val="variable"/>
    <w:sig w:usb0="00000287" w:usb1="000000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 w:name="Corbel">
    <w:panose1 w:val="020B0503020204020204"/>
    <w:charset w:val="CC"/>
    <w:family w:val="swiss"/>
    <w:pitch w:val="variable"/>
    <w:sig w:usb0="A00002EF" w:usb1="4000A44B" w:usb2="00000000" w:usb3="00000000" w:csb0="0000019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5506" w:rsidRDefault="00575506">
      <w:r>
        <w:separator/>
      </w:r>
    </w:p>
  </w:footnote>
  <w:footnote w:type="continuationSeparator" w:id="0">
    <w:p w:rsidR="00575506" w:rsidRDefault="0057550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12C7" w:rsidRDefault="00CB12C7" w:rsidP="008374DF">
    <w:pPr>
      <w:pStyle w:val="a6"/>
      <w:framePr w:wrap="around" w:vAnchor="text" w:hAnchor="margin" w:xAlign="center" w:y="1"/>
      <w:rPr>
        <w:rStyle w:val="ab"/>
      </w:rPr>
    </w:pPr>
    <w:r>
      <w:rPr>
        <w:rStyle w:val="ab"/>
      </w:rPr>
      <w:fldChar w:fldCharType="begin"/>
    </w:r>
    <w:r>
      <w:rPr>
        <w:rStyle w:val="ab"/>
      </w:rPr>
      <w:instrText xml:space="preserve">PAGE  </w:instrText>
    </w:r>
    <w:r>
      <w:rPr>
        <w:rStyle w:val="ab"/>
      </w:rPr>
      <w:fldChar w:fldCharType="separate"/>
    </w:r>
    <w:r>
      <w:rPr>
        <w:rStyle w:val="ab"/>
        <w:noProof/>
      </w:rPr>
      <w:t>1</w:t>
    </w:r>
    <w:r>
      <w:rPr>
        <w:rStyle w:val="ab"/>
      </w:rPr>
      <w:fldChar w:fldCharType="end"/>
    </w:r>
  </w:p>
  <w:p w:rsidR="00CB12C7" w:rsidRDefault="00CB12C7">
    <w:pPr>
      <w:pStyle w:val="a6"/>
    </w:pPr>
  </w:p>
  <w:p w:rsidR="008D22C4" w:rsidRDefault="008D22C4"/>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12C7" w:rsidRDefault="00CB12C7" w:rsidP="008374DF">
    <w:pPr>
      <w:pStyle w:val="a6"/>
      <w:framePr w:wrap="around" w:vAnchor="text" w:hAnchor="margin" w:xAlign="center" w:y="1"/>
      <w:rPr>
        <w:rStyle w:val="ab"/>
      </w:rPr>
    </w:pPr>
    <w:r>
      <w:rPr>
        <w:rStyle w:val="ab"/>
      </w:rPr>
      <w:fldChar w:fldCharType="begin"/>
    </w:r>
    <w:r>
      <w:rPr>
        <w:rStyle w:val="ab"/>
      </w:rPr>
      <w:instrText xml:space="preserve">PAGE  </w:instrText>
    </w:r>
    <w:r>
      <w:rPr>
        <w:rStyle w:val="ab"/>
      </w:rPr>
      <w:fldChar w:fldCharType="separate"/>
    </w:r>
    <w:r w:rsidR="00F444F4">
      <w:rPr>
        <w:rStyle w:val="ab"/>
        <w:noProof/>
      </w:rPr>
      <w:t>16</w:t>
    </w:r>
    <w:r>
      <w:rPr>
        <w:rStyle w:val="ab"/>
      </w:rPr>
      <w:fldChar w:fldCharType="end"/>
    </w:r>
  </w:p>
  <w:p w:rsidR="00CB12C7" w:rsidRDefault="00CB12C7" w:rsidP="00A33B69">
    <w:pPr>
      <w:pStyle w:val="a6"/>
      <w:tabs>
        <w:tab w:val="clear" w:pos="4677"/>
        <w:tab w:val="clear" w:pos="9355"/>
        <w:tab w:val="center" w:pos="4588"/>
      </w:tabs>
    </w:pPr>
    <w:r>
      <w:tab/>
    </w:r>
  </w:p>
  <w:p w:rsidR="008D22C4" w:rsidRDefault="008D22C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2"/>
    <w:lvl w:ilvl="0">
      <w:start w:val="1"/>
      <w:numFmt w:val="decimal"/>
      <w:lvlText w:val="%1."/>
      <w:lvlJc w:val="left"/>
      <w:pPr>
        <w:tabs>
          <w:tab w:val="num" w:pos="720"/>
        </w:tabs>
        <w:ind w:left="720" w:hanging="360"/>
      </w:pPr>
      <w:rPr>
        <w:sz w:val="28"/>
        <w:szCs w:val="28"/>
        <w:lang w:val="ru-RU" w:eastAsia="ru-RU"/>
      </w:rPr>
    </w:lvl>
  </w:abstractNum>
  <w:abstractNum w:abstractNumId="1">
    <w:nsid w:val="00000002"/>
    <w:multiLevelType w:val="singleLevel"/>
    <w:tmpl w:val="00000002"/>
    <w:name w:val="WW8Num5"/>
    <w:lvl w:ilvl="0">
      <w:start w:val="1"/>
      <w:numFmt w:val="decimal"/>
      <w:lvlText w:val="%1."/>
      <w:lvlJc w:val="left"/>
      <w:pPr>
        <w:tabs>
          <w:tab w:val="num" w:pos="720"/>
        </w:tabs>
        <w:ind w:left="720" w:hanging="360"/>
      </w:pPr>
      <w:rPr>
        <w:sz w:val="28"/>
        <w:szCs w:val="28"/>
      </w:rPr>
    </w:lvl>
  </w:abstractNum>
  <w:abstractNum w:abstractNumId="2">
    <w:nsid w:val="00000018"/>
    <w:multiLevelType w:val="singleLevel"/>
    <w:tmpl w:val="00000018"/>
    <w:name w:val="WW8Num31"/>
    <w:lvl w:ilvl="0">
      <w:start w:val="1"/>
      <w:numFmt w:val="decimal"/>
      <w:lvlText w:val="%1)"/>
      <w:lvlJc w:val="left"/>
      <w:pPr>
        <w:tabs>
          <w:tab w:val="num" w:pos="284"/>
        </w:tabs>
        <w:ind w:left="0" w:firstLine="737"/>
      </w:pPr>
    </w:lvl>
  </w:abstractNum>
  <w:abstractNum w:abstractNumId="3">
    <w:nsid w:val="0569388B"/>
    <w:multiLevelType w:val="multilevel"/>
    <w:tmpl w:val="DD76A59A"/>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080C5B95"/>
    <w:multiLevelType w:val="multilevel"/>
    <w:tmpl w:val="5AE0AC20"/>
    <w:lvl w:ilvl="0">
      <w:start w:val="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0FAF60B1"/>
    <w:multiLevelType w:val="multilevel"/>
    <w:tmpl w:val="5DC82B62"/>
    <w:lvl w:ilvl="0">
      <w:start w:val="1"/>
      <w:numFmt w:val="decimal"/>
      <w:lvlText w:val="%1."/>
      <w:lvlJc w:val="left"/>
      <w:pPr>
        <w:tabs>
          <w:tab w:val="num" w:pos="720"/>
        </w:tabs>
        <w:ind w:left="720" w:hanging="360"/>
      </w:pPr>
      <w:rPr>
        <w:b/>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0FCE0917"/>
    <w:multiLevelType w:val="multilevel"/>
    <w:tmpl w:val="DCF8C234"/>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10FA7282"/>
    <w:multiLevelType w:val="hybridMultilevel"/>
    <w:tmpl w:val="BB02EAE8"/>
    <w:lvl w:ilvl="0" w:tplc="A89CD444">
      <w:start w:val="1"/>
      <w:numFmt w:val="decimal"/>
      <w:lvlText w:val="%1."/>
      <w:lvlJc w:val="left"/>
      <w:pPr>
        <w:ind w:left="1575" w:hanging="1008"/>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nsid w:val="1B4E4412"/>
    <w:multiLevelType w:val="multilevel"/>
    <w:tmpl w:val="3EA6D07E"/>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1F292B1A"/>
    <w:multiLevelType w:val="hybridMultilevel"/>
    <w:tmpl w:val="7B2020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10259CD"/>
    <w:multiLevelType w:val="hybridMultilevel"/>
    <w:tmpl w:val="9D9CDBC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nsid w:val="323F5C0F"/>
    <w:multiLevelType w:val="multilevel"/>
    <w:tmpl w:val="7CB6D614"/>
    <w:lvl w:ilvl="0">
      <w:start w:val="1"/>
      <w:numFmt w:val="decimal"/>
      <w:lvlText w:val="%1."/>
      <w:lvlJc w:val="left"/>
      <w:pPr>
        <w:ind w:left="840" w:hanging="360"/>
      </w:pPr>
      <w:rPr>
        <w:rFonts w:hint="default"/>
        <w:b w:val="0"/>
      </w:rPr>
    </w:lvl>
    <w:lvl w:ilvl="1">
      <w:start w:val="1"/>
      <w:numFmt w:val="decimal"/>
      <w:isLgl/>
      <w:lvlText w:val="%1.%2."/>
      <w:lvlJc w:val="left"/>
      <w:pPr>
        <w:ind w:left="1954" w:hanging="1245"/>
      </w:pPr>
      <w:rPr>
        <w:rFonts w:hint="default"/>
        <w:sz w:val="28"/>
      </w:rPr>
    </w:lvl>
    <w:lvl w:ilvl="2">
      <w:start w:val="1"/>
      <w:numFmt w:val="decimal"/>
      <w:isLgl/>
      <w:lvlText w:val="%1.%2.%3."/>
      <w:lvlJc w:val="left"/>
      <w:pPr>
        <w:ind w:left="2183" w:hanging="1245"/>
      </w:pPr>
      <w:rPr>
        <w:rFonts w:hint="default"/>
        <w:sz w:val="28"/>
      </w:rPr>
    </w:lvl>
    <w:lvl w:ilvl="3">
      <w:start w:val="1"/>
      <w:numFmt w:val="decimal"/>
      <w:isLgl/>
      <w:lvlText w:val="%1.%2.%3.%4."/>
      <w:lvlJc w:val="left"/>
      <w:pPr>
        <w:ind w:left="2412" w:hanging="1245"/>
      </w:pPr>
      <w:rPr>
        <w:rFonts w:hint="default"/>
        <w:sz w:val="28"/>
      </w:rPr>
    </w:lvl>
    <w:lvl w:ilvl="4">
      <w:start w:val="1"/>
      <w:numFmt w:val="decimal"/>
      <w:isLgl/>
      <w:lvlText w:val="%1.%2.%3.%4.%5."/>
      <w:lvlJc w:val="left"/>
      <w:pPr>
        <w:ind w:left="2641" w:hanging="1245"/>
      </w:pPr>
      <w:rPr>
        <w:rFonts w:hint="default"/>
        <w:sz w:val="28"/>
      </w:rPr>
    </w:lvl>
    <w:lvl w:ilvl="5">
      <w:start w:val="1"/>
      <w:numFmt w:val="decimal"/>
      <w:isLgl/>
      <w:lvlText w:val="%1.%2.%3.%4.%5.%6."/>
      <w:lvlJc w:val="left"/>
      <w:pPr>
        <w:ind w:left="3065" w:hanging="1440"/>
      </w:pPr>
      <w:rPr>
        <w:rFonts w:hint="default"/>
        <w:sz w:val="28"/>
      </w:rPr>
    </w:lvl>
    <w:lvl w:ilvl="6">
      <w:start w:val="1"/>
      <w:numFmt w:val="decimal"/>
      <w:isLgl/>
      <w:lvlText w:val="%1.%2.%3.%4.%5.%6.%7."/>
      <w:lvlJc w:val="left"/>
      <w:pPr>
        <w:ind w:left="3654" w:hanging="1800"/>
      </w:pPr>
      <w:rPr>
        <w:rFonts w:hint="default"/>
        <w:sz w:val="28"/>
      </w:rPr>
    </w:lvl>
    <w:lvl w:ilvl="7">
      <w:start w:val="1"/>
      <w:numFmt w:val="decimal"/>
      <w:isLgl/>
      <w:lvlText w:val="%1.%2.%3.%4.%5.%6.%7.%8."/>
      <w:lvlJc w:val="left"/>
      <w:pPr>
        <w:ind w:left="3883" w:hanging="1800"/>
      </w:pPr>
      <w:rPr>
        <w:rFonts w:hint="default"/>
        <w:sz w:val="28"/>
      </w:rPr>
    </w:lvl>
    <w:lvl w:ilvl="8">
      <w:start w:val="1"/>
      <w:numFmt w:val="decimal"/>
      <w:isLgl/>
      <w:lvlText w:val="%1.%2.%3.%4.%5.%6.%7.%8.%9."/>
      <w:lvlJc w:val="left"/>
      <w:pPr>
        <w:ind w:left="4472" w:hanging="2160"/>
      </w:pPr>
      <w:rPr>
        <w:rFonts w:hint="default"/>
        <w:sz w:val="28"/>
      </w:rPr>
    </w:lvl>
  </w:abstractNum>
  <w:abstractNum w:abstractNumId="12">
    <w:nsid w:val="354A1122"/>
    <w:multiLevelType w:val="multilevel"/>
    <w:tmpl w:val="B7DABAEA"/>
    <w:lvl w:ilvl="0">
      <w:start w:val="3"/>
      <w:numFmt w:val="decimal"/>
      <w:lvlText w:val="%1."/>
      <w:lvlJc w:val="left"/>
      <w:pPr>
        <w:tabs>
          <w:tab w:val="num" w:pos="720"/>
        </w:tabs>
        <w:ind w:left="720" w:hanging="360"/>
      </w:pPr>
      <w:rPr>
        <w:b/>
        <w:bCs/>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nsid w:val="3F4F67EC"/>
    <w:multiLevelType w:val="multilevel"/>
    <w:tmpl w:val="3B327F74"/>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nsid w:val="43780D03"/>
    <w:multiLevelType w:val="multilevel"/>
    <w:tmpl w:val="89480814"/>
    <w:lvl w:ilvl="0">
      <w:start w:val="4"/>
      <w:numFmt w:val="decimal"/>
      <w:lvlText w:val="%1."/>
      <w:lvlJc w:val="left"/>
      <w:pPr>
        <w:tabs>
          <w:tab w:val="num" w:pos="6455"/>
        </w:tabs>
        <w:ind w:left="6455" w:hanging="360"/>
      </w:pPr>
      <w:rPr>
        <w:b/>
        <w:bCs/>
      </w:rPr>
    </w:lvl>
    <w:lvl w:ilvl="1">
      <w:start w:val="1"/>
      <w:numFmt w:val="decimal"/>
      <w:lvlText w:val="%2."/>
      <w:lvlJc w:val="left"/>
      <w:pPr>
        <w:tabs>
          <w:tab w:val="num" w:pos="7175"/>
        </w:tabs>
        <w:ind w:left="7175" w:hanging="360"/>
      </w:pPr>
    </w:lvl>
    <w:lvl w:ilvl="2">
      <w:start w:val="1"/>
      <w:numFmt w:val="decimal"/>
      <w:lvlText w:val="%3."/>
      <w:lvlJc w:val="left"/>
      <w:pPr>
        <w:tabs>
          <w:tab w:val="num" w:pos="7895"/>
        </w:tabs>
        <w:ind w:left="7895" w:hanging="360"/>
      </w:pPr>
    </w:lvl>
    <w:lvl w:ilvl="3">
      <w:start w:val="1"/>
      <w:numFmt w:val="decimal"/>
      <w:lvlText w:val="%4."/>
      <w:lvlJc w:val="left"/>
      <w:pPr>
        <w:tabs>
          <w:tab w:val="num" w:pos="8615"/>
        </w:tabs>
        <w:ind w:left="8615" w:hanging="360"/>
      </w:pPr>
    </w:lvl>
    <w:lvl w:ilvl="4">
      <w:start w:val="1"/>
      <w:numFmt w:val="decimal"/>
      <w:lvlText w:val="%5."/>
      <w:lvlJc w:val="left"/>
      <w:pPr>
        <w:tabs>
          <w:tab w:val="num" w:pos="9335"/>
        </w:tabs>
        <w:ind w:left="9335" w:hanging="360"/>
      </w:pPr>
    </w:lvl>
    <w:lvl w:ilvl="5">
      <w:start w:val="1"/>
      <w:numFmt w:val="decimal"/>
      <w:lvlText w:val="%6."/>
      <w:lvlJc w:val="left"/>
      <w:pPr>
        <w:tabs>
          <w:tab w:val="num" w:pos="10055"/>
        </w:tabs>
        <w:ind w:left="10055" w:hanging="360"/>
      </w:pPr>
    </w:lvl>
    <w:lvl w:ilvl="6">
      <w:start w:val="1"/>
      <w:numFmt w:val="decimal"/>
      <w:lvlText w:val="%7."/>
      <w:lvlJc w:val="left"/>
      <w:pPr>
        <w:tabs>
          <w:tab w:val="num" w:pos="10775"/>
        </w:tabs>
        <w:ind w:left="10775" w:hanging="360"/>
      </w:pPr>
    </w:lvl>
    <w:lvl w:ilvl="7">
      <w:start w:val="1"/>
      <w:numFmt w:val="decimal"/>
      <w:lvlText w:val="%8."/>
      <w:lvlJc w:val="left"/>
      <w:pPr>
        <w:tabs>
          <w:tab w:val="num" w:pos="11495"/>
        </w:tabs>
        <w:ind w:left="11495" w:hanging="360"/>
      </w:pPr>
    </w:lvl>
    <w:lvl w:ilvl="8">
      <w:start w:val="1"/>
      <w:numFmt w:val="decimal"/>
      <w:lvlText w:val="%9."/>
      <w:lvlJc w:val="left"/>
      <w:pPr>
        <w:tabs>
          <w:tab w:val="num" w:pos="12215"/>
        </w:tabs>
        <w:ind w:left="12215" w:hanging="360"/>
      </w:pPr>
    </w:lvl>
  </w:abstractNum>
  <w:abstractNum w:abstractNumId="15">
    <w:nsid w:val="473D3CD8"/>
    <w:multiLevelType w:val="multilevel"/>
    <w:tmpl w:val="BF441394"/>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nsid w:val="490F03EA"/>
    <w:multiLevelType w:val="hybridMultilevel"/>
    <w:tmpl w:val="AAB8DC5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7">
    <w:nsid w:val="4EEE3DEE"/>
    <w:multiLevelType w:val="multilevel"/>
    <w:tmpl w:val="4EEE3DEE"/>
    <w:name w:val="Нумерованный список 7"/>
    <w:lvl w:ilvl="0">
      <w:numFmt w:val="bullet"/>
      <w:lvlText w:val="-"/>
      <w:lvlJc w:val="left"/>
      <w:pPr>
        <w:tabs>
          <w:tab w:val="left" w:pos="1440"/>
        </w:tabs>
        <w:ind w:left="1440" w:hanging="360"/>
      </w:pPr>
      <w:rPr>
        <w:rFonts w:ascii="Arial" w:hAnsi="Arial"/>
      </w:rPr>
    </w:lvl>
    <w:lvl w:ilvl="1">
      <w:start w:val="1"/>
      <w:numFmt w:val="bullet"/>
      <w:lvlText w:val="o"/>
      <w:lvlJc w:val="left"/>
      <w:pPr>
        <w:tabs>
          <w:tab w:val="left" w:pos="2160"/>
        </w:tabs>
        <w:ind w:left="2160" w:hanging="360"/>
      </w:pPr>
      <w:rPr>
        <w:rFonts w:ascii="Courier New" w:hAnsi="Courier New"/>
      </w:rPr>
    </w:lvl>
    <w:lvl w:ilvl="2">
      <w:start w:val="1"/>
      <w:numFmt w:val="bullet"/>
      <w:lvlText w:val=""/>
      <w:lvlJc w:val="left"/>
      <w:pPr>
        <w:tabs>
          <w:tab w:val="left" w:pos="2880"/>
        </w:tabs>
        <w:ind w:left="2880" w:hanging="360"/>
      </w:pPr>
      <w:rPr>
        <w:rFonts w:ascii="Wingdings" w:hAnsi="Wingdings"/>
      </w:rPr>
    </w:lvl>
    <w:lvl w:ilvl="3">
      <w:start w:val="1"/>
      <w:numFmt w:val="bullet"/>
      <w:lvlText w:val=""/>
      <w:lvlJc w:val="left"/>
      <w:pPr>
        <w:tabs>
          <w:tab w:val="left" w:pos="3600"/>
        </w:tabs>
        <w:ind w:left="3600" w:hanging="360"/>
      </w:pPr>
      <w:rPr>
        <w:rFonts w:ascii="Symbol" w:hAnsi="Symbol"/>
      </w:rPr>
    </w:lvl>
    <w:lvl w:ilvl="4">
      <w:start w:val="1"/>
      <w:numFmt w:val="bullet"/>
      <w:lvlText w:val="o"/>
      <w:lvlJc w:val="left"/>
      <w:pPr>
        <w:tabs>
          <w:tab w:val="left" w:pos="4320"/>
        </w:tabs>
        <w:ind w:left="4320" w:hanging="360"/>
      </w:pPr>
      <w:rPr>
        <w:rFonts w:ascii="Courier New" w:hAnsi="Courier New"/>
      </w:rPr>
    </w:lvl>
    <w:lvl w:ilvl="5">
      <w:start w:val="1"/>
      <w:numFmt w:val="bullet"/>
      <w:lvlText w:val=""/>
      <w:lvlJc w:val="left"/>
      <w:pPr>
        <w:tabs>
          <w:tab w:val="left" w:pos="5040"/>
        </w:tabs>
        <w:ind w:left="5040" w:hanging="360"/>
      </w:pPr>
      <w:rPr>
        <w:rFonts w:ascii="Wingdings" w:hAnsi="Wingdings"/>
      </w:rPr>
    </w:lvl>
    <w:lvl w:ilvl="6">
      <w:start w:val="1"/>
      <w:numFmt w:val="bullet"/>
      <w:lvlText w:val=""/>
      <w:lvlJc w:val="left"/>
      <w:pPr>
        <w:tabs>
          <w:tab w:val="left" w:pos="5760"/>
        </w:tabs>
        <w:ind w:left="5760" w:hanging="360"/>
      </w:pPr>
      <w:rPr>
        <w:rFonts w:ascii="Symbol" w:hAnsi="Symbol"/>
      </w:rPr>
    </w:lvl>
    <w:lvl w:ilvl="7">
      <w:start w:val="1"/>
      <w:numFmt w:val="bullet"/>
      <w:lvlText w:val="o"/>
      <w:lvlJc w:val="left"/>
      <w:pPr>
        <w:tabs>
          <w:tab w:val="left" w:pos="6480"/>
        </w:tabs>
        <w:ind w:left="6480" w:hanging="360"/>
      </w:pPr>
      <w:rPr>
        <w:rFonts w:ascii="Courier New" w:hAnsi="Courier New"/>
      </w:rPr>
    </w:lvl>
    <w:lvl w:ilvl="8">
      <w:start w:val="1"/>
      <w:numFmt w:val="bullet"/>
      <w:lvlText w:val=""/>
      <w:lvlJc w:val="left"/>
      <w:pPr>
        <w:tabs>
          <w:tab w:val="left" w:pos="7200"/>
        </w:tabs>
        <w:ind w:left="7200" w:hanging="360"/>
      </w:pPr>
      <w:rPr>
        <w:rFonts w:ascii="Wingdings" w:hAnsi="Wingdings"/>
      </w:rPr>
    </w:lvl>
  </w:abstractNum>
  <w:abstractNum w:abstractNumId="18">
    <w:nsid w:val="54F8693F"/>
    <w:multiLevelType w:val="hybridMultilevel"/>
    <w:tmpl w:val="DE920FDC"/>
    <w:lvl w:ilvl="0" w:tplc="C8CCC400">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9">
    <w:nsid w:val="55B00D96"/>
    <w:multiLevelType w:val="hybridMultilevel"/>
    <w:tmpl w:val="7B2020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60B264A0"/>
    <w:multiLevelType w:val="multilevel"/>
    <w:tmpl w:val="51E655D8"/>
    <w:lvl w:ilvl="0">
      <w:start w:val="1"/>
      <w:numFmt w:val="decimal"/>
      <w:lvlText w:val="%1."/>
      <w:lvlJc w:val="left"/>
      <w:pPr>
        <w:tabs>
          <w:tab w:val="num" w:pos="720"/>
        </w:tabs>
        <w:ind w:left="720" w:hanging="360"/>
      </w:pPr>
      <w:rPr>
        <w:b/>
        <w:bCs/>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nsid w:val="627F7576"/>
    <w:multiLevelType w:val="multilevel"/>
    <w:tmpl w:val="E3A0240C"/>
    <w:lvl w:ilvl="0">
      <w:start w:val="2"/>
      <w:numFmt w:val="decimal"/>
      <w:lvlText w:val="%1."/>
      <w:lvlJc w:val="left"/>
      <w:pPr>
        <w:tabs>
          <w:tab w:val="num" w:pos="720"/>
        </w:tabs>
        <w:ind w:left="720" w:hanging="360"/>
      </w:pPr>
      <w:rPr>
        <w:b/>
        <w:bCs/>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nsid w:val="62FB104D"/>
    <w:multiLevelType w:val="multilevel"/>
    <w:tmpl w:val="9D88D1BC"/>
    <w:lvl w:ilvl="0">
      <w:start w:val="1"/>
      <w:numFmt w:val="decimal"/>
      <w:pStyle w:val="a"/>
      <w:lvlText w:val="Статья 2-%1."/>
      <w:lvlJc w:val="left"/>
      <w:pPr>
        <w:tabs>
          <w:tab w:val="num" w:pos="2007"/>
        </w:tabs>
        <w:ind w:left="1134" w:hanging="567"/>
      </w:pPr>
      <w:rPr>
        <w:rFonts w:cs="Times New Roman" w:hint="default"/>
      </w:rPr>
    </w:lvl>
    <w:lvl w:ilvl="1">
      <w:start w:val="1"/>
      <w:numFmt w:val="decimal"/>
      <w:lvlRestart w:val="0"/>
      <w:lvlText w:val="Статья 2-%2."/>
      <w:lvlJc w:val="left"/>
      <w:pPr>
        <w:tabs>
          <w:tab w:val="num" w:pos="2007"/>
        </w:tabs>
        <w:ind w:left="1134" w:hanging="567"/>
      </w:pPr>
      <w:rPr>
        <w:rFonts w:cs="Times New Roman" w:hint="default"/>
      </w:rPr>
    </w:lvl>
    <w:lvl w:ilvl="2">
      <w:start w:val="1"/>
      <w:numFmt w:val="decimal"/>
      <w:lvlText w:val="%1.%2.%3."/>
      <w:lvlJc w:val="left"/>
      <w:pPr>
        <w:tabs>
          <w:tab w:val="num" w:pos="1791"/>
        </w:tabs>
        <w:ind w:left="1791" w:hanging="504"/>
      </w:pPr>
      <w:rPr>
        <w:rFonts w:cs="Times New Roman" w:hint="default"/>
      </w:rPr>
    </w:lvl>
    <w:lvl w:ilvl="3">
      <w:start w:val="1"/>
      <w:numFmt w:val="decimal"/>
      <w:lvlText w:val="%1.%2.%3.%4."/>
      <w:lvlJc w:val="left"/>
      <w:pPr>
        <w:tabs>
          <w:tab w:val="num" w:pos="2295"/>
        </w:tabs>
        <w:ind w:left="2295" w:hanging="648"/>
      </w:pPr>
      <w:rPr>
        <w:rFonts w:cs="Times New Roman" w:hint="default"/>
      </w:rPr>
    </w:lvl>
    <w:lvl w:ilvl="4">
      <w:start w:val="1"/>
      <w:numFmt w:val="decimal"/>
      <w:lvlText w:val="%1.%2.%3.%4.%5."/>
      <w:lvlJc w:val="left"/>
      <w:pPr>
        <w:tabs>
          <w:tab w:val="num" w:pos="2799"/>
        </w:tabs>
        <w:ind w:left="2799" w:hanging="792"/>
      </w:pPr>
      <w:rPr>
        <w:rFonts w:cs="Times New Roman" w:hint="default"/>
      </w:rPr>
    </w:lvl>
    <w:lvl w:ilvl="5">
      <w:start w:val="1"/>
      <w:numFmt w:val="decimal"/>
      <w:lvlText w:val="%1.%2.%3.%4.%5.%6."/>
      <w:lvlJc w:val="left"/>
      <w:pPr>
        <w:tabs>
          <w:tab w:val="num" w:pos="3303"/>
        </w:tabs>
        <w:ind w:left="3303" w:hanging="936"/>
      </w:pPr>
      <w:rPr>
        <w:rFonts w:cs="Times New Roman" w:hint="default"/>
      </w:rPr>
    </w:lvl>
    <w:lvl w:ilvl="6">
      <w:start w:val="1"/>
      <w:numFmt w:val="decimal"/>
      <w:lvlText w:val="%1.%2.%3.%4.%5.%6.%7."/>
      <w:lvlJc w:val="left"/>
      <w:pPr>
        <w:tabs>
          <w:tab w:val="num" w:pos="3807"/>
        </w:tabs>
        <w:ind w:left="3807" w:hanging="1080"/>
      </w:pPr>
      <w:rPr>
        <w:rFonts w:cs="Times New Roman" w:hint="default"/>
      </w:rPr>
    </w:lvl>
    <w:lvl w:ilvl="7">
      <w:start w:val="1"/>
      <w:numFmt w:val="decimal"/>
      <w:lvlText w:val="%1.%2.%3.%4.%5.%6.%7.%8."/>
      <w:lvlJc w:val="left"/>
      <w:pPr>
        <w:tabs>
          <w:tab w:val="num" w:pos="4311"/>
        </w:tabs>
        <w:ind w:left="4311" w:hanging="1224"/>
      </w:pPr>
      <w:rPr>
        <w:rFonts w:cs="Times New Roman" w:hint="default"/>
      </w:rPr>
    </w:lvl>
    <w:lvl w:ilvl="8">
      <w:start w:val="1"/>
      <w:numFmt w:val="decimal"/>
      <w:lvlText w:val="%1.%2.%3.%4.%5.%6.%7.%8.%9."/>
      <w:lvlJc w:val="left"/>
      <w:pPr>
        <w:tabs>
          <w:tab w:val="num" w:pos="4887"/>
        </w:tabs>
        <w:ind w:left="4887" w:hanging="1440"/>
      </w:pPr>
      <w:rPr>
        <w:rFonts w:cs="Times New Roman" w:hint="default"/>
      </w:rPr>
    </w:lvl>
  </w:abstractNum>
  <w:abstractNum w:abstractNumId="23">
    <w:nsid w:val="66D83164"/>
    <w:multiLevelType w:val="multilevel"/>
    <w:tmpl w:val="1BD62DD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nsid w:val="670335FB"/>
    <w:multiLevelType w:val="hybridMultilevel"/>
    <w:tmpl w:val="7B2020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7113287A"/>
    <w:multiLevelType w:val="multilevel"/>
    <w:tmpl w:val="F7B80C58"/>
    <w:styleLink w:val="111111"/>
    <w:lvl w:ilvl="0">
      <w:start w:val="1"/>
      <w:numFmt w:val="decimal"/>
      <w:lvlText w:val="%1)"/>
      <w:lvlJc w:val="left"/>
      <w:pPr>
        <w:ind w:left="360" w:hanging="360"/>
      </w:p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6">
    <w:nsid w:val="772D4D52"/>
    <w:multiLevelType w:val="multilevel"/>
    <w:tmpl w:val="2F22A95E"/>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nsid w:val="77CD4963"/>
    <w:multiLevelType w:val="multilevel"/>
    <w:tmpl w:val="4568095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nsid w:val="7E055900"/>
    <w:multiLevelType w:val="hybridMultilevel"/>
    <w:tmpl w:val="9F5C2AD0"/>
    <w:lvl w:ilvl="0" w:tplc="C93A5810">
      <w:start w:val="1"/>
      <w:numFmt w:val="upperRoman"/>
      <w:lvlText w:val="РАЗДЕЛ %1."/>
      <w:lvlJc w:val="left"/>
      <w:pPr>
        <w:ind w:left="0" w:firstLine="0"/>
      </w:pPr>
    </w:lvl>
    <w:lvl w:ilvl="1" w:tplc="F2DA4FF0">
      <w:start w:val="1"/>
      <w:numFmt w:val="upperRoman"/>
      <w:lvlText w:val="Глава %2."/>
      <w:lvlJc w:val="left"/>
      <w:pPr>
        <w:ind w:left="0" w:firstLine="0"/>
      </w:pPr>
      <w:rPr>
        <w:rFonts w:ascii="Times New Roman" w:hAnsi="Times New Roman" w:cs="Times New Roman" w:hint="default"/>
        <w:b/>
        <w:bCs/>
        <w:i w:val="0"/>
        <w:iCs w:val="0"/>
        <w:sz w:val="28"/>
        <w:szCs w:val="28"/>
      </w:rPr>
    </w:lvl>
    <w:lvl w:ilvl="2" w:tplc="B7A00C18">
      <w:start w:val="1"/>
      <w:numFmt w:val="decimal"/>
      <w:lvlText w:val="Статья %3."/>
      <w:lvlJc w:val="left"/>
      <w:pPr>
        <w:ind w:left="0" w:firstLine="0"/>
      </w:pPr>
      <w:rPr>
        <w:rFonts w:ascii="Times New Roman" w:hAnsi="Times New Roman" w:cs="Times New Roman" w:hint="default"/>
        <w:b/>
        <w:bCs/>
        <w:i w:val="0"/>
        <w:iCs w:val="0"/>
        <w:sz w:val="28"/>
        <w:szCs w:val="28"/>
      </w:rPr>
    </w:lvl>
    <w:lvl w:ilvl="3" w:tplc="0409000F">
      <w:start w:val="1"/>
      <w:numFmt w:val="decimal"/>
      <w:lvlText w:val="%4."/>
      <w:lvlJc w:val="left"/>
      <w:pPr>
        <w:ind w:left="1495" w:hanging="360"/>
      </w:pPr>
    </w:lvl>
    <w:lvl w:ilvl="4" w:tplc="D450C254">
      <w:start w:val="1"/>
      <w:numFmt w:val="decimal"/>
      <w:lvlText w:val="%5)"/>
      <w:lvlJc w:val="left"/>
      <w:pPr>
        <w:ind w:left="0" w:firstLine="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25"/>
  </w:num>
  <w:num w:numId="2">
    <w:abstractNumId w:val="22"/>
  </w:num>
  <w:num w:numId="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6"/>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
  </w:num>
  <w:num w:numId="19">
    <w:abstractNumId w:val="16"/>
  </w:num>
  <w:num w:numId="20">
    <w:abstractNumId w:val="7"/>
  </w:num>
  <w:num w:numId="21">
    <w:abstractNumId w:val="11"/>
  </w:num>
  <w:num w:numId="22">
    <w:abstractNumId w:val="18"/>
  </w:num>
  <w:num w:numId="23">
    <w:abstractNumId w:val="9"/>
  </w:num>
  <w:num w:numId="24">
    <w:abstractNumId w:val="19"/>
  </w:num>
  <w:num w:numId="25">
    <w:abstractNumId w:val="2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B954BA"/>
    <w:rsid w:val="00000D28"/>
    <w:rsid w:val="00005706"/>
    <w:rsid w:val="0000658C"/>
    <w:rsid w:val="00007CA6"/>
    <w:rsid w:val="00011CC9"/>
    <w:rsid w:val="00011E97"/>
    <w:rsid w:val="00013CAA"/>
    <w:rsid w:val="00014E75"/>
    <w:rsid w:val="0002112C"/>
    <w:rsid w:val="00023D3C"/>
    <w:rsid w:val="000256E0"/>
    <w:rsid w:val="0002613C"/>
    <w:rsid w:val="00027C4A"/>
    <w:rsid w:val="00035AD3"/>
    <w:rsid w:val="00035F98"/>
    <w:rsid w:val="000362A2"/>
    <w:rsid w:val="000410BB"/>
    <w:rsid w:val="000422F2"/>
    <w:rsid w:val="00045A86"/>
    <w:rsid w:val="0004793E"/>
    <w:rsid w:val="00050DE3"/>
    <w:rsid w:val="0005261B"/>
    <w:rsid w:val="00055631"/>
    <w:rsid w:val="00056A3D"/>
    <w:rsid w:val="00057A78"/>
    <w:rsid w:val="00060FB2"/>
    <w:rsid w:val="00061262"/>
    <w:rsid w:val="00062697"/>
    <w:rsid w:val="000760AE"/>
    <w:rsid w:val="00077E68"/>
    <w:rsid w:val="000813F6"/>
    <w:rsid w:val="0008731C"/>
    <w:rsid w:val="00087A92"/>
    <w:rsid w:val="0009466A"/>
    <w:rsid w:val="00094BBD"/>
    <w:rsid w:val="00094CB5"/>
    <w:rsid w:val="000A0B10"/>
    <w:rsid w:val="000A3EFF"/>
    <w:rsid w:val="000A5555"/>
    <w:rsid w:val="000A6B5F"/>
    <w:rsid w:val="000A7EAF"/>
    <w:rsid w:val="000B0EEE"/>
    <w:rsid w:val="000B4830"/>
    <w:rsid w:val="000B5E68"/>
    <w:rsid w:val="000C29E5"/>
    <w:rsid w:val="000C664D"/>
    <w:rsid w:val="000D5FB3"/>
    <w:rsid w:val="000D65DD"/>
    <w:rsid w:val="000D7C8F"/>
    <w:rsid w:val="000E0538"/>
    <w:rsid w:val="000F1DBB"/>
    <w:rsid w:val="000F2D9F"/>
    <w:rsid w:val="00103F89"/>
    <w:rsid w:val="001071A0"/>
    <w:rsid w:val="00112ACA"/>
    <w:rsid w:val="00116627"/>
    <w:rsid w:val="00117DA8"/>
    <w:rsid w:val="0012437E"/>
    <w:rsid w:val="00126034"/>
    <w:rsid w:val="001277F5"/>
    <w:rsid w:val="00131CC3"/>
    <w:rsid w:val="00132265"/>
    <w:rsid w:val="001328EE"/>
    <w:rsid w:val="00132DA7"/>
    <w:rsid w:val="00140CC9"/>
    <w:rsid w:val="0014261C"/>
    <w:rsid w:val="001504F2"/>
    <w:rsid w:val="0016147C"/>
    <w:rsid w:val="001626E3"/>
    <w:rsid w:val="00162E61"/>
    <w:rsid w:val="001669A1"/>
    <w:rsid w:val="0016790D"/>
    <w:rsid w:val="00170288"/>
    <w:rsid w:val="001720AC"/>
    <w:rsid w:val="00172BC0"/>
    <w:rsid w:val="00183DE7"/>
    <w:rsid w:val="00184C20"/>
    <w:rsid w:val="001877C4"/>
    <w:rsid w:val="00192454"/>
    <w:rsid w:val="00193A94"/>
    <w:rsid w:val="00195676"/>
    <w:rsid w:val="001A1F8F"/>
    <w:rsid w:val="001A3299"/>
    <w:rsid w:val="001A44D9"/>
    <w:rsid w:val="001A4FBA"/>
    <w:rsid w:val="001A6C51"/>
    <w:rsid w:val="001B05DC"/>
    <w:rsid w:val="001B3272"/>
    <w:rsid w:val="001B48DE"/>
    <w:rsid w:val="001B6704"/>
    <w:rsid w:val="001B6C96"/>
    <w:rsid w:val="001C0875"/>
    <w:rsid w:val="001C7DA1"/>
    <w:rsid w:val="001D0764"/>
    <w:rsid w:val="001D4B96"/>
    <w:rsid w:val="001D63DA"/>
    <w:rsid w:val="001E109E"/>
    <w:rsid w:val="001E376B"/>
    <w:rsid w:val="001E5CF4"/>
    <w:rsid w:val="001E5D06"/>
    <w:rsid w:val="001F02DC"/>
    <w:rsid w:val="001F195E"/>
    <w:rsid w:val="001F544E"/>
    <w:rsid w:val="001F548F"/>
    <w:rsid w:val="001F59E1"/>
    <w:rsid w:val="002003B9"/>
    <w:rsid w:val="00201508"/>
    <w:rsid w:val="002037E2"/>
    <w:rsid w:val="0020470C"/>
    <w:rsid w:val="00206F65"/>
    <w:rsid w:val="002137FE"/>
    <w:rsid w:val="002164E7"/>
    <w:rsid w:val="00217B12"/>
    <w:rsid w:val="002203F4"/>
    <w:rsid w:val="00230D07"/>
    <w:rsid w:val="002317A7"/>
    <w:rsid w:val="0023276C"/>
    <w:rsid w:val="00232CDE"/>
    <w:rsid w:val="00237940"/>
    <w:rsid w:val="00237AFC"/>
    <w:rsid w:val="00246EA4"/>
    <w:rsid w:val="00250572"/>
    <w:rsid w:val="002513E0"/>
    <w:rsid w:val="00251F19"/>
    <w:rsid w:val="002551D3"/>
    <w:rsid w:val="00255323"/>
    <w:rsid w:val="00256036"/>
    <w:rsid w:val="00257669"/>
    <w:rsid w:val="0026112E"/>
    <w:rsid w:val="002660A4"/>
    <w:rsid w:val="00270BB7"/>
    <w:rsid w:val="002722A7"/>
    <w:rsid w:val="00276375"/>
    <w:rsid w:val="00280BB0"/>
    <w:rsid w:val="0028628B"/>
    <w:rsid w:val="00286B60"/>
    <w:rsid w:val="0029008E"/>
    <w:rsid w:val="002921B2"/>
    <w:rsid w:val="00292977"/>
    <w:rsid w:val="0029506D"/>
    <w:rsid w:val="00295556"/>
    <w:rsid w:val="002A08EB"/>
    <w:rsid w:val="002A0B04"/>
    <w:rsid w:val="002A453D"/>
    <w:rsid w:val="002A7D74"/>
    <w:rsid w:val="002B2AA2"/>
    <w:rsid w:val="002B2E64"/>
    <w:rsid w:val="002B393F"/>
    <w:rsid w:val="002B44AE"/>
    <w:rsid w:val="002B6CA5"/>
    <w:rsid w:val="002B7CF0"/>
    <w:rsid w:val="002C5169"/>
    <w:rsid w:val="002C6C36"/>
    <w:rsid w:val="002D178E"/>
    <w:rsid w:val="002D3F73"/>
    <w:rsid w:val="002D4B85"/>
    <w:rsid w:val="002D6749"/>
    <w:rsid w:val="002D7073"/>
    <w:rsid w:val="002D7580"/>
    <w:rsid w:val="002D7D48"/>
    <w:rsid w:val="002E1084"/>
    <w:rsid w:val="002E3687"/>
    <w:rsid w:val="002E4D82"/>
    <w:rsid w:val="002E5415"/>
    <w:rsid w:val="002E7375"/>
    <w:rsid w:val="002F1991"/>
    <w:rsid w:val="002F29B6"/>
    <w:rsid w:val="002F4CFE"/>
    <w:rsid w:val="002F649B"/>
    <w:rsid w:val="002F6D09"/>
    <w:rsid w:val="0030555F"/>
    <w:rsid w:val="003131AE"/>
    <w:rsid w:val="003156E2"/>
    <w:rsid w:val="00322620"/>
    <w:rsid w:val="00326843"/>
    <w:rsid w:val="00332CA0"/>
    <w:rsid w:val="00334585"/>
    <w:rsid w:val="00334A27"/>
    <w:rsid w:val="0033682D"/>
    <w:rsid w:val="00340ABA"/>
    <w:rsid w:val="0034122C"/>
    <w:rsid w:val="00341FA8"/>
    <w:rsid w:val="00345BDA"/>
    <w:rsid w:val="00347EC4"/>
    <w:rsid w:val="0035012B"/>
    <w:rsid w:val="00350C39"/>
    <w:rsid w:val="00352393"/>
    <w:rsid w:val="003528E8"/>
    <w:rsid w:val="00353820"/>
    <w:rsid w:val="00353A9D"/>
    <w:rsid w:val="00354E3E"/>
    <w:rsid w:val="00360829"/>
    <w:rsid w:val="00364621"/>
    <w:rsid w:val="00371546"/>
    <w:rsid w:val="00372C91"/>
    <w:rsid w:val="00375422"/>
    <w:rsid w:val="00375DB3"/>
    <w:rsid w:val="00376389"/>
    <w:rsid w:val="00376AAE"/>
    <w:rsid w:val="00377AD2"/>
    <w:rsid w:val="00382910"/>
    <w:rsid w:val="00383FD1"/>
    <w:rsid w:val="00386A54"/>
    <w:rsid w:val="0039072C"/>
    <w:rsid w:val="00391882"/>
    <w:rsid w:val="003951A2"/>
    <w:rsid w:val="003974E4"/>
    <w:rsid w:val="003A6450"/>
    <w:rsid w:val="003A71BA"/>
    <w:rsid w:val="003B10BB"/>
    <w:rsid w:val="003B49BE"/>
    <w:rsid w:val="003B6409"/>
    <w:rsid w:val="003B6CF4"/>
    <w:rsid w:val="003C7E54"/>
    <w:rsid w:val="003D3B64"/>
    <w:rsid w:val="003D4508"/>
    <w:rsid w:val="003E04C3"/>
    <w:rsid w:val="003E05E6"/>
    <w:rsid w:val="003E3CC5"/>
    <w:rsid w:val="003F0E66"/>
    <w:rsid w:val="003F18B0"/>
    <w:rsid w:val="003F271C"/>
    <w:rsid w:val="003F38AF"/>
    <w:rsid w:val="003F41F5"/>
    <w:rsid w:val="003F57B3"/>
    <w:rsid w:val="003F6CFA"/>
    <w:rsid w:val="00402127"/>
    <w:rsid w:val="00404989"/>
    <w:rsid w:val="0040594F"/>
    <w:rsid w:val="00406A85"/>
    <w:rsid w:val="00413B6E"/>
    <w:rsid w:val="00414BCD"/>
    <w:rsid w:val="00417E2F"/>
    <w:rsid w:val="00420D5E"/>
    <w:rsid w:val="00421835"/>
    <w:rsid w:val="00422839"/>
    <w:rsid w:val="00424459"/>
    <w:rsid w:val="0043014D"/>
    <w:rsid w:val="00440326"/>
    <w:rsid w:val="00441120"/>
    <w:rsid w:val="00442126"/>
    <w:rsid w:val="004548D4"/>
    <w:rsid w:val="00456423"/>
    <w:rsid w:val="00466C32"/>
    <w:rsid w:val="00472CC4"/>
    <w:rsid w:val="00475D06"/>
    <w:rsid w:val="00485B2E"/>
    <w:rsid w:val="0048669F"/>
    <w:rsid w:val="004920C2"/>
    <w:rsid w:val="004932BC"/>
    <w:rsid w:val="00493A0C"/>
    <w:rsid w:val="004947BD"/>
    <w:rsid w:val="00494932"/>
    <w:rsid w:val="00496B29"/>
    <w:rsid w:val="004A2B2D"/>
    <w:rsid w:val="004A30A4"/>
    <w:rsid w:val="004A4011"/>
    <w:rsid w:val="004A4858"/>
    <w:rsid w:val="004A7A3F"/>
    <w:rsid w:val="004A7F80"/>
    <w:rsid w:val="004B333D"/>
    <w:rsid w:val="004B5483"/>
    <w:rsid w:val="004B5A73"/>
    <w:rsid w:val="004C14F9"/>
    <w:rsid w:val="004D2A26"/>
    <w:rsid w:val="004D4981"/>
    <w:rsid w:val="004E0B2A"/>
    <w:rsid w:val="004E0BC8"/>
    <w:rsid w:val="004E1BB9"/>
    <w:rsid w:val="004E35E8"/>
    <w:rsid w:val="004E4D71"/>
    <w:rsid w:val="004E54CE"/>
    <w:rsid w:val="004E634A"/>
    <w:rsid w:val="004F2EA7"/>
    <w:rsid w:val="004F39DD"/>
    <w:rsid w:val="005013C9"/>
    <w:rsid w:val="00512F3C"/>
    <w:rsid w:val="005203C7"/>
    <w:rsid w:val="00522B27"/>
    <w:rsid w:val="00525F85"/>
    <w:rsid w:val="00526583"/>
    <w:rsid w:val="00530E13"/>
    <w:rsid w:val="005310A0"/>
    <w:rsid w:val="00532C5D"/>
    <w:rsid w:val="005341FD"/>
    <w:rsid w:val="00540F11"/>
    <w:rsid w:val="005419A9"/>
    <w:rsid w:val="00542231"/>
    <w:rsid w:val="00542EF8"/>
    <w:rsid w:val="00546097"/>
    <w:rsid w:val="005466FF"/>
    <w:rsid w:val="0055101D"/>
    <w:rsid w:val="00554C9C"/>
    <w:rsid w:val="00555495"/>
    <w:rsid w:val="00555842"/>
    <w:rsid w:val="005563F5"/>
    <w:rsid w:val="0056241D"/>
    <w:rsid w:val="00565514"/>
    <w:rsid w:val="00566316"/>
    <w:rsid w:val="0057254D"/>
    <w:rsid w:val="00572AFE"/>
    <w:rsid w:val="00573545"/>
    <w:rsid w:val="00573664"/>
    <w:rsid w:val="00575506"/>
    <w:rsid w:val="005774A5"/>
    <w:rsid w:val="00580545"/>
    <w:rsid w:val="00581C8A"/>
    <w:rsid w:val="00585285"/>
    <w:rsid w:val="00586A59"/>
    <w:rsid w:val="005938D0"/>
    <w:rsid w:val="00594845"/>
    <w:rsid w:val="005949C2"/>
    <w:rsid w:val="00595AF4"/>
    <w:rsid w:val="00597A73"/>
    <w:rsid w:val="005A7148"/>
    <w:rsid w:val="005B2836"/>
    <w:rsid w:val="005B421F"/>
    <w:rsid w:val="005B42B4"/>
    <w:rsid w:val="005B58A6"/>
    <w:rsid w:val="005B73B6"/>
    <w:rsid w:val="005B7FA0"/>
    <w:rsid w:val="005C320A"/>
    <w:rsid w:val="005C3A35"/>
    <w:rsid w:val="005C54B0"/>
    <w:rsid w:val="005C669D"/>
    <w:rsid w:val="005D489A"/>
    <w:rsid w:val="005D63D6"/>
    <w:rsid w:val="005E3606"/>
    <w:rsid w:val="005F07FA"/>
    <w:rsid w:val="005F23AB"/>
    <w:rsid w:val="005F3C5F"/>
    <w:rsid w:val="005F76ED"/>
    <w:rsid w:val="005F77B9"/>
    <w:rsid w:val="005F7C61"/>
    <w:rsid w:val="00603AF7"/>
    <w:rsid w:val="00605C25"/>
    <w:rsid w:val="006102FA"/>
    <w:rsid w:val="00614C7F"/>
    <w:rsid w:val="00617319"/>
    <w:rsid w:val="00617884"/>
    <w:rsid w:val="006221AE"/>
    <w:rsid w:val="00623EAA"/>
    <w:rsid w:val="00633AC2"/>
    <w:rsid w:val="00634075"/>
    <w:rsid w:val="00636AC5"/>
    <w:rsid w:val="00641F6D"/>
    <w:rsid w:val="00643A31"/>
    <w:rsid w:val="0065135D"/>
    <w:rsid w:val="00656A14"/>
    <w:rsid w:val="006654EE"/>
    <w:rsid w:val="00665A70"/>
    <w:rsid w:val="00667916"/>
    <w:rsid w:val="006721E9"/>
    <w:rsid w:val="00672439"/>
    <w:rsid w:val="006748A7"/>
    <w:rsid w:val="00684ACA"/>
    <w:rsid w:val="00687AA6"/>
    <w:rsid w:val="00690C7C"/>
    <w:rsid w:val="00693BC4"/>
    <w:rsid w:val="00694488"/>
    <w:rsid w:val="00694C14"/>
    <w:rsid w:val="006A31C0"/>
    <w:rsid w:val="006A39B1"/>
    <w:rsid w:val="006A4BF8"/>
    <w:rsid w:val="006A59AE"/>
    <w:rsid w:val="006B02BC"/>
    <w:rsid w:val="006B05D6"/>
    <w:rsid w:val="006B6985"/>
    <w:rsid w:val="006C6664"/>
    <w:rsid w:val="006C674E"/>
    <w:rsid w:val="006D29E2"/>
    <w:rsid w:val="006D39D6"/>
    <w:rsid w:val="006D757C"/>
    <w:rsid w:val="006E084C"/>
    <w:rsid w:val="006E65B6"/>
    <w:rsid w:val="006E67E4"/>
    <w:rsid w:val="007000FD"/>
    <w:rsid w:val="00700D29"/>
    <w:rsid w:val="00701330"/>
    <w:rsid w:val="00707960"/>
    <w:rsid w:val="00707B8C"/>
    <w:rsid w:val="00714A66"/>
    <w:rsid w:val="007208E5"/>
    <w:rsid w:val="007235EB"/>
    <w:rsid w:val="00724698"/>
    <w:rsid w:val="00726656"/>
    <w:rsid w:val="00730953"/>
    <w:rsid w:val="00730B77"/>
    <w:rsid w:val="00731B02"/>
    <w:rsid w:val="007354D8"/>
    <w:rsid w:val="007365CE"/>
    <w:rsid w:val="0073695E"/>
    <w:rsid w:val="0074306C"/>
    <w:rsid w:val="007516F4"/>
    <w:rsid w:val="00753000"/>
    <w:rsid w:val="00753035"/>
    <w:rsid w:val="007626BF"/>
    <w:rsid w:val="007704F4"/>
    <w:rsid w:val="00775295"/>
    <w:rsid w:val="00780417"/>
    <w:rsid w:val="00780BEA"/>
    <w:rsid w:val="007948E2"/>
    <w:rsid w:val="007949E3"/>
    <w:rsid w:val="00795949"/>
    <w:rsid w:val="007A5B5F"/>
    <w:rsid w:val="007A6681"/>
    <w:rsid w:val="007B6E8C"/>
    <w:rsid w:val="007D1F38"/>
    <w:rsid w:val="007D61DA"/>
    <w:rsid w:val="007D6341"/>
    <w:rsid w:val="007D76E6"/>
    <w:rsid w:val="007E03B5"/>
    <w:rsid w:val="007E1629"/>
    <w:rsid w:val="007E2338"/>
    <w:rsid w:val="007E2B9F"/>
    <w:rsid w:val="007F0049"/>
    <w:rsid w:val="007F061D"/>
    <w:rsid w:val="007F0DBB"/>
    <w:rsid w:val="0080265B"/>
    <w:rsid w:val="0080538A"/>
    <w:rsid w:val="008072BD"/>
    <w:rsid w:val="008075E7"/>
    <w:rsid w:val="00810EA8"/>
    <w:rsid w:val="00811171"/>
    <w:rsid w:val="008121EA"/>
    <w:rsid w:val="008167D7"/>
    <w:rsid w:val="00816B1F"/>
    <w:rsid w:val="00816B8E"/>
    <w:rsid w:val="0082449C"/>
    <w:rsid w:val="00825792"/>
    <w:rsid w:val="00825995"/>
    <w:rsid w:val="0082649C"/>
    <w:rsid w:val="008265E0"/>
    <w:rsid w:val="00826F8D"/>
    <w:rsid w:val="0082740F"/>
    <w:rsid w:val="00827649"/>
    <w:rsid w:val="00827A18"/>
    <w:rsid w:val="00834B79"/>
    <w:rsid w:val="00836B2A"/>
    <w:rsid w:val="008374DF"/>
    <w:rsid w:val="00841E86"/>
    <w:rsid w:val="00842E1A"/>
    <w:rsid w:val="00844598"/>
    <w:rsid w:val="00844F7A"/>
    <w:rsid w:val="00847A12"/>
    <w:rsid w:val="008501A2"/>
    <w:rsid w:val="00857840"/>
    <w:rsid w:val="00857AB9"/>
    <w:rsid w:val="0086113B"/>
    <w:rsid w:val="00865D6E"/>
    <w:rsid w:val="00872ABC"/>
    <w:rsid w:val="00873956"/>
    <w:rsid w:val="00876B6B"/>
    <w:rsid w:val="00876C3A"/>
    <w:rsid w:val="008772F8"/>
    <w:rsid w:val="008844B3"/>
    <w:rsid w:val="008857F1"/>
    <w:rsid w:val="00887B98"/>
    <w:rsid w:val="0089404D"/>
    <w:rsid w:val="0089458D"/>
    <w:rsid w:val="00895761"/>
    <w:rsid w:val="00896027"/>
    <w:rsid w:val="00897CB1"/>
    <w:rsid w:val="008B1CA8"/>
    <w:rsid w:val="008B4D49"/>
    <w:rsid w:val="008B5F81"/>
    <w:rsid w:val="008B6880"/>
    <w:rsid w:val="008C4256"/>
    <w:rsid w:val="008C6AFB"/>
    <w:rsid w:val="008D22C4"/>
    <w:rsid w:val="008E75A2"/>
    <w:rsid w:val="008F05E1"/>
    <w:rsid w:val="008F2023"/>
    <w:rsid w:val="008F307C"/>
    <w:rsid w:val="008F71B7"/>
    <w:rsid w:val="008F7C0D"/>
    <w:rsid w:val="00901314"/>
    <w:rsid w:val="0090206A"/>
    <w:rsid w:val="009054F9"/>
    <w:rsid w:val="00907171"/>
    <w:rsid w:val="00911DA5"/>
    <w:rsid w:val="00916173"/>
    <w:rsid w:val="00917D85"/>
    <w:rsid w:val="009244BF"/>
    <w:rsid w:val="00930155"/>
    <w:rsid w:val="009301A2"/>
    <w:rsid w:val="00940249"/>
    <w:rsid w:val="00941493"/>
    <w:rsid w:val="00946858"/>
    <w:rsid w:val="00946F81"/>
    <w:rsid w:val="00951B72"/>
    <w:rsid w:val="0095390A"/>
    <w:rsid w:val="00954C94"/>
    <w:rsid w:val="00960BEC"/>
    <w:rsid w:val="0096574D"/>
    <w:rsid w:val="00966CA8"/>
    <w:rsid w:val="009677A0"/>
    <w:rsid w:val="009701DD"/>
    <w:rsid w:val="009718F7"/>
    <w:rsid w:val="0097387D"/>
    <w:rsid w:val="00975F51"/>
    <w:rsid w:val="00977C13"/>
    <w:rsid w:val="00980569"/>
    <w:rsid w:val="00980BC9"/>
    <w:rsid w:val="00984AFF"/>
    <w:rsid w:val="009902BA"/>
    <w:rsid w:val="009908F9"/>
    <w:rsid w:val="009913FD"/>
    <w:rsid w:val="00993058"/>
    <w:rsid w:val="00994098"/>
    <w:rsid w:val="0099435A"/>
    <w:rsid w:val="00995BF6"/>
    <w:rsid w:val="00997FFC"/>
    <w:rsid w:val="009A0BB9"/>
    <w:rsid w:val="009A0DD9"/>
    <w:rsid w:val="009A11A9"/>
    <w:rsid w:val="009A3A40"/>
    <w:rsid w:val="009A70AA"/>
    <w:rsid w:val="009B3176"/>
    <w:rsid w:val="009B35C3"/>
    <w:rsid w:val="009B5C49"/>
    <w:rsid w:val="009B6BAA"/>
    <w:rsid w:val="009B736F"/>
    <w:rsid w:val="009C1439"/>
    <w:rsid w:val="009C20C0"/>
    <w:rsid w:val="009C212F"/>
    <w:rsid w:val="009C397B"/>
    <w:rsid w:val="009C56A6"/>
    <w:rsid w:val="009C5C96"/>
    <w:rsid w:val="009C68B7"/>
    <w:rsid w:val="009E016A"/>
    <w:rsid w:val="009F5CA0"/>
    <w:rsid w:val="00A007D6"/>
    <w:rsid w:val="00A0415B"/>
    <w:rsid w:val="00A05C5A"/>
    <w:rsid w:val="00A06034"/>
    <w:rsid w:val="00A07843"/>
    <w:rsid w:val="00A07E31"/>
    <w:rsid w:val="00A10928"/>
    <w:rsid w:val="00A13601"/>
    <w:rsid w:val="00A14957"/>
    <w:rsid w:val="00A14AAE"/>
    <w:rsid w:val="00A15F10"/>
    <w:rsid w:val="00A167E3"/>
    <w:rsid w:val="00A17DF6"/>
    <w:rsid w:val="00A23E05"/>
    <w:rsid w:val="00A24E24"/>
    <w:rsid w:val="00A256D1"/>
    <w:rsid w:val="00A26C84"/>
    <w:rsid w:val="00A31A73"/>
    <w:rsid w:val="00A33ACE"/>
    <w:rsid w:val="00A33B69"/>
    <w:rsid w:val="00A3466E"/>
    <w:rsid w:val="00A4385A"/>
    <w:rsid w:val="00A4584B"/>
    <w:rsid w:val="00A462B8"/>
    <w:rsid w:val="00A54779"/>
    <w:rsid w:val="00A5731E"/>
    <w:rsid w:val="00A60BE0"/>
    <w:rsid w:val="00A63BFB"/>
    <w:rsid w:val="00A6686C"/>
    <w:rsid w:val="00A72207"/>
    <w:rsid w:val="00A96621"/>
    <w:rsid w:val="00A9767A"/>
    <w:rsid w:val="00AA555F"/>
    <w:rsid w:val="00AA75F4"/>
    <w:rsid w:val="00AA773A"/>
    <w:rsid w:val="00AB351F"/>
    <w:rsid w:val="00AB44DC"/>
    <w:rsid w:val="00AC0DBD"/>
    <w:rsid w:val="00AC1CFB"/>
    <w:rsid w:val="00AC3F42"/>
    <w:rsid w:val="00AC6572"/>
    <w:rsid w:val="00AC7919"/>
    <w:rsid w:val="00AD0E39"/>
    <w:rsid w:val="00AD20FA"/>
    <w:rsid w:val="00AE62DA"/>
    <w:rsid w:val="00AF42B9"/>
    <w:rsid w:val="00AF5B9D"/>
    <w:rsid w:val="00AF643C"/>
    <w:rsid w:val="00B046E1"/>
    <w:rsid w:val="00B07757"/>
    <w:rsid w:val="00B14940"/>
    <w:rsid w:val="00B2778E"/>
    <w:rsid w:val="00B3533B"/>
    <w:rsid w:val="00B35D42"/>
    <w:rsid w:val="00B36507"/>
    <w:rsid w:val="00B43145"/>
    <w:rsid w:val="00B52A9A"/>
    <w:rsid w:val="00B544E3"/>
    <w:rsid w:val="00B65871"/>
    <w:rsid w:val="00B7103E"/>
    <w:rsid w:val="00B7368A"/>
    <w:rsid w:val="00B7400E"/>
    <w:rsid w:val="00B7445B"/>
    <w:rsid w:val="00B74FD4"/>
    <w:rsid w:val="00B75D86"/>
    <w:rsid w:val="00B84D2E"/>
    <w:rsid w:val="00B85529"/>
    <w:rsid w:val="00B87F65"/>
    <w:rsid w:val="00B9124D"/>
    <w:rsid w:val="00B93675"/>
    <w:rsid w:val="00B943EA"/>
    <w:rsid w:val="00B954BA"/>
    <w:rsid w:val="00B979BA"/>
    <w:rsid w:val="00BA053C"/>
    <w:rsid w:val="00BA4989"/>
    <w:rsid w:val="00BA6954"/>
    <w:rsid w:val="00BB0342"/>
    <w:rsid w:val="00BB1B41"/>
    <w:rsid w:val="00BB6C86"/>
    <w:rsid w:val="00BD1B15"/>
    <w:rsid w:val="00BD3889"/>
    <w:rsid w:val="00BD47B5"/>
    <w:rsid w:val="00BD47C6"/>
    <w:rsid w:val="00BD4E6A"/>
    <w:rsid w:val="00BD55FA"/>
    <w:rsid w:val="00BD63BD"/>
    <w:rsid w:val="00BD736D"/>
    <w:rsid w:val="00BE06E6"/>
    <w:rsid w:val="00BE3EF9"/>
    <w:rsid w:val="00BE673A"/>
    <w:rsid w:val="00BF3732"/>
    <w:rsid w:val="00BF5C55"/>
    <w:rsid w:val="00BF6502"/>
    <w:rsid w:val="00BF6753"/>
    <w:rsid w:val="00BF6FFC"/>
    <w:rsid w:val="00BF7DF7"/>
    <w:rsid w:val="00C0045E"/>
    <w:rsid w:val="00C01C03"/>
    <w:rsid w:val="00C07E7B"/>
    <w:rsid w:val="00C10364"/>
    <w:rsid w:val="00C144DF"/>
    <w:rsid w:val="00C20C14"/>
    <w:rsid w:val="00C24883"/>
    <w:rsid w:val="00C263C6"/>
    <w:rsid w:val="00C33B22"/>
    <w:rsid w:val="00C361E3"/>
    <w:rsid w:val="00C37B5F"/>
    <w:rsid w:val="00C41192"/>
    <w:rsid w:val="00C41B56"/>
    <w:rsid w:val="00C43256"/>
    <w:rsid w:val="00C55A1C"/>
    <w:rsid w:val="00C617BF"/>
    <w:rsid w:val="00C6330E"/>
    <w:rsid w:val="00C65007"/>
    <w:rsid w:val="00C65B71"/>
    <w:rsid w:val="00C71007"/>
    <w:rsid w:val="00C71598"/>
    <w:rsid w:val="00C81662"/>
    <w:rsid w:val="00C85801"/>
    <w:rsid w:val="00C8744A"/>
    <w:rsid w:val="00C91E6D"/>
    <w:rsid w:val="00CA479A"/>
    <w:rsid w:val="00CB12C7"/>
    <w:rsid w:val="00CB5EED"/>
    <w:rsid w:val="00CB6551"/>
    <w:rsid w:val="00CC1B56"/>
    <w:rsid w:val="00CD6BED"/>
    <w:rsid w:val="00CE28F1"/>
    <w:rsid w:val="00CE3EB1"/>
    <w:rsid w:val="00CE464C"/>
    <w:rsid w:val="00CF182B"/>
    <w:rsid w:val="00CF5629"/>
    <w:rsid w:val="00CF6FC8"/>
    <w:rsid w:val="00D00A90"/>
    <w:rsid w:val="00D01240"/>
    <w:rsid w:val="00D01EAD"/>
    <w:rsid w:val="00D054F8"/>
    <w:rsid w:val="00D0552C"/>
    <w:rsid w:val="00D23B72"/>
    <w:rsid w:val="00D30A31"/>
    <w:rsid w:val="00D314B3"/>
    <w:rsid w:val="00D34202"/>
    <w:rsid w:val="00D350FF"/>
    <w:rsid w:val="00D35279"/>
    <w:rsid w:val="00D35E09"/>
    <w:rsid w:val="00D45158"/>
    <w:rsid w:val="00D458F1"/>
    <w:rsid w:val="00D51F99"/>
    <w:rsid w:val="00D575F0"/>
    <w:rsid w:val="00D57EE3"/>
    <w:rsid w:val="00D57F9E"/>
    <w:rsid w:val="00D6477B"/>
    <w:rsid w:val="00D72813"/>
    <w:rsid w:val="00D81F6A"/>
    <w:rsid w:val="00D82E10"/>
    <w:rsid w:val="00D90896"/>
    <w:rsid w:val="00D942F5"/>
    <w:rsid w:val="00D97381"/>
    <w:rsid w:val="00DA04F7"/>
    <w:rsid w:val="00DA075B"/>
    <w:rsid w:val="00DA0FDC"/>
    <w:rsid w:val="00DA2D80"/>
    <w:rsid w:val="00DA39C0"/>
    <w:rsid w:val="00DA6AFA"/>
    <w:rsid w:val="00DB3B8B"/>
    <w:rsid w:val="00DC0F6D"/>
    <w:rsid w:val="00DC173C"/>
    <w:rsid w:val="00DC24DB"/>
    <w:rsid w:val="00DC2D26"/>
    <w:rsid w:val="00DC43EC"/>
    <w:rsid w:val="00DC5E86"/>
    <w:rsid w:val="00DC7385"/>
    <w:rsid w:val="00DC7BB0"/>
    <w:rsid w:val="00DD0537"/>
    <w:rsid w:val="00DD1A07"/>
    <w:rsid w:val="00DE142E"/>
    <w:rsid w:val="00DE160C"/>
    <w:rsid w:val="00DE22A6"/>
    <w:rsid w:val="00DE711A"/>
    <w:rsid w:val="00DF108C"/>
    <w:rsid w:val="00DF1CB1"/>
    <w:rsid w:val="00DF23AD"/>
    <w:rsid w:val="00DF3776"/>
    <w:rsid w:val="00DF4228"/>
    <w:rsid w:val="00DF4D53"/>
    <w:rsid w:val="00DF6E66"/>
    <w:rsid w:val="00E00FFE"/>
    <w:rsid w:val="00E04305"/>
    <w:rsid w:val="00E06E6B"/>
    <w:rsid w:val="00E116F3"/>
    <w:rsid w:val="00E14485"/>
    <w:rsid w:val="00E31419"/>
    <w:rsid w:val="00E32679"/>
    <w:rsid w:val="00E37997"/>
    <w:rsid w:val="00E5789F"/>
    <w:rsid w:val="00E61B20"/>
    <w:rsid w:val="00E62FED"/>
    <w:rsid w:val="00E645D6"/>
    <w:rsid w:val="00E67518"/>
    <w:rsid w:val="00E67F46"/>
    <w:rsid w:val="00E70E4A"/>
    <w:rsid w:val="00E765CD"/>
    <w:rsid w:val="00E76BA6"/>
    <w:rsid w:val="00E80191"/>
    <w:rsid w:val="00E80B33"/>
    <w:rsid w:val="00E81FEE"/>
    <w:rsid w:val="00E82D54"/>
    <w:rsid w:val="00E96A8D"/>
    <w:rsid w:val="00E96B3C"/>
    <w:rsid w:val="00EA4421"/>
    <w:rsid w:val="00EA633C"/>
    <w:rsid w:val="00EA6D45"/>
    <w:rsid w:val="00EB0075"/>
    <w:rsid w:val="00EB088D"/>
    <w:rsid w:val="00EB33E7"/>
    <w:rsid w:val="00EB3B60"/>
    <w:rsid w:val="00EB575F"/>
    <w:rsid w:val="00EB60ED"/>
    <w:rsid w:val="00EC465B"/>
    <w:rsid w:val="00EC7512"/>
    <w:rsid w:val="00ED1C1F"/>
    <w:rsid w:val="00ED2746"/>
    <w:rsid w:val="00ED3627"/>
    <w:rsid w:val="00ED4924"/>
    <w:rsid w:val="00ED729C"/>
    <w:rsid w:val="00EE0BE6"/>
    <w:rsid w:val="00EE3F3B"/>
    <w:rsid w:val="00EE3F41"/>
    <w:rsid w:val="00EE4EB4"/>
    <w:rsid w:val="00EE63CB"/>
    <w:rsid w:val="00EF03B9"/>
    <w:rsid w:val="00EF1776"/>
    <w:rsid w:val="00EF4AED"/>
    <w:rsid w:val="00F02960"/>
    <w:rsid w:val="00F12622"/>
    <w:rsid w:val="00F126B0"/>
    <w:rsid w:val="00F12952"/>
    <w:rsid w:val="00F141E6"/>
    <w:rsid w:val="00F14532"/>
    <w:rsid w:val="00F15D4A"/>
    <w:rsid w:val="00F23508"/>
    <w:rsid w:val="00F24147"/>
    <w:rsid w:val="00F27978"/>
    <w:rsid w:val="00F3048C"/>
    <w:rsid w:val="00F30A86"/>
    <w:rsid w:val="00F315BC"/>
    <w:rsid w:val="00F359B1"/>
    <w:rsid w:val="00F362FC"/>
    <w:rsid w:val="00F41C89"/>
    <w:rsid w:val="00F444F4"/>
    <w:rsid w:val="00F477F0"/>
    <w:rsid w:val="00F50491"/>
    <w:rsid w:val="00F50EE6"/>
    <w:rsid w:val="00F519F7"/>
    <w:rsid w:val="00F53D97"/>
    <w:rsid w:val="00F5439A"/>
    <w:rsid w:val="00F54F3D"/>
    <w:rsid w:val="00F55FBB"/>
    <w:rsid w:val="00F634D9"/>
    <w:rsid w:val="00F64C06"/>
    <w:rsid w:val="00F67C62"/>
    <w:rsid w:val="00F70700"/>
    <w:rsid w:val="00F72B48"/>
    <w:rsid w:val="00F743CC"/>
    <w:rsid w:val="00F76497"/>
    <w:rsid w:val="00F77265"/>
    <w:rsid w:val="00F776E6"/>
    <w:rsid w:val="00F8075F"/>
    <w:rsid w:val="00F813F7"/>
    <w:rsid w:val="00F87E2B"/>
    <w:rsid w:val="00F972C2"/>
    <w:rsid w:val="00FA459E"/>
    <w:rsid w:val="00FA5994"/>
    <w:rsid w:val="00FB582C"/>
    <w:rsid w:val="00FC7C67"/>
    <w:rsid w:val="00FD095B"/>
    <w:rsid w:val="00FD213B"/>
    <w:rsid w:val="00FD7A8C"/>
    <w:rsid w:val="00FE1021"/>
    <w:rsid w:val="00FE29C3"/>
    <w:rsid w:val="00FF3F88"/>
    <w:rsid w:val="00FF5922"/>
    <w:rsid w:val="00FF675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rules v:ext="edit">
        <o:r id="V:Rule1" type="callout" idref="#_x0000_s1034"/>
        <o:r id="V:Rule2" type="callout" idref="#_x0000_s1032"/>
        <o:r id="V:Rule3" type="callout" idref="#_x0000_s1030"/>
        <o:r id="V:Rule4" type="callout" idref="#_x0000_s1028"/>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semiHidden="0" w:uiPriority="0" w:unhideWhenUsed="0" w:qFormat="1"/>
    <w:lsdException w:name="heading 4" w:uiPriority="0" w:qFormat="1"/>
    <w:lsdException w:name="heading 5" w:semiHidden="0" w:uiPriority="0" w:unhideWhenUsed="0" w:qFormat="1"/>
    <w:lsdException w:name="heading 6" w:uiPriority="0" w:qFormat="1"/>
    <w:lsdException w:name="heading 7" w:uiPriority="0" w:qFormat="1"/>
    <w:lsdException w:name="heading 8" w:qFormat="1"/>
    <w:lsdException w:name="heading 9" w:uiPriority="0" w:qFormat="1"/>
    <w:lsdException w:name="footnote text" w:uiPriority="0"/>
    <w:lsdException w:name="annotation text" w:uiPriority="0"/>
    <w:lsdException w:name="caption" w:uiPriority="35" w:qFormat="1"/>
    <w:lsdException w:name="footnote reference" w:uiPriority="0"/>
    <w:lsdException w:name="annotation reference" w:uiPriority="0"/>
    <w:lsdException w:name="lin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2"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Normal (Web)" w:uiPriority="0"/>
    <w:lsdException w:name="HTML Preformatted"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011CC9"/>
    <w:rPr>
      <w:sz w:val="24"/>
      <w:szCs w:val="24"/>
    </w:rPr>
  </w:style>
  <w:style w:type="paragraph" w:styleId="1">
    <w:name w:val="heading 1"/>
    <w:basedOn w:val="a0"/>
    <w:next w:val="a0"/>
    <w:qFormat/>
    <w:rsid w:val="00A72207"/>
    <w:pPr>
      <w:keepNext/>
      <w:spacing w:before="240" w:after="60"/>
      <w:outlineLvl w:val="0"/>
    </w:pPr>
    <w:rPr>
      <w:rFonts w:ascii="Cambria" w:hAnsi="Cambria"/>
      <w:b/>
      <w:bCs/>
      <w:kern w:val="32"/>
      <w:sz w:val="32"/>
      <w:szCs w:val="32"/>
    </w:rPr>
  </w:style>
  <w:style w:type="paragraph" w:styleId="2">
    <w:name w:val="heading 2"/>
    <w:basedOn w:val="a0"/>
    <w:next w:val="a0"/>
    <w:link w:val="20"/>
    <w:uiPriority w:val="9"/>
    <w:unhideWhenUsed/>
    <w:qFormat/>
    <w:rsid w:val="00780BEA"/>
    <w:pPr>
      <w:keepNext/>
      <w:spacing w:before="240" w:after="60"/>
      <w:outlineLvl w:val="1"/>
    </w:pPr>
    <w:rPr>
      <w:rFonts w:ascii="Cambria" w:hAnsi="Cambria"/>
      <w:b/>
      <w:bCs/>
      <w:i/>
      <w:iCs/>
      <w:sz w:val="28"/>
      <w:szCs w:val="28"/>
    </w:rPr>
  </w:style>
  <w:style w:type="paragraph" w:styleId="3">
    <w:name w:val="heading 3"/>
    <w:basedOn w:val="a0"/>
    <w:link w:val="30"/>
    <w:qFormat/>
    <w:rsid w:val="00A72207"/>
    <w:pPr>
      <w:spacing w:before="100" w:beforeAutospacing="1" w:after="100" w:afterAutospacing="1"/>
      <w:outlineLvl w:val="2"/>
    </w:pPr>
    <w:rPr>
      <w:b/>
      <w:bCs/>
      <w:sz w:val="27"/>
      <w:szCs w:val="27"/>
    </w:rPr>
  </w:style>
  <w:style w:type="paragraph" w:styleId="4">
    <w:name w:val="heading 4"/>
    <w:basedOn w:val="a0"/>
    <w:next w:val="a0"/>
    <w:link w:val="40"/>
    <w:qFormat/>
    <w:rsid w:val="00ED729C"/>
    <w:pPr>
      <w:keepNext/>
      <w:spacing w:before="240" w:after="60"/>
      <w:outlineLvl w:val="3"/>
    </w:pPr>
    <w:rPr>
      <w:rFonts w:ascii="Arial" w:hAnsi="Arial" w:cs="Arial"/>
      <w:b/>
      <w:bCs/>
    </w:rPr>
  </w:style>
  <w:style w:type="paragraph" w:styleId="5">
    <w:name w:val="heading 5"/>
    <w:basedOn w:val="a0"/>
    <w:next w:val="a0"/>
    <w:qFormat/>
    <w:rsid w:val="00A72207"/>
    <w:pPr>
      <w:spacing w:before="240" w:after="60"/>
      <w:outlineLvl w:val="4"/>
    </w:pPr>
    <w:rPr>
      <w:rFonts w:ascii="Calibri" w:hAnsi="Calibri"/>
      <w:b/>
      <w:bCs/>
      <w:i/>
      <w:iCs/>
      <w:sz w:val="26"/>
      <w:szCs w:val="26"/>
    </w:rPr>
  </w:style>
  <w:style w:type="paragraph" w:styleId="6">
    <w:name w:val="heading 6"/>
    <w:basedOn w:val="a0"/>
    <w:next w:val="a0"/>
    <w:link w:val="60"/>
    <w:qFormat/>
    <w:rsid w:val="00ED729C"/>
    <w:pPr>
      <w:keepNext/>
      <w:widowControl w:val="0"/>
      <w:tabs>
        <w:tab w:val="left" w:pos="4880"/>
      </w:tabs>
      <w:autoSpaceDE w:val="0"/>
      <w:autoSpaceDN w:val="0"/>
      <w:adjustRightInd w:val="0"/>
      <w:ind w:firstLine="288"/>
      <w:jc w:val="right"/>
      <w:outlineLvl w:val="5"/>
    </w:pPr>
    <w:rPr>
      <w:rFonts w:ascii="Arial" w:hAnsi="Arial" w:cs="Arial"/>
    </w:rPr>
  </w:style>
  <w:style w:type="paragraph" w:styleId="7">
    <w:name w:val="heading 7"/>
    <w:basedOn w:val="a0"/>
    <w:next w:val="a0"/>
    <w:link w:val="70"/>
    <w:qFormat/>
    <w:rsid w:val="00ED729C"/>
    <w:pPr>
      <w:keepNext/>
      <w:widowControl w:val="0"/>
      <w:tabs>
        <w:tab w:val="left" w:pos="4880"/>
      </w:tabs>
      <w:autoSpaceDE w:val="0"/>
      <w:autoSpaceDN w:val="0"/>
      <w:adjustRightInd w:val="0"/>
      <w:spacing w:before="620"/>
      <w:jc w:val="right"/>
      <w:outlineLvl w:val="6"/>
    </w:pPr>
    <w:rPr>
      <w:color w:val="FF00FF"/>
    </w:rPr>
  </w:style>
  <w:style w:type="paragraph" w:styleId="8">
    <w:name w:val="heading 8"/>
    <w:basedOn w:val="a0"/>
    <w:next w:val="a0"/>
    <w:link w:val="80"/>
    <w:uiPriority w:val="99"/>
    <w:qFormat/>
    <w:rsid w:val="00ED729C"/>
    <w:pPr>
      <w:keepNext/>
      <w:widowControl w:val="0"/>
      <w:tabs>
        <w:tab w:val="left" w:pos="4880"/>
      </w:tabs>
      <w:autoSpaceDE w:val="0"/>
      <w:autoSpaceDN w:val="0"/>
      <w:adjustRightInd w:val="0"/>
      <w:ind w:firstLine="289"/>
      <w:jc w:val="right"/>
      <w:outlineLvl w:val="7"/>
    </w:pPr>
    <w:rPr>
      <w:rFonts w:ascii="Arial" w:hAnsi="Arial" w:cs="Arial"/>
      <w:color w:val="FF00FF"/>
      <w:sz w:val="22"/>
    </w:rPr>
  </w:style>
  <w:style w:type="paragraph" w:styleId="9">
    <w:name w:val="heading 9"/>
    <w:basedOn w:val="a0"/>
    <w:next w:val="a0"/>
    <w:link w:val="90"/>
    <w:qFormat/>
    <w:rsid w:val="00ED729C"/>
    <w:pPr>
      <w:keepNext/>
      <w:widowControl w:val="0"/>
      <w:tabs>
        <w:tab w:val="left" w:pos="4880"/>
      </w:tabs>
      <w:autoSpaceDE w:val="0"/>
      <w:autoSpaceDN w:val="0"/>
      <w:adjustRightInd w:val="0"/>
      <w:ind w:firstLine="288"/>
      <w:jc w:val="right"/>
      <w:outlineLvl w:val="8"/>
    </w:pPr>
    <w:rPr>
      <w:rFonts w:ascii="Arial" w:hAnsi="Arial" w:cs="Arial"/>
      <w:sz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31">
    <w:name w:val="Обычный (веб)3"/>
    <w:basedOn w:val="a0"/>
    <w:rsid w:val="00A72207"/>
    <w:pPr>
      <w:spacing w:before="100" w:beforeAutospacing="1" w:after="100" w:afterAutospacing="1" w:line="360" w:lineRule="atLeast"/>
    </w:pPr>
    <w:rPr>
      <w:rFonts w:ascii="Verdana" w:hAnsi="Verdana"/>
      <w:sz w:val="19"/>
      <w:szCs w:val="19"/>
    </w:rPr>
  </w:style>
  <w:style w:type="paragraph" w:styleId="a4">
    <w:name w:val="Normal (Web)"/>
    <w:aliases w:val="Обычный (Web),Обычный (веб)1,Обычный (веб) Знак,Обычный (веб) Знак1,Обычный (веб) Знак Знак,Обычный (веб) Знак2 Знак,Обычный (веб) Знак Знак1 Знак,Обычный (веб) Знак1 Знак Знак1,Обычный (веб) Знак Знак Знак Знак"/>
    <w:basedOn w:val="a0"/>
    <w:link w:val="21"/>
    <w:rsid w:val="00A72207"/>
    <w:pPr>
      <w:spacing w:before="100" w:beforeAutospacing="1" w:after="100" w:afterAutospacing="1"/>
    </w:pPr>
    <w:rPr>
      <w:color w:val="000000"/>
    </w:rPr>
  </w:style>
  <w:style w:type="character" w:styleId="a5">
    <w:name w:val="Hyperlink"/>
    <w:basedOn w:val="a1"/>
    <w:uiPriority w:val="99"/>
    <w:rsid w:val="00A72207"/>
    <w:rPr>
      <w:color w:val="0000FF"/>
      <w:u w:val="single"/>
    </w:rPr>
  </w:style>
  <w:style w:type="character" w:customStyle="1" w:styleId="bday">
    <w:name w:val="bday"/>
    <w:basedOn w:val="a1"/>
    <w:rsid w:val="00A72207"/>
  </w:style>
  <w:style w:type="character" w:customStyle="1" w:styleId="mw-headline">
    <w:name w:val="mw-headline"/>
    <w:basedOn w:val="a1"/>
    <w:rsid w:val="00A72207"/>
  </w:style>
  <w:style w:type="character" w:customStyle="1" w:styleId="editsection">
    <w:name w:val="editsection"/>
    <w:basedOn w:val="a1"/>
    <w:rsid w:val="00A72207"/>
  </w:style>
  <w:style w:type="paragraph" w:styleId="a6">
    <w:name w:val="header"/>
    <w:basedOn w:val="a0"/>
    <w:link w:val="a7"/>
    <w:uiPriority w:val="99"/>
    <w:rsid w:val="00A72207"/>
    <w:pPr>
      <w:tabs>
        <w:tab w:val="center" w:pos="4677"/>
        <w:tab w:val="right" w:pos="9355"/>
      </w:tabs>
    </w:pPr>
  </w:style>
  <w:style w:type="paragraph" w:customStyle="1" w:styleId="ConsPlusNormal">
    <w:name w:val="ConsPlusNormal"/>
    <w:link w:val="ConsPlusNormal0"/>
    <w:rsid w:val="00A72207"/>
    <w:pPr>
      <w:autoSpaceDE w:val="0"/>
      <w:autoSpaceDN w:val="0"/>
      <w:adjustRightInd w:val="0"/>
      <w:ind w:firstLine="720"/>
    </w:pPr>
    <w:rPr>
      <w:rFonts w:ascii="Arial" w:hAnsi="Arial" w:cs="Arial"/>
    </w:rPr>
  </w:style>
  <w:style w:type="paragraph" w:customStyle="1" w:styleId="ConsPlusTitle">
    <w:name w:val="ConsPlusTitle"/>
    <w:uiPriority w:val="99"/>
    <w:rsid w:val="00A72207"/>
    <w:pPr>
      <w:autoSpaceDE w:val="0"/>
      <w:autoSpaceDN w:val="0"/>
      <w:adjustRightInd w:val="0"/>
    </w:pPr>
    <w:rPr>
      <w:rFonts w:ascii="Arial" w:hAnsi="Arial" w:cs="Arial"/>
      <w:b/>
      <w:bCs/>
    </w:rPr>
  </w:style>
  <w:style w:type="character" w:customStyle="1" w:styleId="10">
    <w:name w:val="Заголовок 1 Знак"/>
    <w:basedOn w:val="a1"/>
    <w:rsid w:val="00A72207"/>
    <w:rPr>
      <w:rFonts w:ascii="Cambria" w:eastAsia="Times New Roman" w:hAnsi="Cambria" w:cs="Times New Roman"/>
      <w:b/>
      <w:bCs/>
      <w:kern w:val="32"/>
      <w:sz w:val="32"/>
      <w:szCs w:val="32"/>
    </w:rPr>
  </w:style>
  <w:style w:type="character" w:customStyle="1" w:styleId="50">
    <w:name w:val="Заголовок 5 Знак"/>
    <w:basedOn w:val="a1"/>
    <w:uiPriority w:val="99"/>
    <w:rsid w:val="00A72207"/>
    <w:rPr>
      <w:rFonts w:ascii="Calibri" w:eastAsia="Times New Roman" w:hAnsi="Calibri" w:cs="Times New Roman"/>
      <w:b/>
      <w:bCs/>
      <w:i/>
      <w:iCs/>
      <w:sz w:val="26"/>
      <w:szCs w:val="26"/>
    </w:rPr>
  </w:style>
  <w:style w:type="paragraph" w:styleId="a8">
    <w:name w:val="List Paragraph"/>
    <w:basedOn w:val="a0"/>
    <w:qFormat/>
    <w:rsid w:val="00A72207"/>
    <w:pPr>
      <w:spacing w:after="200" w:line="276" w:lineRule="auto"/>
      <w:ind w:left="720"/>
      <w:contextualSpacing/>
    </w:pPr>
    <w:rPr>
      <w:rFonts w:ascii="Calibri" w:hAnsi="Calibri"/>
      <w:sz w:val="22"/>
      <w:szCs w:val="22"/>
    </w:rPr>
  </w:style>
  <w:style w:type="paragraph" w:styleId="a9">
    <w:name w:val="footer"/>
    <w:basedOn w:val="a0"/>
    <w:link w:val="aa"/>
    <w:uiPriority w:val="99"/>
    <w:rsid w:val="00A72207"/>
    <w:pPr>
      <w:tabs>
        <w:tab w:val="center" w:pos="4677"/>
        <w:tab w:val="right" w:pos="9355"/>
      </w:tabs>
    </w:pPr>
  </w:style>
  <w:style w:type="character" w:styleId="ab">
    <w:name w:val="page number"/>
    <w:basedOn w:val="a1"/>
    <w:uiPriority w:val="99"/>
    <w:rsid w:val="00A72207"/>
  </w:style>
  <w:style w:type="paragraph" w:styleId="22">
    <w:name w:val="Body Text Indent 2"/>
    <w:aliases w:val="Знак2"/>
    <w:basedOn w:val="a0"/>
    <w:link w:val="23"/>
    <w:unhideWhenUsed/>
    <w:rsid w:val="00B954BA"/>
    <w:pPr>
      <w:spacing w:after="120" w:line="480" w:lineRule="auto"/>
      <w:ind w:left="283"/>
    </w:pPr>
  </w:style>
  <w:style w:type="character" w:customStyle="1" w:styleId="23">
    <w:name w:val="Основной текст с отступом 2 Знак"/>
    <w:aliases w:val="Знак2 Знак"/>
    <w:basedOn w:val="a1"/>
    <w:link w:val="22"/>
    <w:uiPriority w:val="99"/>
    <w:rsid w:val="00B954BA"/>
    <w:rPr>
      <w:sz w:val="24"/>
      <w:szCs w:val="24"/>
    </w:rPr>
  </w:style>
  <w:style w:type="paragraph" w:customStyle="1" w:styleId="ConsNormal">
    <w:name w:val="ConsNormal"/>
    <w:rsid w:val="00B954BA"/>
    <w:pPr>
      <w:widowControl w:val="0"/>
      <w:autoSpaceDE w:val="0"/>
      <w:autoSpaceDN w:val="0"/>
      <w:adjustRightInd w:val="0"/>
      <w:ind w:right="19772" w:firstLine="720"/>
    </w:pPr>
    <w:rPr>
      <w:rFonts w:ascii="Arial" w:hAnsi="Arial" w:cs="Arial"/>
    </w:rPr>
  </w:style>
  <w:style w:type="paragraph" w:customStyle="1" w:styleId="ConsTitle">
    <w:name w:val="ConsTitle"/>
    <w:rsid w:val="00B954BA"/>
    <w:pPr>
      <w:widowControl w:val="0"/>
      <w:autoSpaceDE w:val="0"/>
      <w:autoSpaceDN w:val="0"/>
      <w:adjustRightInd w:val="0"/>
      <w:ind w:right="19772"/>
    </w:pPr>
    <w:rPr>
      <w:rFonts w:ascii="Arial" w:hAnsi="Arial" w:cs="Arial"/>
      <w:b/>
      <w:bCs/>
    </w:rPr>
  </w:style>
  <w:style w:type="paragraph" w:customStyle="1" w:styleId="ConsNonformat">
    <w:name w:val="ConsNonformat"/>
    <w:rsid w:val="00B954BA"/>
    <w:pPr>
      <w:widowControl w:val="0"/>
      <w:autoSpaceDE w:val="0"/>
      <w:autoSpaceDN w:val="0"/>
      <w:adjustRightInd w:val="0"/>
      <w:ind w:right="19772"/>
    </w:pPr>
    <w:rPr>
      <w:rFonts w:ascii="Courier New" w:hAnsi="Courier New"/>
    </w:rPr>
  </w:style>
  <w:style w:type="table" w:styleId="ac">
    <w:name w:val="Table Grid"/>
    <w:basedOn w:val="a2"/>
    <w:rsid w:val="00F15D4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1"/>
    <w:link w:val="2"/>
    <w:uiPriority w:val="9"/>
    <w:rsid w:val="00780BEA"/>
    <w:rPr>
      <w:rFonts w:ascii="Cambria" w:eastAsia="Times New Roman" w:hAnsi="Cambria" w:cs="Times New Roman"/>
      <w:b/>
      <w:bCs/>
      <w:i/>
      <w:iCs/>
      <w:sz w:val="28"/>
      <w:szCs w:val="28"/>
    </w:rPr>
  </w:style>
  <w:style w:type="paragraph" w:styleId="ad">
    <w:name w:val="Body Text Indent"/>
    <w:basedOn w:val="a0"/>
    <w:link w:val="ae"/>
    <w:unhideWhenUsed/>
    <w:rsid w:val="00A60BE0"/>
    <w:pPr>
      <w:spacing w:after="120"/>
      <w:ind w:left="283"/>
    </w:pPr>
  </w:style>
  <w:style w:type="character" w:customStyle="1" w:styleId="ae">
    <w:name w:val="Основной текст с отступом Знак"/>
    <w:basedOn w:val="a1"/>
    <w:link w:val="ad"/>
    <w:rsid w:val="00A60BE0"/>
    <w:rPr>
      <w:sz w:val="24"/>
      <w:szCs w:val="24"/>
    </w:rPr>
  </w:style>
  <w:style w:type="paragraph" w:styleId="af">
    <w:name w:val="No Spacing"/>
    <w:link w:val="af0"/>
    <w:qFormat/>
    <w:rsid w:val="00A60BE0"/>
    <w:rPr>
      <w:rFonts w:ascii="Calibri" w:hAnsi="Calibri"/>
      <w:sz w:val="22"/>
      <w:szCs w:val="22"/>
    </w:rPr>
  </w:style>
  <w:style w:type="paragraph" w:customStyle="1" w:styleId="af1">
    <w:name w:val="Адресат (кому)"/>
    <w:basedOn w:val="a0"/>
    <w:rsid w:val="006B05D6"/>
    <w:pPr>
      <w:suppressAutoHyphens/>
    </w:pPr>
    <w:rPr>
      <w:b/>
      <w:i/>
      <w:sz w:val="28"/>
      <w:szCs w:val="20"/>
      <w:lang w:eastAsia="ar-SA"/>
    </w:rPr>
  </w:style>
  <w:style w:type="paragraph" w:styleId="24">
    <w:name w:val="Body Text 2"/>
    <w:aliases w:val="Знак"/>
    <w:basedOn w:val="a0"/>
    <w:link w:val="25"/>
    <w:unhideWhenUsed/>
    <w:rsid w:val="00056A3D"/>
    <w:pPr>
      <w:spacing w:after="120" w:line="480" w:lineRule="auto"/>
    </w:pPr>
  </w:style>
  <w:style w:type="character" w:customStyle="1" w:styleId="25">
    <w:name w:val="Основной текст 2 Знак"/>
    <w:aliases w:val="Знак Знак"/>
    <w:basedOn w:val="a1"/>
    <w:link w:val="24"/>
    <w:rsid w:val="00056A3D"/>
    <w:rPr>
      <w:sz w:val="24"/>
      <w:szCs w:val="24"/>
    </w:rPr>
  </w:style>
  <w:style w:type="paragraph" w:styleId="32">
    <w:name w:val="Body Text 3"/>
    <w:basedOn w:val="a0"/>
    <w:link w:val="33"/>
    <w:uiPriority w:val="99"/>
    <w:unhideWhenUsed/>
    <w:rsid w:val="00056A3D"/>
    <w:pPr>
      <w:spacing w:after="120"/>
    </w:pPr>
    <w:rPr>
      <w:sz w:val="16"/>
      <w:szCs w:val="16"/>
    </w:rPr>
  </w:style>
  <w:style w:type="character" w:customStyle="1" w:styleId="33">
    <w:name w:val="Основной текст 3 Знак"/>
    <w:basedOn w:val="a1"/>
    <w:link w:val="32"/>
    <w:uiPriority w:val="99"/>
    <w:rsid w:val="00056A3D"/>
    <w:rPr>
      <w:sz w:val="16"/>
      <w:szCs w:val="16"/>
    </w:rPr>
  </w:style>
  <w:style w:type="paragraph" w:styleId="af2">
    <w:name w:val="Title"/>
    <w:basedOn w:val="a0"/>
    <w:link w:val="af3"/>
    <w:qFormat/>
    <w:rsid w:val="00056A3D"/>
    <w:pPr>
      <w:widowControl w:val="0"/>
      <w:shd w:val="clear" w:color="auto" w:fill="FFFFFF"/>
      <w:autoSpaceDE w:val="0"/>
      <w:autoSpaceDN w:val="0"/>
      <w:adjustRightInd w:val="0"/>
      <w:jc w:val="center"/>
    </w:pPr>
    <w:rPr>
      <w:b/>
      <w:bCs/>
      <w:sz w:val="28"/>
      <w:szCs w:val="28"/>
    </w:rPr>
  </w:style>
  <w:style w:type="character" w:customStyle="1" w:styleId="af3">
    <w:name w:val="Название Знак"/>
    <w:basedOn w:val="a1"/>
    <w:link w:val="af2"/>
    <w:rsid w:val="00056A3D"/>
    <w:rPr>
      <w:b/>
      <w:bCs/>
      <w:sz w:val="28"/>
      <w:szCs w:val="28"/>
      <w:shd w:val="clear" w:color="auto" w:fill="FFFFFF"/>
    </w:rPr>
  </w:style>
  <w:style w:type="paragraph" w:styleId="af4">
    <w:name w:val="Body Text"/>
    <w:basedOn w:val="a0"/>
    <w:link w:val="af5"/>
    <w:qFormat/>
    <w:rsid w:val="00056A3D"/>
    <w:pPr>
      <w:widowControl w:val="0"/>
      <w:autoSpaceDE w:val="0"/>
      <w:autoSpaceDN w:val="0"/>
      <w:adjustRightInd w:val="0"/>
      <w:spacing w:after="120"/>
    </w:pPr>
    <w:rPr>
      <w:sz w:val="20"/>
      <w:szCs w:val="20"/>
    </w:rPr>
  </w:style>
  <w:style w:type="character" w:customStyle="1" w:styleId="af5">
    <w:name w:val="Основной текст Знак"/>
    <w:basedOn w:val="a1"/>
    <w:link w:val="af4"/>
    <w:rsid w:val="00056A3D"/>
  </w:style>
  <w:style w:type="character" w:customStyle="1" w:styleId="FontStyle22">
    <w:name w:val="Font Style22"/>
    <w:rsid w:val="00056A3D"/>
    <w:rPr>
      <w:rFonts w:ascii="Times New Roman" w:hAnsi="Times New Roman" w:cs="Times New Roman"/>
      <w:sz w:val="26"/>
      <w:szCs w:val="26"/>
    </w:rPr>
  </w:style>
  <w:style w:type="character" w:styleId="af6">
    <w:name w:val="Strong"/>
    <w:qFormat/>
    <w:rsid w:val="00056A3D"/>
    <w:rPr>
      <w:b/>
      <w:bCs/>
    </w:rPr>
  </w:style>
  <w:style w:type="paragraph" w:customStyle="1" w:styleId="ConsPlusNonformat">
    <w:name w:val="ConsPlusNonformat"/>
    <w:rsid w:val="00A33B69"/>
    <w:pPr>
      <w:widowControl w:val="0"/>
      <w:autoSpaceDE w:val="0"/>
      <w:autoSpaceDN w:val="0"/>
      <w:adjustRightInd w:val="0"/>
    </w:pPr>
    <w:rPr>
      <w:rFonts w:ascii="Courier New" w:hAnsi="Courier New" w:cs="Courier New"/>
    </w:rPr>
  </w:style>
  <w:style w:type="paragraph" w:styleId="af7">
    <w:name w:val="footnote text"/>
    <w:basedOn w:val="a0"/>
    <w:link w:val="af8"/>
    <w:rsid w:val="00A33B69"/>
    <w:rPr>
      <w:sz w:val="20"/>
      <w:szCs w:val="20"/>
    </w:rPr>
  </w:style>
  <w:style w:type="character" w:customStyle="1" w:styleId="af8">
    <w:name w:val="Текст сноски Знак"/>
    <w:basedOn w:val="a1"/>
    <w:link w:val="af7"/>
    <w:rsid w:val="00A33B69"/>
  </w:style>
  <w:style w:type="character" w:styleId="af9">
    <w:name w:val="footnote reference"/>
    <w:rsid w:val="00A33B69"/>
    <w:rPr>
      <w:vertAlign w:val="superscript"/>
    </w:rPr>
  </w:style>
  <w:style w:type="paragraph" w:customStyle="1" w:styleId="11">
    <w:name w:val="1ÚÔÛ ¥Ó_˜¼¬ÿ"/>
    <w:basedOn w:val="a0"/>
    <w:uiPriority w:val="99"/>
    <w:rsid w:val="00217B12"/>
    <w:pPr>
      <w:tabs>
        <w:tab w:val="left" w:pos="1080"/>
        <w:tab w:val="left" w:pos="1260"/>
      </w:tabs>
      <w:spacing w:line="360" w:lineRule="auto"/>
      <w:ind w:firstLine="720"/>
      <w:jc w:val="both"/>
    </w:pPr>
    <w:rPr>
      <w:sz w:val="28"/>
      <w:szCs w:val="28"/>
    </w:rPr>
  </w:style>
  <w:style w:type="character" w:customStyle="1" w:styleId="40">
    <w:name w:val="Заголовок 4 Знак"/>
    <w:basedOn w:val="a1"/>
    <w:link w:val="4"/>
    <w:rsid w:val="00ED729C"/>
    <w:rPr>
      <w:rFonts w:ascii="Arial" w:hAnsi="Arial" w:cs="Arial"/>
      <w:b/>
      <w:bCs/>
      <w:sz w:val="24"/>
      <w:szCs w:val="24"/>
    </w:rPr>
  </w:style>
  <w:style w:type="character" w:customStyle="1" w:styleId="60">
    <w:name w:val="Заголовок 6 Знак"/>
    <w:basedOn w:val="a1"/>
    <w:link w:val="6"/>
    <w:uiPriority w:val="99"/>
    <w:rsid w:val="00ED729C"/>
    <w:rPr>
      <w:rFonts w:ascii="Arial" w:hAnsi="Arial" w:cs="Arial"/>
      <w:sz w:val="24"/>
      <w:szCs w:val="24"/>
    </w:rPr>
  </w:style>
  <w:style w:type="character" w:customStyle="1" w:styleId="70">
    <w:name w:val="Заголовок 7 Знак"/>
    <w:basedOn w:val="a1"/>
    <w:link w:val="7"/>
    <w:rsid w:val="00ED729C"/>
    <w:rPr>
      <w:color w:val="FF00FF"/>
      <w:sz w:val="24"/>
      <w:szCs w:val="24"/>
    </w:rPr>
  </w:style>
  <w:style w:type="character" w:customStyle="1" w:styleId="80">
    <w:name w:val="Заголовок 8 Знак"/>
    <w:basedOn w:val="a1"/>
    <w:link w:val="8"/>
    <w:uiPriority w:val="99"/>
    <w:rsid w:val="00ED729C"/>
    <w:rPr>
      <w:rFonts w:ascii="Arial" w:hAnsi="Arial" w:cs="Arial"/>
      <w:color w:val="FF00FF"/>
      <w:sz w:val="22"/>
      <w:szCs w:val="24"/>
    </w:rPr>
  </w:style>
  <w:style w:type="character" w:customStyle="1" w:styleId="90">
    <w:name w:val="Заголовок 9 Знак"/>
    <w:basedOn w:val="a1"/>
    <w:link w:val="9"/>
    <w:uiPriority w:val="99"/>
    <w:rsid w:val="00ED729C"/>
    <w:rPr>
      <w:rFonts w:ascii="Arial" w:hAnsi="Arial" w:cs="Arial"/>
      <w:sz w:val="22"/>
      <w:szCs w:val="24"/>
    </w:rPr>
  </w:style>
  <w:style w:type="character" w:customStyle="1" w:styleId="a7">
    <w:name w:val="Верхний колонтитул Знак"/>
    <w:basedOn w:val="a1"/>
    <w:link w:val="a6"/>
    <w:uiPriority w:val="99"/>
    <w:rsid w:val="00ED729C"/>
    <w:rPr>
      <w:sz w:val="24"/>
      <w:szCs w:val="24"/>
    </w:rPr>
  </w:style>
  <w:style w:type="character" w:customStyle="1" w:styleId="aa">
    <w:name w:val="Нижний колонтитул Знак"/>
    <w:basedOn w:val="a1"/>
    <w:link w:val="a9"/>
    <w:uiPriority w:val="99"/>
    <w:rsid w:val="00ED729C"/>
    <w:rPr>
      <w:sz w:val="24"/>
      <w:szCs w:val="24"/>
    </w:rPr>
  </w:style>
  <w:style w:type="character" w:customStyle="1" w:styleId="30">
    <w:name w:val="Заголовок 3 Знак"/>
    <w:basedOn w:val="a1"/>
    <w:link w:val="3"/>
    <w:rsid w:val="00ED729C"/>
    <w:rPr>
      <w:b/>
      <w:bCs/>
      <w:sz w:val="27"/>
      <w:szCs w:val="27"/>
    </w:rPr>
  </w:style>
  <w:style w:type="paragraph" w:styleId="afa">
    <w:name w:val="Document Map"/>
    <w:basedOn w:val="a0"/>
    <w:link w:val="afb"/>
    <w:uiPriority w:val="99"/>
    <w:unhideWhenUsed/>
    <w:rsid w:val="00ED729C"/>
    <w:rPr>
      <w:rFonts w:ascii="Lucida Grande CY" w:eastAsia="MS Mincho" w:hAnsi="Lucida Grande CY"/>
      <w:sz w:val="20"/>
      <w:szCs w:val="20"/>
    </w:rPr>
  </w:style>
  <w:style w:type="character" w:customStyle="1" w:styleId="afb">
    <w:name w:val="Схема документа Знак"/>
    <w:basedOn w:val="a1"/>
    <w:link w:val="afa"/>
    <w:uiPriority w:val="99"/>
    <w:rsid w:val="00ED729C"/>
    <w:rPr>
      <w:rFonts w:ascii="Lucida Grande CY" w:eastAsia="MS Mincho" w:hAnsi="Lucida Grande CY"/>
    </w:rPr>
  </w:style>
  <w:style w:type="paragraph" w:customStyle="1" w:styleId="310">
    <w:name w:val="Светлая сетка — акцент 31"/>
    <w:basedOn w:val="a0"/>
    <w:uiPriority w:val="34"/>
    <w:qFormat/>
    <w:rsid w:val="00ED729C"/>
    <w:pPr>
      <w:ind w:left="720"/>
      <w:contextualSpacing/>
    </w:pPr>
    <w:rPr>
      <w:rFonts w:ascii="Cambria" w:eastAsia="MS Mincho" w:hAnsi="Cambria"/>
    </w:rPr>
  </w:style>
  <w:style w:type="paragraph" w:customStyle="1" w:styleId="afc">
    <w:name w:val="Основной стиль"/>
    <w:basedOn w:val="a0"/>
    <w:link w:val="afd"/>
    <w:rsid w:val="00ED729C"/>
    <w:pPr>
      <w:ind w:firstLine="680"/>
      <w:jc w:val="both"/>
    </w:pPr>
    <w:rPr>
      <w:rFonts w:ascii="Arial" w:eastAsia="MS ??" w:hAnsi="Arial"/>
      <w:sz w:val="20"/>
      <w:szCs w:val="28"/>
    </w:rPr>
  </w:style>
  <w:style w:type="character" w:customStyle="1" w:styleId="afd">
    <w:name w:val="Основной стиль Знак"/>
    <w:link w:val="afc"/>
    <w:locked/>
    <w:rsid w:val="00ED729C"/>
    <w:rPr>
      <w:rFonts w:ascii="Arial" w:eastAsia="MS ??" w:hAnsi="Arial"/>
      <w:szCs w:val="28"/>
    </w:rPr>
  </w:style>
  <w:style w:type="character" w:styleId="afe">
    <w:name w:val="annotation reference"/>
    <w:rsid w:val="00ED729C"/>
    <w:rPr>
      <w:rFonts w:cs="Times New Roman"/>
      <w:sz w:val="16"/>
    </w:rPr>
  </w:style>
  <w:style w:type="paragraph" w:styleId="aff">
    <w:name w:val="annotation text"/>
    <w:basedOn w:val="a0"/>
    <w:link w:val="aff0"/>
    <w:rsid w:val="00ED729C"/>
    <w:rPr>
      <w:rFonts w:eastAsia="MS ??"/>
      <w:sz w:val="20"/>
      <w:szCs w:val="20"/>
    </w:rPr>
  </w:style>
  <w:style w:type="character" w:customStyle="1" w:styleId="aff0">
    <w:name w:val="Текст примечания Знак"/>
    <w:basedOn w:val="a1"/>
    <w:link w:val="aff"/>
    <w:rsid w:val="00ED729C"/>
    <w:rPr>
      <w:rFonts w:eastAsia="MS ??"/>
    </w:rPr>
  </w:style>
  <w:style w:type="paragraph" w:styleId="aff1">
    <w:name w:val="Balloon Text"/>
    <w:basedOn w:val="a0"/>
    <w:link w:val="aff2"/>
    <w:uiPriority w:val="99"/>
    <w:unhideWhenUsed/>
    <w:rsid w:val="00ED729C"/>
    <w:rPr>
      <w:rFonts w:ascii="Lucida Grande CY" w:eastAsia="MS Mincho" w:hAnsi="Lucida Grande CY"/>
      <w:sz w:val="18"/>
      <w:szCs w:val="18"/>
    </w:rPr>
  </w:style>
  <w:style w:type="character" w:customStyle="1" w:styleId="aff2">
    <w:name w:val="Текст выноски Знак"/>
    <w:basedOn w:val="a1"/>
    <w:link w:val="aff1"/>
    <w:uiPriority w:val="99"/>
    <w:rsid w:val="00ED729C"/>
    <w:rPr>
      <w:rFonts w:ascii="Lucida Grande CY" w:eastAsia="MS Mincho" w:hAnsi="Lucida Grande CY"/>
      <w:sz w:val="18"/>
      <w:szCs w:val="18"/>
    </w:rPr>
  </w:style>
  <w:style w:type="paragraph" w:customStyle="1" w:styleId="aff3">
    <w:name w:val="Стиль глав правил"/>
    <w:basedOn w:val="a0"/>
    <w:uiPriority w:val="99"/>
    <w:rsid w:val="00ED729C"/>
    <w:pPr>
      <w:spacing w:before="200"/>
      <w:jc w:val="center"/>
      <w:outlineLvl w:val="0"/>
    </w:pPr>
    <w:rPr>
      <w:rFonts w:eastAsia="MS ??"/>
      <w:b/>
      <w:kern w:val="28"/>
      <w:sz w:val="28"/>
      <w:szCs w:val="28"/>
    </w:rPr>
  </w:style>
  <w:style w:type="numbering" w:styleId="111111">
    <w:name w:val="Outline List 2"/>
    <w:basedOn w:val="a3"/>
    <w:uiPriority w:val="99"/>
    <w:unhideWhenUsed/>
    <w:rsid w:val="00ED729C"/>
    <w:pPr>
      <w:numPr>
        <w:numId w:val="1"/>
      </w:numPr>
    </w:pPr>
  </w:style>
  <w:style w:type="paragraph" w:customStyle="1" w:styleId="a">
    <w:name w:val="ВидыДеятельности"/>
    <w:basedOn w:val="a0"/>
    <w:uiPriority w:val="99"/>
    <w:rsid w:val="00ED729C"/>
    <w:pPr>
      <w:numPr>
        <w:numId w:val="2"/>
      </w:numPr>
      <w:tabs>
        <w:tab w:val="left" w:pos="851"/>
      </w:tabs>
      <w:spacing w:after="80"/>
      <w:jc w:val="both"/>
    </w:pPr>
    <w:rPr>
      <w:rFonts w:ascii="Arial" w:eastAsia="MS ??" w:hAnsi="Arial"/>
      <w:sz w:val="22"/>
      <w:szCs w:val="20"/>
    </w:rPr>
  </w:style>
  <w:style w:type="paragraph" w:customStyle="1" w:styleId="aff4">
    <w:name w:val="Стиль названия"/>
    <w:basedOn w:val="a0"/>
    <w:rsid w:val="00ED729C"/>
    <w:pPr>
      <w:spacing w:after="60"/>
      <w:ind w:firstLine="680"/>
      <w:jc w:val="both"/>
    </w:pPr>
    <w:rPr>
      <w:rFonts w:ascii="Arial" w:eastAsia="MS ??" w:hAnsi="Arial"/>
      <w:b/>
      <w:i/>
      <w:szCs w:val="28"/>
    </w:rPr>
  </w:style>
  <w:style w:type="paragraph" w:styleId="aff5">
    <w:name w:val="annotation subject"/>
    <w:basedOn w:val="aff"/>
    <w:next w:val="aff"/>
    <w:link w:val="aff6"/>
    <w:uiPriority w:val="99"/>
    <w:unhideWhenUsed/>
    <w:rsid w:val="00ED729C"/>
    <w:rPr>
      <w:b/>
      <w:bCs/>
    </w:rPr>
  </w:style>
  <w:style w:type="character" w:customStyle="1" w:styleId="aff6">
    <w:name w:val="Тема примечания Знак"/>
    <w:basedOn w:val="aff0"/>
    <w:link w:val="aff5"/>
    <w:uiPriority w:val="99"/>
    <w:rsid w:val="00ED729C"/>
    <w:rPr>
      <w:rFonts w:eastAsia="MS ??"/>
      <w:b/>
      <w:bCs/>
    </w:rPr>
  </w:style>
  <w:style w:type="paragraph" w:customStyle="1" w:styleId="121">
    <w:name w:val="Средняя сетка 1 — акцент 21"/>
    <w:basedOn w:val="a0"/>
    <w:uiPriority w:val="34"/>
    <w:qFormat/>
    <w:rsid w:val="00ED729C"/>
    <w:pPr>
      <w:widowControl w:val="0"/>
      <w:autoSpaceDE w:val="0"/>
      <w:autoSpaceDN w:val="0"/>
      <w:adjustRightInd w:val="0"/>
      <w:ind w:left="720"/>
      <w:contextualSpacing/>
    </w:pPr>
    <w:rPr>
      <w:sz w:val="20"/>
      <w:szCs w:val="20"/>
    </w:rPr>
  </w:style>
  <w:style w:type="character" w:customStyle="1" w:styleId="210">
    <w:name w:val="Заголовок 2 Знак1"/>
    <w:uiPriority w:val="99"/>
    <w:semiHidden/>
    <w:locked/>
    <w:rsid w:val="00ED729C"/>
    <w:rPr>
      <w:rFonts w:ascii="Cambria" w:eastAsia="MS Gothic" w:hAnsi="Cambria" w:cs="Times New Roman"/>
      <w:b/>
      <w:bCs/>
      <w:i/>
      <w:iCs/>
      <w:sz w:val="28"/>
      <w:szCs w:val="28"/>
    </w:rPr>
  </w:style>
  <w:style w:type="paragraph" w:customStyle="1" w:styleId="ConsNormal0">
    <w:name w:val="ConsNormal Знак"/>
    <w:link w:val="ConsNormal1"/>
    <w:uiPriority w:val="99"/>
    <w:rsid w:val="00ED729C"/>
    <w:pPr>
      <w:widowControl w:val="0"/>
      <w:ind w:right="19772" w:firstLine="720"/>
    </w:pPr>
    <w:rPr>
      <w:rFonts w:ascii="Arial" w:hAnsi="Arial"/>
      <w:sz w:val="24"/>
      <w:szCs w:val="22"/>
    </w:rPr>
  </w:style>
  <w:style w:type="character" w:customStyle="1" w:styleId="ConsNormal1">
    <w:name w:val="ConsNormal Знак Знак"/>
    <w:link w:val="ConsNormal0"/>
    <w:uiPriority w:val="99"/>
    <w:locked/>
    <w:rsid w:val="00ED729C"/>
    <w:rPr>
      <w:rFonts w:ascii="Arial" w:hAnsi="Arial"/>
      <w:sz w:val="24"/>
      <w:szCs w:val="22"/>
      <w:lang w:bidi="ar-SA"/>
    </w:rPr>
  </w:style>
  <w:style w:type="character" w:customStyle="1" w:styleId="BodyText2Char">
    <w:name w:val="Body Text 2 Char"/>
    <w:aliases w:val="Знак Char"/>
    <w:uiPriority w:val="99"/>
    <w:semiHidden/>
    <w:rsid w:val="00ED729C"/>
    <w:rPr>
      <w:rFonts w:cs="Times New Roman"/>
      <w:sz w:val="24"/>
      <w:szCs w:val="24"/>
    </w:rPr>
  </w:style>
  <w:style w:type="paragraph" w:styleId="aff7">
    <w:name w:val="List"/>
    <w:aliases w:val="Знак3"/>
    <w:basedOn w:val="a0"/>
    <w:link w:val="aff8"/>
    <w:uiPriority w:val="99"/>
    <w:rsid w:val="00ED729C"/>
    <w:pPr>
      <w:ind w:left="283" w:hanging="283"/>
    </w:pPr>
    <w:rPr>
      <w:sz w:val="20"/>
      <w:szCs w:val="20"/>
    </w:rPr>
  </w:style>
  <w:style w:type="character" w:customStyle="1" w:styleId="aff8">
    <w:name w:val="Список Знак"/>
    <w:aliases w:val="Знак3 Знак"/>
    <w:link w:val="aff7"/>
    <w:uiPriority w:val="99"/>
    <w:locked/>
    <w:rsid w:val="00ED729C"/>
  </w:style>
  <w:style w:type="paragraph" w:styleId="26">
    <w:name w:val="List 2"/>
    <w:basedOn w:val="a0"/>
    <w:uiPriority w:val="99"/>
    <w:rsid w:val="00ED729C"/>
    <w:pPr>
      <w:ind w:left="566" w:hanging="283"/>
    </w:pPr>
    <w:rPr>
      <w:sz w:val="20"/>
      <w:szCs w:val="20"/>
    </w:rPr>
  </w:style>
  <w:style w:type="character" w:customStyle="1" w:styleId="BodyTextIndent2Char">
    <w:name w:val="Body Text Indent 2 Char"/>
    <w:aliases w:val="Знак2 Char"/>
    <w:uiPriority w:val="99"/>
    <w:semiHidden/>
    <w:rsid w:val="00ED729C"/>
    <w:rPr>
      <w:rFonts w:cs="Times New Roman"/>
      <w:sz w:val="24"/>
      <w:szCs w:val="24"/>
    </w:rPr>
  </w:style>
  <w:style w:type="paragraph" w:styleId="34">
    <w:name w:val="Body Text Indent 3"/>
    <w:aliases w:val="Знак1"/>
    <w:basedOn w:val="a0"/>
    <w:link w:val="35"/>
    <w:rsid w:val="00ED729C"/>
    <w:pPr>
      <w:spacing w:line="360" w:lineRule="auto"/>
      <w:ind w:firstLine="851"/>
      <w:jc w:val="both"/>
    </w:pPr>
    <w:rPr>
      <w:sz w:val="28"/>
      <w:szCs w:val="20"/>
    </w:rPr>
  </w:style>
  <w:style w:type="character" w:customStyle="1" w:styleId="35">
    <w:name w:val="Основной текст с отступом 3 Знак"/>
    <w:aliases w:val="Знак1 Знак"/>
    <w:basedOn w:val="a1"/>
    <w:link w:val="34"/>
    <w:uiPriority w:val="99"/>
    <w:rsid w:val="00ED729C"/>
    <w:rPr>
      <w:sz w:val="28"/>
    </w:rPr>
  </w:style>
  <w:style w:type="character" w:customStyle="1" w:styleId="BodyTextIndent3Char">
    <w:name w:val="Body Text Indent 3 Char"/>
    <w:aliases w:val="Знак1 Char"/>
    <w:uiPriority w:val="99"/>
    <w:semiHidden/>
    <w:rsid w:val="00ED729C"/>
    <w:rPr>
      <w:rFonts w:cs="Times New Roman"/>
      <w:sz w:val="16"/>
      <w:szCs w:val="16"/>
    </w:rPr>
  </w:style>
  <w:style w:type="paragraph" w:styleId="12">
    <w:name w:val="toc 1"/>
    <w:basedOn w:val="a0"/>
    <w:next w:val="a0"/>
    <w:autoRedefine/>
    <w:uiPriority w:val="99"/>
    <w:rsid w:val="00ED729C"/>
    <w:pPr>
      <w:spacing w:before="120"/>
    </w:pPr>
    <w:rPr>
      <w:b/>
      <w:bCs/>
      <w:i/>
      <w:iCs/>
    </w:rPr>
  </w:style>
  <w:style w:type="paragraph" w:styleId="27">
    <w:name w:val="toc 2"/>
    <w:basedOn w:val="a0"/>
    <w:next w:val="a0"/>
    <w:autoRedefine/>
    <w:uiPriority w:val="99"/>
    <w:rsid w:val="00ED729C"/>
    <w:pPr>
      <w:spacing w:before="120"/>
      <w:ind w:left="240"/>
    </w:pPr>
    <w:rPr>
      <w:b/>
      <w:bCs/>
      <w:sz w:val="22"/>
      <w:szCs w:val="22"/>
    </w:rPr>
  </w:style>
  <w:style w:type="paragraph" w:styleId="36">
    <w:name w:val="toc 3"/>
    <w:basedOn w:val="a0"/>
    <w:next w:val="a0"/>
    <w:autoRedefine/>
    <w:uiPriority w:val="99"/>
    <w:rsid w:val="00ED729C"/>
    <w:pPr>
      <w:ind w:left="480"/>
    </w:pPr>
    <w:rPr>
      <w:sz w:val="20"/>
      <w:szCs w:val="20"/>
    </w:rPr>
  </w:style>
  <w:style w:type="paragraph" w:styleId="41">
    <w:name w:val="toc 4"/>
    <w:basedOn w:val="a0"/>
    <w:next w:val="a0"/>
    <w:autoRedefine/>
    <w:uiPriority w:val="99"/>
    <w:rsid w:val="00ED729C"/>
    <w:pPr>
      <w:ind w:left="720"/>
    </w:pPr>
    <w:rPr>
      <w:sz w:val="20"/>
      <w:szCs w:val="20"/>
    </w:rPr>
  </w:style>
  <w:style w:type="paragraph" w:styleId="51">
    <w:name w:val="toc 5"/>
    <w:basedOn w:val="a0"/>
    <w:next w:val="a0"/>
    <w:autoRedefine/>
    <w:uiPriority w:val="99"/>
    <w:rsid w:val="00ED729C"/>
    <w:pPr>
      <w:ind w:left="960"/>
    </w:pPr>
    <w:rPr>
      <w:sz w:val="20"/>
      <w:szCs w:val="20"/>
    </w:rPr>
  </w:style>
  <w:style w:type="paragraph" w:styleId="61">
    <w:name w:val="toc 6"/>
    <w:basedOn w:val="a0"/>
    <w:next w:val="a0"/>
    <w:autoRedefine/>
    <w:uiPriority w:val="99"/>
    <w:rsid w:val="00ED729C"/>
    <w:pPr>
      <w:ind w:left="1200"/>
    </w:pPr>
    <w:rPr>
      <w:sz w:val="20"/>
      <w:szCs w:val="20"/>
    </w:rPr>
  </w:style>
  <w:style w:type="paragraph" w:styleId="71">
    <w:name w:val="toc 7"/>
    <w:basedOn w:val="a0"/>
    <w:next w:val="a0"/>
    <w:autoRedefine/>
    <w:uiPriority w:val="99"/>
    <w:rsid w:val="00ED729C"/>
    <w:pPr>
      <w:ind w:left="1440"/>
    </w:pPr>
    <w:rPr>
      <w:sz w:val="20"/>
      <w:szCs w:val="20"/>
    </w:rPr>
  </w:style>
  <w:style w:type="paragraph" w:styleId="81">
    <w:name w:val="toc 8"/>
    <w:basedOn w:val="a0"/>
    <w:next w:val="a0"/>
    <w:autoRedefine/>
    <w:uiPriority w:val="99"/>
    <w:rsid w:val="00ED729C"/>
    <w:pPr>
      <w:ind w:left="1680"/>
    </w:pPr>
    <w:rPr>
      <w:sz w:val="20"/>
      <w:szCs w:val="20"/>
    </w:rPr>
  </w:style>
  <w:style w:type="paragraph" w:styleId="91">
    <w:name w:val="toc 9"/>
    <w:basedOn w:val="a0"/>
    <w:next w:val="a0"/>
    <w:autoRedefine/>
    <w:uiPriority w:val="99"/>
    <w:rsid w:val="00ED729C"/>
    <w:pPr>
      <w:ind w:left="1920"/>
    </w:pPr>
    <w:rPr>
      <w:sz w:val="20"/>
      <w:szCs w:val="20"/>
    </w:rPr>
  </w:style>
  <w:style w:type="paragraph" w:styleId="aff9">
    <w:name w:val="endnote text"/>
    <w:basedOn w:val="a0"/>
    <w:link w:val="affa"/>
    <w:rsid w:val="00ED729C"/>
    <w:rPr>
      <w:sz w:val="20"/>
      <w:szCs w:val="20"/>
    </w:rPr>
  </w:style>
  <w:style w:type="character" w:customStyle="1" w:styleId="affa">
    <w:name w:val="Текст концевой сноски Знак"/>
    <w:basedOn w:val="a1"/>
    <w:link w:val="aff9"/>
    <w:uiPriority w:val="99"/>
    <w:rsid w:val="00ED729C"/>
  </w:style>
  <w:style w:type="character" w:styleId="affb">
    <w:name w:val="endnote reference"/>
    <w:rsid w:val="00ED729C"/>
    <w:rPr>
      <w:rFonts w:cs="Times New Roman"/>
      <w:vertAlign w:val="superscript"/>
    </w:rPr>
  </w:style>
  <w:style w:type="paragraph" w:customStyle="1" w:styleId="affc">
    <w:name w:val="Основной стиль Знак Знак"/>
    <w:basedOn w:val="a0"/>
    <w:link w:val="affd"/>
    <w:uiPriority w:val="99"/>
    <w:rsid w:val="00ED729C"/>
    <w:pPr>
      <w:spacing w:line="360" w:lineRule="auto"/>
      <w:ind w:firstLine="680"/>
      <w:jc w:val="both"/>
    </w:pPr>
    <w:rPr>
      <w:rFonts w:ascii="Book Antiqua" w:hAnsi="Book Antiqua"/>
      <w:sz w:val="28"/>
      <w:szCs w:val="20"/>
    </w:rPr>
  </w:style>
  <w:style w:type="character" w:customStyle="1" w:styleId="affd">
    <w:name w:val="Основной стиль Знак Знак Знак"/>
    <w:link w:val="affc"/>
    <w:uiPriority w:val="99"/>
    <w:locked/>
    <w:rsid w:val="00ED729C"/>
    <w:rPr>
      <w:rFonts w:ascii="Book Antiqua" w:hAnsi="Book Antiqua"/>
      <w:sz w:val="28"/>
    </w:rPr>
  </w:style>
  <w:style w:type="paragraph" w:customStyle="1" w:styleId="affe">
    <w:name w:val="Стиль названия Знак"/>
    <w:basedOn w:val="a0"/>
    <w:link w:val="afff"/>
    <w:uiPriority w:val="99"/>
    <w:rsid w:val="00ED729C"/>
    <w:pPr>
      <w:spacing w:after="240"/>
      <w:ind w:firstLine="680"/>
      <w:jc w:val="both"/>
    </w:pPr>
    <w:rPr>
      <w:rFonts w:ascii="Book Antiqua" w:hAnsi="Book Antiqua"/>
      <w:b/>
      <w:sz w:val="28"/>
      <w:szCs w:val="20"/>
    </w:rPr>
  </w:style>
  <w:style w:type="character" w:customStyle="1" w:styleId="afff">
    <w:name w:val="Стиль названия Знак Знак"/>
    <w:link w:val="affe"/>
    <w:uiPriority w:val="99"/>
    <w:locked/>
    <w:rsid w:val="00ED729C"/>
    <w:rPr>
      <w:rFonts w:ascii="Book Antiqua" w:hAnsi="Book Antiqua"/>
      <w:b/>
      <w:sz w:val="28"/>
    </w:rPr>
  </w:style>
  <w:style w:type="paragraph" w:customStyle="1" w:styleId="afff0">
    <w:name w:val="Стиль части"/>
    <w:basedOn w:val="1"/>
    <w:uiPriority w:val="99"/>
    <w:rsid w:val="00ED729C"/>
    <w:pPr>
      <w:spacing w:before="0"/>
      <w:jc w:val="center"/>
    </w:pPr>
    <w:rPr>
      <w:rFonts w:ascii="Arial" w:hAnsi="Arial" w:cs="Arial"/>
      <w:bCs w:val="0"/>
      <w:kern w:val="28"/>
      <w:sz w:val="28"/>
    </w:rPr>
  </w:style>
  <w:style w:type="paragraph" w:customStyle="1" w:styleId="afff1">
    <w:name w:val="Стиль главы"/>
    <w:basedOn w:val="afff0"/>
    <w:uiPriority w:val="99"/>
    <w:rsid w:val="00ED729C"/>
    <w:pPr>
      <w:spacing w:before="240"/>
    </w:pPr>
    <w:rPr>
      <w:sz w:val="24"/>
    </w:rPr>
  </w:style>
  <w:style w:type="paragraph" w:customStyle="1" w:styleId="211">
    <w:name w:val="Основной текст с отступом 21"/>
    <w:basedOn w:val="a0"/>
    <w:uiPriority w:val="99"/>
    <w:rsid w:val="00ED729C"/>
    <w:pPr>
      <w:ind w:firstLine="720"/>
      <w:jc w:val="both"/>
    </w:pPr>
    <w:rPr>
      <w:sz w:val="28"/>
      <w:szCs w:val="20"/>
    </w:rPr>
  </w:style>
  <w:style w:type="paragraph" w:customStyle="1" w:styleId="afff2">
    <w:name w:val="Основной Знак"/>
    <w:basedOn w:val="ConsNormal0"/>
    <w:link w:val="afff3"/>
    <w:uiPriority w:val="99"/>
    <w:rsid w:val="00ED729C"/>
    <w:pPr>
      <w:tabs>
        <w:tab w:val="left" w:pos="709"/>
      </w:tabs>
      <w:spacing w:line="360" w:lineRule="auto"/>
      <w:ind w:right="0" w:firstLine="680"/>
      <w:jc w:val="both"/>
    </w:pPr>
    <w:rPr>
      <w:rFonts w:ascii="Book Antiqua" w:hAnsi="Book Antiqua"/>
      <w:sz w:val="28"/>
      <w:szCs w:val="20"/>
    </w:rPr>
  </w:style>
  <w:style w:type="character" w:customStyle="1" w:styleId="afff3">
    <w:name w:val="Основной Знак Знак"/>
    <w:link w:val="afff2"/>
    <w:uiPriority w:val="99"/>
    <w:locked/>
    <w:rsid w:val="00ED729C"/>
    <w:rPr>
      <w:rFonts w:ascii="Book Antiqua" w:hAnsi="Book Antiqua"/>
      <w:sz w:val="28"/>
    </w:rPr>
  </w:style>
  <w:style w:type="paragraph" w:customStyle="1" w:styleId="afff4">
    <w:name w:val="ПереченьЗон"/>
    <w:basedOn w:val="a0"/>
    <w:uiPriority w:val="99"/>
    <w:rsid w:val="00ED729C"/>
    <w:pPr>
      <w:tabs>
        <w:tab w:val="left" w:pos="1418"/>
      </w:tabs>
      <w:snapToGrid w:val="0"/>
      <w:spacing w:after="80"/>
      <w:ind w:left="1418" w:hanging="851"/>
      <w:jc w:val="both"/>
    </w:pPr>
    <w:rPr>
      <w:rFonts w:ascii="Arial" w:hAnsi="Arial"/>
      <w:sz w:val="22"/>
      <w:szCs w:val="20"/>
    </w:rPr>
  </w:style>
  <w:style w:type="paragraph" w:customStyle="1" w:styleId="afff5">
    <w:name w:val="Зоны"/>
    <w:basedOn w:val="a0"/>
    <w:rsid w:val="00ED729C"/>
    <w:pPr>
      <w:tabs>
        <w:tab w:val="left" w:pos="567"/>
      </w:tabs>
      <w:snapToGrid w:val="0"/>
      <w:spacing w:before="160" w:after="160"/>
      <w:ind w:left="567"/>
      <w:jc w:val="both"/>
    </w:pPr>
    <w:rPr>
      <w:rFonts w:ascii="Arial" w:hAnsi="Arial"/>
      <w:b/>
      <w:szCs w:val="20"/>
    </w:rPr>
  </w:style>
  <w:style w:type="paragraph" w:customStyle="1" w:styleId="FR1">
    <w:name w:val="FR1"/>
    <w:uiPriority w:val="99"/>
    <w:rsid w:val="00ED729C"/>
    <w:pPr>
      <w:widowControl w:val="0"/>
      <w:autoSpaceDE w:val="0"/>
      <w:autoSpaceDN w:val="0"/>
      <w:adjustRightInd w:val="0"/>
      <w:ind w:left="4080"/>
    </w:pPr>
    <w:rPr>
      <w:rFonts w:ascii="Arial" w:hAnsi="Arial" w:cs="Arial"/>
      <w:noProof/>
      <w:sz w:val="18"/>
      <w:szCs w:val="18"/>
    </w:rPr>
  </w:style>
  <w:style w:type="paragraph" w:customStyle="1" w:styleId="afff6">
    <w:name w:val="Основной"/>
    <w:basedOn w:val="ConsNormal"/>
    <w:uiPriority w:val="99"/>
    <w:rsid w:val="00ED729C"/>
    <w:pPr>
      <w:tabs>
        <w:tab w:val="left" w:pos="709"/>
      </w:tabs>
      <w:autoSpaceDE/>
      <w:autoSpaceDN/>
      <w:adjustRightInd/>
      <w:spacing w:line="360" w:lineRule="auto"/>
      <w:ind w:right="0" w:firstLine="709"/>
      <w:jc w:val="both"/>
    </w:pPr>
    <w:rPr>
      <w:b/>
      <w:sz w:val="24"/>
      <w:szCs w:val="28"/>
    </w:rPr>
  </w:style>
  <w:style w:type="character" w:customStyle="1" w:styleId="37">
    <w:name w:val="Знак Знак Знак3"/>
    <w:uiPriority w:val="99"/>
    <w:rsid w:val="00ED729C"/>
    <w:rPr>
      <w:b/>
      <w:sz w:val="28"/>
      <w:lang w:val="ru-RU" w:eastAsia="ru-RU"/>
    </w:rPr>
  </w:style>
  <w:style w:type="paragraph" w:customStyle="1" w:styleId="FR2">
    <w:name w:val="FR2"/>
    <w:uiPriority w:val="99"/>
    <w:rsid w:val="00ED729C"/>
    <w:pPr>
      <w:widowControl w:val="0"/>
      <w:autoSpaceDE w:val="0"/>
      <w:autoSpaceDN w:val="0"/>
      <w:adjustRightInd w:val="0"/>
      <w:ind w:left="1880"/>
    </w:pPr>
    <w:rPr>
      <w:rFonts w:ascii="Arial" w:hAnsi="Arial" w:cs="Arial"/>
      <w:sz w:val="12"/>
      <w:szCs w:val="12"/>
      <w:lang w:val="en-US"/>
    </w:rPr>
  </w:style>
  <w:style w:type="paragraph" w:customStyle="1" w:styleId="311">
    <w:name w:val="Основной текст 31"/>
    <w:basedOn w:val="a0"/>
    <w:uiPriority w:val="99"/>
    <w:rsid w:val="00ED729C"/>
    <w:pPr>
      <w:widowControl w:val="0"/>
      <w:shd w:val="clear" w:color="auto" w:fill="FFFFFF"/>
      <w:spacing w:after="100"/>
      <w:jc w:val="both"/>
    </w:pPr>
    <w:rPr>
      <w:rFonts w:ascii="Arial" w:hAnsi="Arial"/>
      <w:b/>
      <w:color w:val="000000"/>
      <w:sz w:val="28"/>
      <w:szCs w:val="20"/>
    </w:rPr>
  </w:style>
  <w:style w:type="paragraph" w:styleId="afff7">
    <w:name w:val="Block Text"/>
    <w:basedOn w:val="a0"/>
    <w:rsid w:val="00ED729C"/>
    <w:pPr>
      <w:widowControl w:val="0"/>
      <w:tabs>
        <w:tab w:val="right" w:leader="dot" w:pos="9356"/>
      </w:tabs>
      <w:autoSpaceDE w:val="0"/>
      <w:autoSpaceDN w:val="0"/>
      <w:adjustRightInd w:val="0"/>
      <w:spacing w:line="300" w:lineRule="auto"/>
      <w:ind w:left="142" w:right="-217" w:firstLine="98"/>
      <w:jc w:val="both"/>
    </w:pPr>
    <w:rPr>
      <w:rFonts w:ascii="Arial" w:hAnsi="Arial" w:cs="Arial"/>
      <w:sz w:val="22"/>
      <w:szCs w:val="22"/>
    </w:rPr>
  </w:style>
  <w:style w:type="character" w:styleId="afff8">
    <w:name w:val="FollowedHyperlink"/>
    <w:rsid w:val="00ED729C"/>
    <w:rPr>
      <w:rFonts w:cs="Times New Roman"/>
      <w:color w:val="800080"/>
      <w:u w:val="single"/>
    </w:rPr>
  </w:style>
  <w:style w:type="paragraph" w:customStyle="1" w:styleId="Iauiue">
    <w:name w:val="Iau?iue"/>
    <w:uiPriority w:val="99"/>
    <w:rsid w:val="00ED729C"/>
    <w:pPr>
      <w:widowControl w:val="0"/>
    </w:pPr>
  </w:style>
  <w:style w:type="paragraph" w:customStyle="1" w:styleId="Iniiaiieoaenonionooiii2">
    <w:name w:val="Iniiaiie oaeno n ionooiii 2"/>
    <w:basedOn w:val="Iauiue"/>
    <w:uiPriority w:val="99"/>
    <w:rsid w:val="00ED729C"/>
    <w:pPr>
      <w:widowControl/>
      <w:ind w:firstLine="284"/>
      <w:jc w:val="both"/>
    </w:pPr>
    <w:rPr>
      <w:rFonts w:ascii="Peterburg" w:hAnsi="Peterburg"/>
    </w:rPr>
  </w:style>
  <w:style w:type="paragraph" w:customStyle="1" w:styleId="312">
    <w:name w:val="Основной текст с отступом 31"/>
    <w:basedOn w:val="a0"/>
    <w:uiPriority w:val="99"/>
    <w:rsid w:val="00ED729C"/>
    <w:pPr>
      <w:widowControl w:val="0"/>
      <w:shd w:val="clear" w:color="auto" w:fill="FFFFFF"/>
      <w:spacing w:after="100"/>
      <w:ind w:firstLine="720"/>
      <w:jc w:val="both"/>
    </w:pPr>
    <w:rPr>
      <w:sz w:val="28"/>
      <w:szCs w:val="20"/>
    </w:rPr>
  </w:style>
  <w:style w:type="paragraph" w:customStyle="1" w:styleId="212">
    <w:name w:val="Основной текст 21"/>
    <w:basedOn w:val="a0"/>
    <w:rsid w:val="00ED729C"/>
    <w:pPr>
      <w:widowControl w:val="0"/>
      <w:shd w:val="clear" w:color="auto" w:fill="FFFFFF"/>
      <w:spacing w:after="100"/>
      <w:jc w:val="both"/>
    </w:pPr>
    <w:rPr>
      <w:rFonts w:ascii="Arial" w:hAnsi="Arial"/>
      <w:b/>
      <w:i/>
      <w:color w:val="000000"/>
      <w:sz w:val="28"/>
      <w:szCs w:val="20"/>
    </w:rPr>
  </w:style>
  <w:style w:type="paragraph" w:customStyle="1" w:styleId="0">
    <w:name w:val="Заголовок 0"/>
    <w:uiPriority w:val="99"/>
    <w:rsid w:val="00ED729C"/>
    <w:pPr>
      <w:jc w:val="center"/>
    </w:pPr>
    <w:rPr>
      <w:rFonts w:ascii="Arial" w:hAnsi="Arial"/>
      <w:sz w:val="28"/>
    </w:rPr>
  </w:style>
  <w:style w:type="paragraph" w:customStyle="1" w:styleId="afff9">
    <w:name w:val="НазвТаблицы"/>
    <w:basedOn w:val="a0"/>
    <w:uiPriority w:val="99"/>
    <w:rsid w:val="00ED729C"/>
    <w:pPr>
      <w:tabs>
        <w:tab w:val="left" w:pos="567"/>
        <w:tab w:val="right" w:pos="9631"/>
      </w:tabs>
      <w:spacing w:after="80"/>
      <w:ind w:firstLine="567"/>
    </w:pPr>
    <w:rPr>
      <w:rFonts w:ascii="Arial" w:hAnsi="Arial"/>
      <w:b/>
      <w:sz w:val="22"/>
      <w:szCs w:val="20"/>
    </w:rPr>
  </w:style>
  <w:style w:type="paragraph" w:customStyle="1" w:styleId="afffa">
    <w:name w:val="ОсновнойРаб"/>
    <w:basedOn w:val="22"/>
    <w:autoRedefine/>
    <w:uiPriority w:val="99"/>
    <w:rsid w:val="00ED729C"/>
    <w:pPr>
      <w:tabs>
        <w:tab w:val="num" w:pos="0"/>
      </w:tabs>
      <w:spacing w:after="0" w:line="240" w:lineRule="auto"/>
      <w:ind w:left="0" w:firstLine="561"/>
      <w:jc w:val="both"/>
    </w:pPr>
    <w:rPr>
      <w:rFonts w:ascii="Arial" w:hAnsi="Arial"/>
    </w:rPr>
  </w:style>
  <w:style w:type="paragraph" w:customStyle="1" w:styleId="afffb">
    <w:name w:val="Стиль заключения Знак"/>
    <w:basedOn w:val="a0"/>
    <w:link w:val="afffc"/>
    <w:uiPriority w:val="99"/>
    <w:rsid w:val="00ED729C"/>
    <w:pPr>
      <w:spacing w:line="360" w:lineRule="auto"/>
      <w:ind w:firstLine="720"/>
      <w:jc w:val="both"/>
    </w:pPr>
    <w:rPr>
      <w:sz w:val="28"/>
      <w:szCs w:val="20"/>
    </w:rPr>
  </w:style>
  <w:style w:type="character" w:customStyle="1" w:styleId="afffc">
    <w:name w:val="Стиль заключения Знак Знак"/>
    <w:link w:val="afffb"/>
    <w:uiPriority w:val="99"/>
    <w:locked/>
    <w:rsid w:val="00ED729C"/>
    <w:rPr>
      <w:sz w:val="28"/>
    </w:rPr>
  </w:style>
  <w:style w:type="paragraph" w:customStyle="1" w:styleId="afffd">
    <w:name w:val="Обычный.Обычный для диссертации"/>
    <w:uiPriority w:val="99"/>
    <w:rsid w:val="00ED729C"/>
    <w:pPr>
      <w:autoSpaceDE w:val="0"/>
      <w:autoSpaceDN w:val="0"/>
      <w:spacing w:line="360" w:lineRule="auto"/>
      <w:ind w:firstLine="709"/>
      <w:jc w:val="both"/>
    </w:pPr>
    <w:rPr>
      <w:sz w:val="28"/>
      <w:szCs w:val="28"/>
    </w:rPr>
  </w:style>
  <w:style w:type="paragraph" w:customStyle="1" w:styleId="afffe">
    <w:name w:val="Стиль порядка"/>
    <w:basedOn w:val="a0"/>
    <w:rsid w:val="00ED729C"/>
    <w:pPr>
      <w:tabs>
        <w:tab w:val="left" w:pos="1080"/>
        <w:tab w:val="left" w:pos="1260"/>
      </w:tabs>
      <w:spacing w:line="360" w:lineRule="auto"/>
      <w:ind w:firstLine="720"/>
      <w:jc w:val="both"/>
    </w:pPr>
    <w:rPr>
      <w:sz w:val="28"/>
      <w:szCs w:val="28"/>
    </w:rPr>
  </w:style>
  <w:style w:type="paragraph" w:customStyle="1" w:styleId="13">
    <w:name w:val="Стиль1"/>
    <w:basedOn w:val="a0"/>
    <w:uiPriority w:val="99"/>
    <w:rsid w:val="00ED729C"/>
    <w:pPr>
      <w:spacing w:line="360" w:lineRule="auto"/>
      <w:ind w:firstLine="720"/>
      <w:jc w:val="both"/>
    </w:pPr>
    <w:rPr>
      <w:sz w:val="28"/>
      <w:szCs w:val="28"/>
    </w:rPr>
  </w:style>
  <w:style w:type="paragraph" w:customStyle="1" w:styleId="nienie">
    <w:name w:val="nienie"/>
    <w:basedOn w:val="Iauiue"/>
    <w:uiPriority w:val="99"/>
    <w:rsid w:val="00ED729C"/>
    <w:pPr>
      <w:keepLines/>
      <w:ind w:left="709" w:hanging="284"/>
      <w:jc w:val="both"/>
    </w:pPr>
    <w:rPr>
      <w:rFonts w:ascii="Peterburg" w:hAnsi="Peterburg"/>
      <w:sz w:val="24"/>
    </w:rPr>
  </w:style>
  <w:style w:type="paragraph" w:customStyle="1" w:styleId="221">
    <w:name w:val="Средний список 2 — акцент 21"/>
    <w:hidden/>
    <w:uiPriority w:val="99"/>
    <w:rsid w:val="00ED729C"/>
    <w:rPr>
      <w:sz w:val="24"/>
      <w:szCs w:val="24"/>
    </w:rPr>
  </w:style>
  <w:style w:type="paragraph" w:customStyle="1" w:styleId="110">
    <w:name w:val="Цветной список — акцент 11"/>
    <w:basedOn w:val="a0"/>
    <w:uiPriority w:val="99"/>
    <w:qFormat/>
    <w:rsid w:val="00ED729C"/>
    <w:pPr>
      <w:ind w:left="720"/>
      <w:contextualSpacing/>
    </w:pPr>
  </w:style>
  <w:style w:type="character" w:customStyle="1" w:styleId="blk">
    <w:name w:val="blk"/>
    <w:basedOn w:val="a1"/>
    <w:rsid w:val="00ED729C"/>
  </w:style>
  <w:style w:type="paragraph" w:styleId="affff">
    <w:name w:val="Revision"/>
    <w:hidden/>
    <w:uiPriority w:val="99"/>
    <w:semiHidden/>
    <w:rsid w:val="00ED729C"/>
    <w:rPr>
      <w:rFonts w:ascii="Calibri" w:eastAsia="Calibri" w:hAnsi="Calibri"/>
      <w:sz w:val="22"/>
      <w:szCs w:val="22"/>
      <w:lang w:eastAsia="en-US"/>
    </w:rPr>
  </w:style>
  <w:style w:type="paragraph" w:customStyle="1" w:styleId="-11">
    <w:name w:val="Цветной список - Акцент 11"/>
    <w:basedOn w:val="a0"/>
    <w:uiPriority w:val="34"/>
    <w:qFormat/>
    <w:rsid w:val="00ED729C"/>
    <w:pPr>
      <w:ind w:left="720"/>
      <w:contextualSpacing/>
    </w:pPr>
    <w:rPr>
      <w:rFonts w:ascii="Cambria" w:eastAsia="MS Mincho" w:hAnsi="Cambria"/>
    </w:rPr>
  </w:style>
  <w:style w:type="paragraph" w:customStyle="1" w:styleId="-12">
    <w:name w:val="Цветной список - Акцент 12"/>
    <w:basedOn w:val="a0"/>
    <w:qFormat/>
    <w:rsid w:val="00ED729C"/>
    <w:pPr>
      <w:ind w:left="720"/>
      <w:contextualSpacing/>
    </w:pPr>
    <w:rPr>
      <w:rFonts w:ascii="Cambria" w:eastAsia="MS Mincho" w:hAnsi="Cambria"/>
    </w:rPr>
  </w:style>
  <w:style w:type="paragraph" w:customStyle="1" w:styleId="affff0">
    <w:name w:val="Стиль названия зоны"/>
    <w:basedOn w:val="afff5"/>
    <w:rsid w:val="00ED729C"/>
    <w:pPr>
      <w:spacing w:line="360" w:lineRule="auto"/>
      <w:ind w:left="0" w:firstLine="709"/>
    </w:pPr>
    <w:rPr>
      <w:rFonts w:ascii="Times New Roman" w:hAnsi="Times New Roman"/>
      <w:sz w:val="28"/>
      <w:szCs w:val="28"/>
    </w:rPr>
  </w:style>
  <w:style w:type="table" w:customStyle="1" w:styleId="14">
    <w:name w:val="Сетка таблицы1"/>
    <w:basedOn w:val="a2"/>
    <w:next w:val="ac"/>
    <w:uiPriority w:val="59"/>
    <w:rsid w:val="00ED729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1">
    <w:name w:val="line number"/>
    <w:basedOn w:val="a1"/>
    <w:rsid w:val="00ED729C"/>
  </w:style>
  <w:style w:type="character" w:customStyle="1" w:styleId="affff2">
    <w:name w:val="Основной текст_"/>
    <w:link w:val="42"/>
    <w:rsid w:val="00014E75"/>
    <w:rPr>
      <w:sz w:val="22"/>
      <w:szCs w:val="22"/>
      <w:shd w:val="clear" w:color="auto" w:fill="FFFFFF"/>
    </w:rPr>
  </w:style>
  <w:style w:type="paragraph" w:customStyle="1" w:styleId="42">
    <w:name w:val="Основной текст4"/>
    <w:basedOn w:val="a0"/>
    <w:link w:val="affff2"/>
    <w:rsid w:val="00014E75"/>
    <w:pPr>
      <w:widowControl w:val="0"/>
      <w:shd w:val="clear" w:color="auto" w:fill="FFFFFF"/>
      <w:spacing w:before="180" w:after="360" w:line="0" w:lineRule="atLeast"/>
      <w:jc w:val="both"/>
    </w:pPr>
    <w:rPr>
      <w:sz w:val="22"/>
      <w:szCs w:val="22"/>
    </w:rPr>
  </w:style>
  <w:style w:type="character" w:customStyle="1" w:styleId="15">
    <w:name w:val="Основной текст1"/>
    <w:rsid w:val="00014E75"/>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28">
    <w:name w:val="Основной текст2"/>
    <w:rsid w:val="00014E75"/>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affff3">
    <w:name w:val="Основной текст + Полужирный"/>
    <w:rsid w:val="00014E75"/>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rPr>
  </w:style>
  <w:style w:type="character" w:customStyle="1" w:styleId="Bodytext2">
    <w:name w:val="Body text (2)_"/>
    <w:rsid w:val="00014E75"/>
    <w:rPr>
      <w:rFonts w:ascii="Times New Roman" w:hAnsi="Times New Roman"/>
      <w:sz w:val="21"/>
      <w:szCs w:val="21"/>
    </w:rPr>
  </w:style>
  <w:style w:type="paragraph" w:customStyle="1" w:styleId="formattext">
    <w:name w:val="formattext"/>
    <w:basedOn w:val="a0"/>
    <w:rsid w:val="00372C91"/>
    <w:pPr>
      <w:spacing w:before="100" w:beforeAutospacing="1" w:after="100" w:afterAutospacing="1"/>
    </w:pPr>
  </w:style>
  <w:style w:type="character" w:customStyle="1" w:styleId="38">
    <w:name w:val="Основной текст (3)_"/>
    <w:basedOn w:val="a1"/>
    <w:link w:val="39"/>
    <w:rsid w:val="00372C91"/>
    <w:rPr>
      <w:b/>
      <w:bCs/>
      <w:shd w:val="clear" w:color="auto" w:fill="FFFFFF"/>
    </w:rPr>
  </w:style>
  <w:style w:type="paragraph" w:customStyle="1" w:styleId="39">
    <w:name w:val="Основной текст (3)"/>
    <w:basedOn w:val="a0"/>
    <w:link w:val="38"/>
    <w:rsid w:val="00372C91"/>
    <w:pPr>
      <w:widowControl w:val="0"/>
      <w:shd w:val="clear" w:color="auto" w:fill="FFFFFF"/>
      <w:spacing w:before="840" w:after="240" w:line="281" w:lineRule="exact"/>
      <w:jc w:val="center"/>
    </w:pPr>
    <w:rPr>
      <w:b/>
      <w:bCs/>
      <w:sz w:val="20"/>
      <w:szCs w:val="20"/>
    </w:rPr>
  </w:style>
  <w:style w:type="character" w:customStyle="1" w:styleId="62">
    <w:name w:val="Основной текст (6)"/>
    <w:rsid w:val="00372C91"/>
    <w:rPr>
      <w:rFonts w:ascii="Times New Roman" w:eastAsia="Times New Roman" w:hAnsi="Times New Roman" w:cs="Times New Roman"/>
      <w:b w:val="0"/>
      <w:bCs w:val="0"/>
      <w:i/>
      <w:iCs/>
      <w:smallCaps w:val="0"/>
      <w:strike w:val="0"/>
      <w:color w:val="000000"/>
      <w:spacing w:val="0"/>
      <w:w w:val="100"/>
      <w:position w:val="0"/>
      <w:sz w:val="23"/>
      <w:szCs w:val="23"/>
      <w:u w:val="single"/>
      <w:lang w:val="ru-RU"/>
    </w:rPr>
  </w:style>
  <w:style w:type="paragraph" w:customStyle="1" w:styleId="consplustitle0">
    <w:name w:val="consplustitle"/>
    <w:basedOn w:val="a0"/>
    <w:rsid w:val="00D314B3"/>
    <w:pPr>
      <w:spacing w:before="100" w:beforeAutospacing="1" w:after="100" w:afterAutospacing="1"/>
      <w:jc w:val="both"/>
    </w:pPr>
  </w:style>
  <w:style w:type="paragraph" w:customStyle="1" w:styleId="consplusnormal1">
    <w:name w:val="consplusnormal"/>
    <w:basedOn w:val="a0"/>
    <w:rsid w:val="00D314B3"/>
    <w:pPr>
      <w:spacing w:before="100" w:beforeAutospacing="1" w:after="100" w:afterAutospacing="1"/>
      <w:jc w:val="both"/>
    </w:pPr>
  </w:style>
  <w:style w:type="paragraph" w:styleId="HTML">
    <w:name w:val="HTML Preformatted"/>
    <w:basedOn w:val="a0"/>
    <w:link w:val="HTML0"/>
    <w:rsid w:val="00D314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1"/>
    <w:link w:val="HTML"/>
    <w:rsid w:val="00D314B3"/>
    <w:rPr>
      <w:rFonts w:ascii="Courier New" w:hAnsi="Courier New" w:cs="Courier New"/>
    </w:rPr>
  </w:style>
  <w:style w:type="character" w:customStyle="1" w:styleId="affff4">
    <w:name w:val="Цветовое выделение"/>
    <w:rsid w:val="008B5F81"/>
    <w:rPr>
      <w:b/>
      <w:bCs/>
      <w:color w:val="000080"/>
      <w:szCs w:val="20"/>
    </w:rPr>
  </w:style>
  <w:style w:type="character" w:customStyle="1" w:styleId="affff5">
    <w:name w:val="Гипертекстовая ссылка"/>
    <w:rsid w:val="008B5F81"/>
    <w:rPr>
      <w:b/>
      <w:bCs/>
      <w:color w:val="008000"/>
      <w:szCs w:val="20"/>
      <w:u w:val="single"/>
    </w:rPr>
  </w:style>
  <w:style w:type="paragraph" w:customStyle="1" w:styleId="affff6">
    <w:name w:val="Таблицы (моноширинный)"/>
    <w:basedOn w:val="a0"/>
    <w:next w:val="a0"/>
    <w:rsid w:val="008B5F81"/>
    <w:pPr>
      <w:widowControl w:val="0"/>
      <w:autoSpaceDE w:val="0"/>
      <w:autoSpaceDN w:val="0"/>
      <w:adjustRightInd w:val="0"/>
      <w:jc w:val="both"/>
    </w:pPr>
    <w:rPr>
      <w:rFonts w:ascii="Courier New" w:hAnsi="Courier New" w:cs="Courier New"/>
      <w:sz w:val="20"/>
      <w:szCs w:val="20"/>
    </w:rPr>
  </w:style>
  <w:style w:type="character" w:customStyle="1" w:styleId="title3">
    <w:name w:val="title3"/>
    <w:rsid w:val="008B5F81"/>
    <w:rPr>
      <w:color w:val="666666"/>
      <w:sz w:val="29"/>
      <w:szCs w:val="29"/>
    </w:rPr>
  </w:style>
  <w:style w:type="character" w:customStyle="1" w:styleId="16">
    <w:name w:val="Неразрешенное упоминание1"/>
    <w:basedOn w:val="a1"/>
    <w:uiPriority w:val="99"/>
    <w:semiHidden/>
    <w:unhideWhenUsed/>
    <w:rsid w:val="008B5F81"/>
    <w:rPr>
      <w:color w:val="605E5C"/>
      <w:shd w:val="clear" w:color="auto" w:fill="E1DFDD"/>
    </w:rPr>
  </w:style>
  <w:style w:type="character" w:customStyle="1" w:styleId="29">
    <w:name w:val="Неразрешенное упоминание2"/>
    <w:basedOn w:val="a1"/>
    <w:uiPriority w:val="99"/>
    <w:semiHidden/>
    <w:unhideWhenUsed/>
    <w:rsid w:val="008B5F81"/>
    <w:rPr>
      <w:color w:val="605E5C"/>
      <w:shd w:val="clear" w:color="auto" w:fill="E1DFDD"/>
    </w:rPr>
  </w:style>
  <w:style w:type="character" w:customStyle="1" w:styleId="3a">
    <w:name w:val="Неразрешенное упоминание3"/>
    <w:basedOn w:val="a1"/>
    <w:uiPriority w:val="99"/>
    <w:semiHidden/>
    <w:unhideWhenUsed/>
    <w:rsid w:val="008B5F81"/>
    <w:rPr>
      <w:color w:val="605E5C"/>
      <w:shd w:val="clear" w:color="auto" w:fill="E1DFDD"/>
    </w:rPr>
  </w:style>
  <w:style w:type="character" w:customStyle="1" w:styleId="UnresolvedMention">
    <w:name w:val="Unresolved Mention"/>
    <w:basedOn w:val="a1"/>
    <w:uiPriority w:val="99"/>
    <w:semiHidden/>
    <w:unhideWhenUsed/>
    <w:rsid w:val="008B5F81"/>
    <w:rPr>
      <w:color w:val="605E5C"/>
      <w:shd w:val="clear" w:color="auto" w:fill="E1DFDD"/>
    </w:rPr>
  </w:style>
  <w:style w:type="paragraph" w:customStyle="1" w:styleId="s3">
    <w:name w:val="s_3"/>
    <w:basedOn w:val="a0"/>
    <w:rsid w:val="008B5F81"/>
    <w:pPr>
      <w:spacing w:before="100" w:beforeAutospacing="1" w:after="100" w:afterAutospacing="1"/>
    </w:pPr>
  </w:style>
  <w:style w:type="character" w:styleId="affff7">
    <w:name w:val="Emphasis"/>
    <w:basedOn w:val="a1"/>
    <w:qFormat/>
    <w:rsid w:val="008B5F81"/>
    <w:rPr>
      <w:i/>
      <w:iCs/>
    </w:rPr>
  </w:style>
  <w:style w:type="paragraph" w:customStyle="1" w:styleId="s1">
    <w:name w:val="s_1"/>
    <w:basedOn w:val="a0"/>
    <w:rsid w:val="008B5F81"/>
    <w:pPr>
      <w:spacing w:before="100" w:beforeAutospacing="1" w:after="100" w:afterAutospacing="1"/>
    </w:pPr>
  </w:style>
  <w:style w:type="paragraph" w:customStyle="1" w:styleId="affff8">
    <w:name w:val="Подзаголовок для информации об изменениях"/>
    <w:basedOn w:val="a0"/>
    <w:next w:val="a0"/>
    <w:uiPriority w:val="99"/>
    <w:rsid w:val="00E765CD"/>
    <w:pPr>
      <w:widowControl w:val="0"/>
      <w:autoSpaceDE w:val="0"/>
      <w:autoSpaceDN w:val="0"/>
      <w:adjustRightInd w:val="0"/>
      <w:ind w:firstLine="720"/>
      <w:jc w:val="both"/>
    </w:pPr>
    <w:rPr>
      <w:rFonts w:ascii="Times New Roman CYR" w:hAnsi="Times New Roman CYR" w:cs="Times New Roman CYR"/>
      <w:b/>
      <w:bCs/>
      <w:color w:val="353842"/>
      <w:sz w:val="20"/>
      <w:szCs w:val="20"/>
    </w:rPr>
  </w:style>
  <w:style w:type="character" w:customStyle="1" w:styleId="ConsPlusNormal0">
    <w:name w:val="ConsPlusNormal Знак"/>
    <w:link w:val="ConsPlusNormal"/>
    <w:locked/>
    <w:rsid w:val="001626E3"/>
    <w:rPr>
      <w:rFonts w:ascii="Arial" w:hAnsi="Arial" w:cs="Arial"/>
      <w:lang w:val="ru-RU" w:eastAsia="ru-RU" w:bidi="ar-SA"/>
    </w:rPr>
  </w:style>
  <w:style w:type="paragraph" w:customStyle="1" w:styleId="affff9">
    <w:name w:val="Нормальный (таблица)"/>
    <w:basedOn w:val="a0"/>
    <w:next w:val="a0"/>
    <w:rsid w:val="00641F6D"/>
    <w:pPr>
      <w:widowControl w:val="0"/>
      <w:autoSpaceDE w:val="0"/>
      <w:autoSpaceDN w:val="0"/>
      <w:adjustRightInd w:val="0"/>
      <w:jc w:val="both"/>
    </w:pPr>
    <w:rPr>
      <w:rFonts w:ascii="Times New Roman CYR" w:eastAsiaTheme="minorEastAsia" w:hAnsi="Times New Roman CYR" w:cs="Times New Roman CYR"/>
    </w:rPr>
  </w:style>
  <w:style w:type="paragraph" w:customStyle="1" w:styleId="affffa">
    <w:name w:val="Прижатый влево"/>
    <w:basedOn w:val="a0"/>
    <w:next w:val="a0"/>
    <w:uiPriority w:val="99"/>
    <w:rsid w:val="00641F6D"/>
    <w:pPr>
      <w:widowControl w:val="0"/>
      <w:autoSpaceDE w:val="0"/>
      <w:autoSpaceDN w:val="0"/>
      <w:adjustRightInd w:val="0"/>
    </w:pPr>
    <w:rPr>
      <w:rFonts w:ascii="Times New Roman CYR" w:eastAsiaTheme="minorEastAsia" w:hAnsi="Times New Roman CYR" w:cs="Times New Roman CYR"/>
    </w:rPr>
  </w:style>
  <w:style w:type="paragraph" w:customStyle="1" w:styleId="empty">
    <w:name w:val="empty"/>
    <w:basedOn w:val="a0"/>
    <w:rsid w:val="00641F6D"/>
    <w:pPr>
      <w:spacing w:before="100" w:beforeAutospacing="1" w:after="100" w:afterAutospacing="1"/>
    </w:pPr>
    <w:rPr>
      <w:rFonts w:eastAsiaTheme="minorEastAsia"/>
    </w:rPr>
  </w:style>
  <w:style w:type="paragraph" w:customStyle="1" w:styleId="s37">
    <w:name w:val="s_37"/>
    <w:basedOn w:val="a0"/>
    <w:rsid w:val="00641F6D"/>
    <w:pPr>
      <w:spacing w:before="100" w:beforeAutospacing="1" w:after="100" w:afterAutospacing="1"/>
    </w:pPr>
    <w:rPr>
      <w:rFonts w:eastAsiaTheme="minorEastAsia"/>
    </w:rPr>
  </w:style>
  <w:style w:type="character" w:customStyle="1" w:styleId="b-message-headcontact-email3">
    <w:name w:val="b-message-head__contact-email3"/>
    <w:basedOn w:val="a1"/>
    <w:rsid w:val="00DA6AFA"/>
  </w:style>
  <w:style w:type="character" w:customStyle="1" w:styleId="2a">
    <w:name w:val="Основной текст (2)_"/>
    <w:basedOn w:val="a1"/>
    <w:link w:val="2b"/>
    <w:rsid w:val="00975F51"/>
    <w:rPr>
      <w:b/>
      <w:bCs/>
      <w:sz w:val="27"/>
      <w:szCs w:val="27"/>
      <w:shd w:val="clear" w:color="auto" w:fill="FFFFFF"/>
    </w:rPr>
  </w:style>
  <w:style w:type="paragraph" w:customStyle="1" w:styleId="2b">
    <w:name w:val="Основной текст (2)"/>
    <w:basedOn w:val="a0"/>
    <w:link w:val="2a"/>
    <w:rsid w:val="00975F51"/>
    <w:pPr>
      <w:widowControl w:val="0"/>
      <w:shd w:val="clear" w:color="auto" w:fill="FFFFFF"/>
      <w:spacing w:after="240" w:line="322" w:lineRule="exact"/>
      <w:jc w:val="center"/>
    </w:pPr>
    <w:rPr>
      <w:b/>
      <w:bCs/>
      <w:sz w:val="27"/>
      <w:szCs w:val="27"/>
    </w:rPr>
  </w:style>
  <w:style w:type="table" w:customStyle="1" w:styleId="TableGrid">
    <w:name w:val="TableGrid"/>
    <w:rsid w:val="000C29E5"/>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xl63">
    <w:name w:val="xl63"/>
    <w:basedOn w:val="a0"/>
    <w:rsid w:val="002660A4"/>
    <w:pPr>
      <w:spacing w:before="100" w:beforeAutospacing="1" w:after="100" w:afterAutospacing="1"/>
    </w:pPr>
  </w:style>
  <w:style w:type="paragraph" w:customStyle="1" w:styleId="xl64">
    <w:name w:val="xl64"/>
    <w:basedOn w:val="a0"/>
    <w:rsid w:val="002660A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65">
    <w:name w:val="xl65"/>
    <w:basedOn w:val="a0"/>
    <w:rsid w:val="002660A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66">
    <w:name w:val="xl66"/>
    <w:basedOn w:val="a0"/>
    <w:rsid w:val="002660A4"/>
    <w:pPr>
      <w:pBdr>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67">
    <w:name w:val="xl67"/>
    <w:basedOn w:val="a0"/>
    <w:rsid w:val="002660A4"/>
    <w:pPr>
      <w:pBdr>
        <w:bottom w:val="single" w:sz="4" w:space="0" w:color="auto"/>
        <w:right w:val="single" w:sz="4" w:space="0" w:color="auto"/>
      </w:pBdr>
      <w:spacing w:before="100" w:beforeAutospacing="1" w:after="100" w:afterAutospacing="1"/>
      <w:jc w:val="center"/>
    </w:pPr>
    <w:rPr>
      <w:b/>
      <w:bCs/>
    </w:rPr>
  </w:style>
  <w:style w:type="paragraph" w:customStyle="1" w:styleId="xl68">
    <w:name w:val="xl68"/>
    <w:basedOn w:val="a0"/>
    <w:rsid w:val="002660A4"/>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69">
    <w:name w:val="xl69"/>
    <w:basedOn w:val="a0"/>
    <w:rsid w:val="002660A4"/>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70">
    <w:name w:val="xl70"/>
    <w:basedOn w:val="a0"/>
    <w:rsid w:val="002660A4"/>
    <w:pPr>
      <w:pBdr>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71">
    <w:name w:val="xl71"/>
    <w:basedOn w:val="a0"/>
    <w:rsid w:val="002660A4"/>
    <w:pPr>
      <w:pBdr>
        <w:left w:val="single" w:sz="4" w:space="0" w:color="auto"/>
        <w:bottom w:val="single" w:sz="4" w:space="0" w:color="auto"/>
      </w:pBdr>
      <w:spacing w:before="100" w:beforeAutospacing="1" w:after="100" w:afterAutospacing="1"/>
      <w:jc w:val="center"/>
    </w:pPr>
    <w:rPr>
      <w:b/>
      <w:bCs/>
    </w:rPr>
  </w:style>
  <w:style w:type="paragraph" w:customStyle="1" w:styleId="xl72">
    <w:name w:val="xl72"/>
    <w:basedOn w:val="a0"/>
    <w:rsid w:val="002660A4"/>
    <w:pPr>
      <w:pBdr>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73">
    <w:name w:val="xl73"/>
    <w:basedOn w:val="a0"/>
    <w:rsid w:val="002660A4"/>
    <w:pPr>
      <w:pBdr>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74">
    <w:name w:val="xl74"/>
    <w:basedOn w:val="a0"/>
    <w:rsid w:val="002660A4"/>
    <w:pPr>
      <w:pBdr>
        <w:left w:val="single" w:sz="4" w:space="0" w:color="auto"/>
        <w:bottom w:val="single" w:sz="4" w:space="0" w:color="auto"/>
        <w:right w:val="single" w:sz="4" w:space="0" w:color="auto"/>
      </w:pBdr>
      <w:spacing w:before="100" w:beforeAutospacing="1" w:after="100" w:afterAutospacing="1"/>
    </w:pPr>
    <w:rPr>
      <w:b/>
      <w:bCs/>
    </w:rPr>
  </w:style>
  <w:style w:type="paragraph" w:customStyle="1" w:styleId="xl75">
    <w:name w:val="xl75"/>
    <w:basedOn w:val="a0"/>
    <w:rsid w:val="002660A4"/>
    <w:pPr>
      <w:pBdr>
        <w:bottom w:val="single" w:sz="4" w:space="0" w:color="auto"/>
        <w:right w:val="single" w:sz="4" w:space="0" w:color="auto"/>
      </w:pBdr>
      <w:spacing w:before="100" w:beforeAutospacing="1" w:after="100" w:afterAutospacing="1"/>
      <w:jc w:val="center"/>
    </w:pPr>
  </w:style>
  <w:style w:type="paragraph" w:customStyle="1" w:styleId="xl76">
    <w:name w:val="xl76"/>
    <w:basedOn w:val="a0"/>
    <w:rsid w:val="002660A4"/>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77">
    <w:name w:val="xl77"/>
    <w:basedOn w:val="a0"/>
    <w:rsid w:val="002660A4"/>
    <w:pPr>
      <w:pBdr>
        <w:left w:val="single" w:sz="4" w:space="0" w:color="auto"/>
        <w:bottom w:val="single" w:sz="4" w:space="0" w:color="auto"/>
        <w:right w:val="single" w:sz="4" w:space="0" w:color="auto"/>
      </w:pBdr>
      <w:spacing w:before="100" w:beforeAutospacing="1" w:after="100" w:afterAutospacing="1"/>
    </w:pPr>
  </w:style>
  <w:style w:type="paragraph" w:customStyle="1" w:styleId="xl78">
    <w:name w:val="xl78"/>
    <w:basedOn w:val="a0"/>
    <w:rsid w:val="002660A4"/>
    <w:pPr>
      <w:pBdr>
        <w:left w:val="single" w:sz="4" w:space="0" w:color="auto"/>
        <w:bottom w:val="single" w:sz="4" w:space="0" w:color="auto"/>
      </w:pBdr>
      <w:spacing w:before="100" w:beforeAutospacing="1" w:after="100" w:afterAutospacing="1"/>
      <w:jc w:val="center"/>
    </w:pPr>
  </w:style>
  <w:style w:type="paragraph" w:customStyle="1" w:styleId="xl79">
    <w:name w:val="xl79"/>
    <w:basedOn w:val="a0"/>
    <w:rsid w:val="002660A4"/>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0">
    <w:name w:val="xl80"/>
    <w:basedOn w:val="a0"/>
    <w:rsid w:val="002660A4"/>
    <w:pPr>
      <w:pBdr>
        <w:top w:val="single" w:sz="4" w:space="0" w:color="auto"/>
        <w:right w:val="single" w:sz="4" w:space="0" w:color="auto"/>
      </w:pBdr>
      <w:shd w:val="clear" w:color="000000" w:fill="FFFFFF"/>
      <w:spacing w:before="100" w:beforeAutospacing="1" w:after="100" w:afterAutospacing="1"/>
      <w:jc w:val="center"/>
    </w:pPr>
  </w:style>
  <w:style w:type="paragraph" w:customStyle="1" w:styleId="xl81">
    <w:name w:val="xl81"/>
    <w:basedOn w:val="a0"/>
    <w:rsid w:val="002660A4"/>
    <w:pPr>
      <w:pBdr>
        <w:top w:val="single" w:sz="4" w:space="0" w:color="auto"/>
        <w:left w:val="single" w:sz="4" w:space="0" w:color="auto"/>
        <w:right w:val="single" w:sz="4" w:space="0" w:color="auto"/>
      </w:pBdr>
      <w:shd w:val="clear" w:color="000000" w:fill="FFFFFF"/>
      <w:spacing w:before="100" w:beforeAutospacing="1" w:after="100" w:afterAutospacing="1"/>
      <w:jc w:val="center"/>
    </w:pPr>
  </w:style>
  <w:style w:type="paragraph" w:customStyle="1" w:styleId="xl82">
    <w:name w:val="xl82"/>
    <w:basedOn w:val="a0"/>
    <w:rsid w:val="002660A4"/>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83">
    <w:name w:val="xl83"/>
    <w:basedOn w:val="a0"/>
    <w:rsid w:val="002660A4"/>
    <w:pPr>
      <w:pBdr>
        <w:top w:val="single" w:sz="4" w:space="0" w:color="auto"/>
        <w:left w:val="single" w:sz="4" w:space="0" w:color="auto"/>
        <w:right w:val="single" w:sz="4" w:space="0" w:color="auto"/>
      </w:pBdr>
      <w:spacing w:before="100" w:beforeAutospacing="1" w:after="100" w:afterAutospacing="1"/>
      <w:jc w:val="center"/>
    </w:pPr>
    <w:rPr>
      <w:b/>
      <w:bCs/>
    </w:rPr>
  </w:style>
  <w:style w:type="paragraph" w:customStyle="1" w:styleId="xl84">
    <w:name w:val="xl84"/>
    <w:basedOn w:val="a0"/>
    <w:rsid w:val="002660A4"/>
    <w:pPr>
      <w:pBdr>
        <w:top w:val="single" w:sz="4" w:space="0" w:color="auto"/>
        <w:left w:val="single" w:sz="4" w:space="0" w:color="auto"/>
      </w:pBdr>
      <w:spacing w:before="100" w:beforeAutospacing="1" w:after="100" w:afterAutospacing="1"/>
      <w:jc w:val="center"/>
    </w:pPr>
    <w:rPr>
      <w:b/>
      <w:bCs/>
    </w:rPr>
  </w:style>
  <w:style w:type="paragraph" w:customStyle="1" w:styleId="xl85">
    <w:name w:val="xl85"/>
    <w:basedOn w:val="a0"/>
    <w:rsid w:val="002660A4"/>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86">
    <w:name w:val="xl86"/>
    <w:basedOn w:val="a0"/>
    <w:rsid w:val="002660A4"/>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7">
    <w:name w:val="xl87"/>
    <w:basedOn w:val="a0"/>
    <w:rsid w:val="002660A4"/>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8">
    <w:name w:val="xl88"/>
    <w:basedOn w:val="a0"/>
    <w:rsid w:val="002660A4"/>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9">
    <w:name w:val="xl89"/>
    <w:basedOn w:val="a0"/>
    <w:rsid w:val="002660A4"/>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90">
    <w:name w:val="xl90"/>
    <w:basedOn w:val="a0"/>
    <w:rsid w:val="002660A4"/>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1">
    <w:name w:val="xl91"/>
    <w:basedOn w:val="a0"/>
    <w:rsid w:val="002660A4"/>
    <w:pPr>
      <w:pBdr>
        <w:top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92">
    <w:name w:val="xl92"/>
    <w:basedOn w:val="a0"/>
    <w:rsid w:val="002660A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93">
    <w:name w:val="xl93"/>
    <w:basedOn w:val="a0"/>
    <w:rsid w:val="002660A4"/>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94">
    <w:name w:val="xl94"/>
    <w:basedOn w:val="a0"/>
    <w:rsid w:val="002660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5">
    <w:name w:val="xl95"/>
    <w:basedOn w:val="a0"/>
    <w:rsid w:val="002660A4"/>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96">
    <w:name w:val="xl96"/>
    <w:basedOn w:val="a0"/>
    <w:rsid w:val="002660A4"/>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97">
    <w:name w:val="xl97"/>
    <w:basedOn w:val="a0"/>
    <w:rsid w:val="002660A4"/>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98">
    <w:name w:val="xl98"/>
    <w:basedOn w:val="a0"/>
    <w:rsid w:val="002660A4"/>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99">
    <w:name w:val="xl99"/>
    <w:basedOn w:val="a0"/>
    <w:rsid w:val="002660A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00">
    <w:name w:val="xl100"/>
    <w:basedOn w:val="a0"/>
    <w:rsid w:val="002660A4"/>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01">
    <w:name w:val="xl101"/>
    <w:basedOn w:val="a0"/>
    <w:rsid w:val="002660A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02">
    <w:name w:val="xl102"/>
    <w:basedOn w:val="a0"/>
    <w:rsid w:val="002660A4"/>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103">
    <w:name w:val="xl103"/>
    <w:basedOn w:val="a0"/>
    <w:rsid w:val="002660A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04">
    <w:name w:val="xl104"/>
    <w:basedOn w:val="a0"/>
    <w:rsid w:val="002660A4"/>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105">
    <w:name w:val="xl105"/>
    <w:basedOn w:val="a0"/>
    <w:rsid w:val="002660A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06">
    <w:name w:val="xl106"/>
    <w:basedOn w:val="a0"/>
    <w:rsid w:val="002660A4"/>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30000"/>
    </w:rPr>
  </w:style>
  <w:style w:type="paragraph" w:customStyle="1" w:styleId="xl107">
    <w:name w:val="xl107"/>
    <w:basedOn w:val="a0"/>
    <w:rsid w:val="002660A4"/>
    <w:pPr>
      <w:pBdr>
        <w:top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08">
    <w:name w:val="xl108"/>
    <w:basedOn w:val="a0"/>
    <w:rsid w:val="002660A4"/>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09">
    <w:name w:val="xl109"/>
    <w:basedOn w:val="a0"/>
    <w:rsid w:val="002660A4"/>
    <w:pPr>
      <w:pBdr>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10">
    <w:name w:val="xl110"/>
    <w:basedOn w:val="a0"/>
    <w:rsid w:val="002660A4"/>
    <w:pPr>
      <w:pBdr>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11">
    <w:name w:val="xl111"/>
    <w:basedOn w:val="a0"/>
    <w:rsid w:val="002660A4"/>
    <w:pPr>
      <w:pBdr>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12">
    <w:name w:val="xl112"/>
    <w:basedOn w:val="a0"/>
    <w:rsid w:val="002660A4"/>
    <w:pPr>
      <w:pBdr>
        <w:left w:val="single" w:sz="4" w:space="0" w:color="auto"/>
        <w:bottom w:val="single" w:sz="4" w:space="0" w:color="auto"/>
      </w:pBdr>
      <w:spacing w:before="100" w:beforeAutospacing="1" w:after="100" w:afterAutospacing="1"/>
      <w:jc w:val="center"/>
    </w:pPr>
    <w:rPr>
      <w:sz w:val="16"/>
      <w:szCs w:val="16"/>
    </w:rPr>
  </w:style>
  <w:style w:type="paragraph" w:customStyle="1" w:styleId="xl113">
    <w:name w:val="xl113"/>
    <w:basedOn w:val="a0"/>
    <w:rsid w:val="002660A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14">
    <w:name w:val="xl114"/>
    <w:basedOn w:val="a0"/>
    <w:rsid w:val="002660A4"/>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115">
    <w:name w:val="xl115"/>
    <w:basedOn w:val="a0"/>
    <w:rsid w:val="002660A4"/>
    <w:pPr>
      <w:pBdr>
        <w:bottom w:val="single" w:sz="4" w:space="0" w:color="auto"/>
        <w:right w:val="single" w:sz="4" w:space="0" w:color="auto"/>
      </w:pBdr>
      <w:shd w:val="clear" w:color="000000" w:fill="FFFF00"/>
      <w:spacing w:before="100" w:beforeAutospacing="1" w:after="100" w:afterAutospacing="1"/>
    </w:pPr>
    <w:rPr>
      <w:sz w:val="16"/>
      <w:szCs w:val="16"/>
    </w:rPr>
  </w:style>
  <w:style w:type="paragraph" w:customStyle="1" w:styleId="xl116">
    <w:name w:val="xl116"/>
    <w:basedOn w:val="a0"/>
    <w:rsid w:val="002660A4"/>
    <w:pPr>
      <w:pBdr>
        <w:left w:val="single" w:sz="4" w:space="0" w:color="auto"/>
        <w:bottom w:val="single" w:sz="4" w:space="0" w:color="auto"/>
        <w:right w:val="single" w:sz="4" w:space="0" w:color="auto"/>
      </w:pBdr>
      <w:shd w:val="clear" w:color="000000" w:fill="FFFF00"/>
      <w:spacing w:before="100" w:beforeAutospacing="1" w:after="100" w:afterAutospacing="1"/>
    </w:pPr>
    <w:rPr>
      <w:sz w:val="16"/>
      <w:szCs w:val="16"/>
    </w:rPr>
  </w:style>
  <w:style w:type="paragraph" w:customStyle="1" w:styleId="xl117">
    <w:name w:val="xl117"/>
    <w:basedOn w:val="a0"/>
    <w:rsid w:val="002660A4"/>
    <w:pPr>
      <w:pBdr>
        <w:left w:val="single" w:sz="4" w:space="0" w:color="auto"/>
        <w:bottom w:val="single" w:sz="4" w:space="0" w:color="auto"/>
        <w:right w:val="single" w:sz="4" w:space="0" w:color="auto"/>
      </w:pBdr>
      <w:shd w:val="clear" w:color="000000" w:fill="FFFF00"/>
      <w:spacing w:before="100" w:beforeAutospacing="1" w:after="100" w:afterAutospacing="1"/>
      <w:jc w:val="center"/>
    </w:pPr>
    <w:rPr>
      <w:sz w:val="16"/>
      <w:szCs w:val="16"/>
    </w:rPr>
  </w:style>
  <w:style w:type="paragraph" w:customStyle="1" w:styleId="xl118">
    <w:name w:val="xl118"/>
    <w:basedOn w:val="a0"/>
    <w:rsid w:val="002660A4"/>
    <w:pPr>
      <w:pBdr>
        <w:left w:val="single" w:sz="4" w:space="0" w:color="auto"/>
        <w:bottom w:val="single" w:sz="4" w:space="0" w:color="auto"/>
        <w:right w:val="single" w:sz="4" w:space="0" w:color="auto"/>
      </w:pBdr>
      <w:shd w:val="clear" w:color="000000" w:fill="FFFF00"/>
      <w:spacing w:before="100" w:beforeAutospacing="1" w:after="100" w:afterAutospacing="1"/>
      <w:jc w:val="center"/>
    </w:pPr>
    <w:rPr>
      <w:b/>
      <w:bCs/>
      <w:sz w:val="28"/>
      <w:szCs w:val="28"/>
    </w:rPr>
  </w:style>
  <w:style w:type="paragraph" w:customStyle="1" w:styleId="xl119">
    <w:name w:val="xl119"/>
    <w:basedOn w:val="a0"/>
    <w:rsid w:val="002660A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sz w:val="16"/>
      <w:szCs w:val="16"/>
    </w:rPr>
  </w:style>
  <w:style w:type="paragraph" w:customStyle="1" w:styleId="xl120">
    <w:name w:val="xl120"/>
    <w:basedOn w:val="a0"/>
    <w:rsid w:val="002660A4"/>
    <w:pPr>
      <w:pBdr>
        <w:top w:val="single" w:sz="4" w:space="0" w:color="auto"/>
        <w:bottom w:val="single" w:sz="4" w:space="0" w:color="auto"/>
        <w:right w:val="single" w:sz="4" w:space="0" w:color="auto"/>
      </w:pBdr>
      <w:shd w:val="clear" w:color="000000" w:fill="FFFF00"/>
      <w:spacing w:before="100" w:beforeAutospacing="1" w:after="100" w:afterAutospacing="1"/>
      <w:jc w:val="center"/>
    </w:pPr>
    <w:rPr>
      <w:b/>
      <w:bCs/>
    </w:rPr>
  </w:style>
  <w:style w:type="paragraph" w:customStyle="1" w:styleId="xl121">
    <w:name w:val="xl121"/>
    <w:basedOn w:val="a0"/>
    <w:rsid w:val="002660A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b/>
      <w:bCs/>
    </w:rPr>
  </w:style>
  <w:style w:type="paragraph" w:customStyle="1" w:styleId="xl122">
    <w:name w:val="xl122"/>
    <w:basedOn w:val="a0"/>
    <w:rsid w:val="002660A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b/>
      <w:bCs/>
    </w:rPr>
  </w:style>
  <w:style w:type="paragraph" w:customStyle="1" w:styleId="xl123">
    <w:name w:val="xl123"/>
    <w:basedOn w:val="a0"/>
    <w:rsid w:val="002660A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b/>
      <w:bCs/>
    </w:rPr>
  </w:style>
  <w:style w:type="paragraph" w:customStyle="1" w:styleId="xl124">
    <w:name w:val="xl124"/>
    <w:basedOn w:val="a0"/>
    <w:rsid w:val="002660A4"/>
    <w:pPr>
      <w:pBdr>
        <w:top w:val="single" w:sz="4" w:space="0" w:color="auto"/>
        <w:left w:val="single" w:sz="4" w:space="0" w:color="auto"/>
        <w:bottom w:val="single" w:sz="4" w:space="0" w:color="auto"/>
      </w:pBdr>
      <w:shd w:val="clear" w:color="000000" w:fill="FFFF00"/>
      <w:spacing w:before="100" w:beforeAutospacing="1" w:after="100" w:afterAutospacing="1"/>
      <w:jc w:val="center"/>
    </w:pPr>
    <w:rPr>
      <w:b/>
      <w:bCs/>
    </w:rPr>
  </w:style>
  <w:style w:type="paragraph" w:customStyle="1" w:styleId="xl125">
    <w:name w:val="xl125"/>
    <w:basedOn w:val="a0"/>
    <w:rsid w:val="002660A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b/>
      <w:bCs/>
    </w:rPr>
  </w:style>
  <w:style w:type="paragraph" w:customStyle="1" w:styleId="xl126">
    <w:name w:val="xl126"/>
    <w:basedOn w:val="a0"/>
    <w:rsid w:val="002660A4"/>
    <w:pPr>
      <w:pBdr>
        <w:top w:val="single" w:sz="4" w:space="0" w:color="auto"/>
        <w:bottom w:val="single" w:sz="4" w:space="0" w:color="auto"/>
        <w:right w:val="single" w:sz="4" w:space="0" w:color="auto"/>
      </w:pBdr>
      <w:shd w:val="clear" w:color="000000" w:fill="FFFF00"/>
      <w:spacing w:before="100" w:beforeAutospacing="1" w:after="100" w:afterAutospacing="1"/>
      <w:jc w:val="center"/>
    </w:pPr>
  </w:style>
  <w:style w:type="paragraph" w:customStyle="1" w:styleId="xl127">
    <w:name w:val="xl127"/>
    <w:basedOn w:val="a0"/>
    <w:rsid w:val="002660A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style>
  <w:style w:type="paragraph" w:customStyle="1" w:styleId="xl128">
    <w:name w:val="xl128"/>
    <w:basedOn w:val="a0"/>
    <w:rsid w:val="002660A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style>
  <w:style w:type="paragraph" w:customStyle="1" w:styleId="xl129">
    <w:name w:val="xl129"/>
    <w:basedOn w:val="a0"/>
    <w:rsid w:val="002660A4"/>
    <w:pPr>
      <w:pBdr>
        <w:left w:val="single" w:sz="4" w:space="0" w:color="auto"/>
        <w:bottom w:val="single" w:sz="4" w:space="0" w:color="auto"/>
        <w:right w:val="single" w:sz="4" w:space="0" w:color="auto"/>
      </w:pBdr>
      <w:shd w:val="clear" w:color="000000" w:fill="FFFF00"/>
      <w:spacing w:before="100" w:beforeAutospacing="1" w:after="100" w:afterAutospacing="1"/>
      <w:jc w:val="center"/>
    </w:pPr>
    <w:rPr>
      <w:b/>
      <w:bCs/>
      <w:sz w:val="28"/>
      <w:szCs w:val="28"/>
    </w:rPr>
  </w:style>
  <w:style w:type="paragraph" w:customStyle="1" w:styleId="xl130">
    <w:name w:val="xl130"/>
    <w:basedOn w:val="a0"/>
    <w:rsid w:val="002660A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style>
  <w:style w:type="paragraph" w:customStyle="1" w:styleId="xl131">
    <w:name w:val="xl131"/>
    <w:basedOn w:val="a0"/>
    <w:rsid w:val="002660A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32">
    <w:name w:val="xl132"/>
    <w:basedOn w:val="a0"/>
    <w:rsid w:val="002660A4"/>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133">
    <w:name w:val="xl133"/>
    <w:basedOn w:val="a0"/>
    <w:rsid w:val="002660A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34">
    <w:name w:val="xl134"/>
    <w:basedOn w:val="a0"/>
    <w:rsid w:val="002660A4"/>
    <w:pPr>
      <w:pBdr>
        <w:left w:val="single" w:sz="4" w:space="0" w:color="auto"/>
        <w:bottom w:val="single" w:sz="4" w:space="0" w:color="auto"/>
        <w:right w:val="single" w:sz="4" w:space="0" w:color="auto"/>
      </w:pBdr>
      <w:shd w:val="clear" w:color="000000" w:fill="FFFF00"/>
      <w:spacing w:before="100" w:beforeAutospacing="1" w:after="100" w:afterAutospacing="1"/>
      <w:jc w:val="center"/>
    </w:pPr>
    <w:rPr>
      <w:b/>
      <w:bCs/>
    </w:rPr>
  </w:style>
  <w:style w:type="paragraph" w:customStyle="1" w:styleId="xl135">
    <w:name w:val="xl135"/>
    <w:basedOn w:val="a0"/>
    <w:rsid w:val="002660A4"/>
    <w:pPr>
      <w:pBdr>
        <w:left w:val="single" w:sz="4" w:space="0" w:color="auto"/>
        <w:bottom w:val="single" w:sz="4" w:space="0" w:color="auto"/>
      </w:pBdr>
      <w:shd w:val="clear" w:color="000000" w:fill="FFFF00"/>
      <w:spacing w:before="100" w:beforeAutospacing="1" w:after="100" w:afterAutospacing="1"/>
      <w:jc w:val="center"/>
    </w:pPr>
  </w:style>
  <w:style w:type="paragraph" w:customStyle="1" w:styleId="xl136">
    <w:name w:val="xl136"/>
    <w:basedOn w:val="a0"/>
    <w:rsid w:val="002660A4"/>
    <w:pPr>
      <w:pBdr>
        <w:left w:val="single" w:sz="4" w:space="0" w:color="auto"/>
        <w:bottom w:val="single" w:sz="4" w:space="0" w:color="auto"/>
        <w:right w:val="single" w:sz="4" w:space="0" w:color="auto"/>
      </w:pBdr>
      <w:shd w:val="clear" w:color="000000" w:fill="FFFF00"/>
      <w:spacing w:before="100" w:beforeAutospacing="1" w:after="100" w:afterAutospacing="1"/>
      <w:jc w:val="center"/>
    </w:pPr>
  </w:style>
  <w:style w:type="paragraph" w:customStyle="1" w:styleId="xl137">
    <w:name w:val="xl137"/>
    <w:basedOn w:val="a0"/>
    <w:rsid w:val="002660A4"/>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138">
    <w:name w:val="xl138"/>
    <w:basedOn w:val="a0"/>
    <w:rsid w:val="002660A4"/>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39">
    <w:name w:val="xl139"/>
    <w:basedOn w:val="a0"/>
    <w:rsid w:val="002660A4"/>
    <w:pPr>
      <w:spacing w:before="100" w:beforeAutospacing="1" w:after="100" w:afterAutospacing="1"/>
    </w:pPr>
    <w:rPr>
      <w:b/>
      <w:bCs/>
    </w:rPr>
  </w:style>
  <w:style w:type="paragraph" w:customStyle="1" w:styleId="xl140">
    <w:name w:val="xl140"/>
    <w:basedOn w:val="a0"/>
    <w:rsid w:val="002660A4"/>
    <w:pPr>
      <w:pBdr>
        <w:top w:val="single" w:sz="4" w:space="0" w:color="auto"/>
        <w:bottom w:val="single" w:sz="4" w:space="0" w:color="auto"/>
      </w:pBdr>
      <w:spacing w:before="100" w:beforeAutospacing="1" w:after="100" w:afterAutospacing="1"/>
      <w:jc w:val="center"/>
    </w:pPr>
    <w:rPr>
      <w:b/>
      <w:bCs/>
    </w:rPr>
  </w:style>
  <w:style w:type="paragraph" w:customStyle="1" w:styleId="xl141">
    <w:name w:val="xl141"/>
    <w:basedOn w:val="a0"/>
    <w:rsid w:val="002660A4"/>
    <w:pPr>
      <w:pBdr>
        <w:top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42">
    <w:name w:val="xl142"/>
    <w:basedOn w:val="a0"/>
    <w:rsid w:val="002660A4"/>
    <w:pPr>
      <w:spacing w:before="100" w:beforeAutospacing="1" w:after="100" w:afterAutospacing="1"/>
      <w:jc w:val="right"/>
      <w:textAlignment w:val="top"/>
    </w:pPr>
    <w:rPr>
      <w:sz w:val="16"/>
      <w:szCs w:val="16"/>
    </w:rPr>
  </w:style>
  <w:style w:type="paragraph" w:customStyle="1" w:styleId="xl143">
    <w:name w:val="xl143"/>
    <w:basedOn w:val="a0"/>
    <w:rsid w:val="002660A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paragraph" w:customStyle="1" w:styleId="Style18">
    <w:name w:val="Style18"/>
    <w:basedOn w:val="a0"/>
    <w:uiPriority w:val="99"/>
    <w:rsid w:val="002037E2"/>
    <w:pPr>
      <w:widowControl w:val="0"/>
      <w:autoSpaceDE w:val="0"/>
      <w:autoSpaceDN w:val="0"/>
      <w:adjustRightInd w:val="0"/>
    </w:pPr>
  </w:style>
  <w:style w:type="paragraph" w:customStyle="1" w:styleId="western">
    <w:name w:val="western"/>
    <w:basedOn w:val="a0"/>
    <w:uiPriority w:val="99"/>
    <w:semiHidden/>
    <w:rsid w:val="000760AE"/>
    <w:pPr>
      <w:spacing w:before="100" w:beforeAutospacing="1" w:after="100" w:afterAutospacing="1"/>
    </w:pPr>
    <w:rPr>
      <w:rFonts w:eastAsia="Calibri"/>
    </w:rPr>
  </w:style>
  <w:style w:type="character" w:customStyle="1" w:styleId="apple-converted-space">
    <w:name w:val="apple-converted-space"/>
    <w:rsid w:val="000760AE"/>
  </w:style>
  <w:style w:type="paragraph" w:customStyle="1" w:styleId="17">
    <w:name w:val="Без интервала1"/>
    <w:uiPriority w:val="99"/>
    <w:rsid w:val="000760AE"/>
    <w:pPr>
      <w:widowControl w:val="0"/>
      <w:tabs>
        <w:tab w:val="left" w:pos="-30"/>
      </w:tabs>
      <w:autoSpaceDE w:val="0"/>
      <w:autoSpaceDN w:val="0"/>
      <w:adjustRightInd w:val="0"/>
      <w:jc w:val="both"/>
      <w:outlineLvl w:val="2"/>
    </w:pPr>
    <w:rPr>
      <w:sz w:val="28"/>
      <w:szCs w:val="28"/>
    </w:rPr>
  </w:style>
  <w:style w:type="paragraph" w:styleId="affffb">
    <w:name w:val="Subtitle"/>
    <w:basedOn w:val="a0"/>
    <w:next w:val="a0"/>
    <w:link w:val="affffc"/>
    <w:qFormat/>
    <w:rsid w:val="000760AE"/>
    <w:pPr>
      <w:numPr>
        <w:ilvl w:val="1"/>
      </w:numPr>
      <w:spacing w:after="200" w:line="276" w:lineRule="auto"/>
    </w:pPr>
    <w:rPr>
      <w:rFonts w:asciiTheme="majorHAnsi" w:eastAsiaTheme="majorEastAsia" w:hAnsiTheme="majorHAnsi" w:cstheme="majorBidi"/>
      <w:i/>
      <w:iCs/>
      <w:color w:val="4F81BD" w:themeColor="accent1"/>
      <w:spacing w:val="15"/>
      <w:lang w:eastAsia="en-US"/>
    </w:rPr>
  </w:style>
  <w:style w:type="character" w:customStyle="1" w:styleId="affffc">
    <w:name w:val="Подзаголовок Знак"/>
    <w:basedOn w:val="a1"/>
    <w:link w:val="affffb"/>
    <w:rsid w:val="000760AE"/>
    <w:rPr>
      <w:rFonts w:asciiTheme="majorHAnsi" w:eastAsiaTheme="majorEastAsia" w:hAnsiTheme="majorHAnsi" w:cstheme="majorBidi"/>
      <w:i/>
      <w:iCs/>
      <w:color w:val="4F81BD" w:themeColor="accent1"/>
      <w:spacing w:val="15"/>
      <w:sz w:val="24"/>
      <w:szCs w:val="24"/>
      <w:lang w:eastAsia="en-US"/>
    </w:rPr>
  </w:style>
  <w:style w:type="character" w:customStyle="1" w:styleId="21">
    <w:name w:val="Обычный (веб) Знак2"/>
    <w:aliases w:val="Обычный (Web) Знак,Обычный (веб)1 Знак,Обычный (веб) Знак Знак1,Обычный (веб) Знак1 Знак,Обычный (веб) Знак Знак Знак,Обычный (веб) Знак2 Знак Знак,Обычный (веб) Знак Знак1 Знак Знак,Обычный (веб) Знак1 Знак Знак1 Знак"/>
    <w:link w:val="a4"/>
    <w:uiPriority w:val="99"/>
    <w:locked/>
    <w:rsid w:val="000760AE"/>
    <w:rPr>
      <w:color w:val="000000"/>
      <w:sz w:val="24"/>
      <w:szCs w:val="24"/>
    </w:rPr>
  </w:style>
  <w:style w:type="paragraph" w:customStyle="1" w:styleId="111">
    <w:name w:val="Заголовок 11"/>
    <w:basedOn w:val="a0"/>
    <w:uiPriority w:val="1"/>
    <w:qFormat/>
    <w:rsid w:val="00573664"/>
    <w:pPr>
      <w:widowControl w:val="0"/>
      <w:autoSpaceDE w:val="0"/>
      <w:autoSpaceDN w:val="0"/>
      <w:ind w:left="779" w:hanging="567"/>
      <w:jc w:val="both"/>
      <w:outlineLvl w:val="1"/>
    </w:pPr>
    <w:rPr>
      <w:sz w:val="28"/>
      <w:szCs w:val="28"/>
      <w:lang w:bidi="ru-RU"/>
    </w:rPr>
  </w:style>
  <w:style w:type="character" w:customStyle="1" w:styleId="comment2">
    <w:name w:val="comment2"/>
    <w:basedOn w:val="a1"/>
    <w:rsid w:val="00DE711A"/>
  </w:style>
  <w:style w:type="paragraph" w:customStyle="1" w:styleId="P59">
    <w:name w:val="P59"/>
    <w:basedOn w:val="a0"/>
    <w:hidden/>
    <w:rsid w:val="00D72813"/>
    <w:pPr>
      <w:widowControl w:val="0"/>
      <w:tabs>
        <w:tab w:val="left" w:pos="-3420"/>
      </w:tabs>
      <w:adjustRightInd w:val="0"/>
      <w:jc w:val="center"/>
      <w:textAlignment w:val="baseline"/>
    </w:pPr>
    <w:rPr>
      <w:szCs w:val="20"/>
    </w:rPr>
  </w:style>
  <w:style w:type="character" w:customStyle="1" w:styleId="FontStyle57">
    <w:name w:val="Font Style57"/>
    <w:uiPriority w:val="99"/>
    <w:rsid w:val="00D72813"/>
    <w:rPr>
      <w:rFonts w:ascii="Times New Roman" w:hAnsi="Times New Roman" w:cs="Times New Roman"/>
      <w:sz w:val="32"/>
      <w:szCs w:val="32"/>
    </w:rPr>
  </w:style>
  <w:style w:type="paragraph" w:customStyle="1" w:styleId="Style3">
    <w:name w:val="Style3"/>
    <w:basedOn w:val="a0"/>
    <w:uiPriority w:val="99"/>
    <w:rsid w:val="00D72813"/>
    <w:pPr>
      <w:widowControl w:val="0"/>
      <w:autoSpaceDE w:val="0"/>
      <w:autoSpaceDN w:val="0"/>
      <w:adjustRightInd w:val="0"/>
      <w:spacing w:line="320" w:lineRule="exact"/>
      <w:jc w:val="center"/>
    </w:pPr>
  </w:style>
  <w:style w:type="character" w:customStyle="1" w:styleId="FontStyle56">
    <w:name w:val="Font Style56"/>
    <w:basedOn w:val="a1"/>
    <w:uiPriority w:val="99"/>
    <w:rsid w:val="00D72813"/>
    <w:rPr>
      <w:rFonts w:ascii="Times New Roman" w:hAnsi="Times New Roman" w:cs="Times New Roman" w:hint="default"/>
      <w:sz w:val="24"/>
      <w:szCs w:val="24"/>
    </w:rPr>
  </w:style>
  <w:style w:type="character" w:customStyle="1" w:styleId="FontStyle61">
    <w:name w:val="Font Style61"/>
    <w:basedOn w:val="a1"/>
    <w:uiPriority w:val="99"/>
    <w:rsid w:val="00D72813"/>
    <w:rPr>
      <w:rFonts w:ascii="Corbel" w:hAnsi="Corbel" w:cs="Corbel" w:hint="default"/>
      <w:sz w:val="64"/>
      <w:szCs w:val="64"/>
    </w:rPr>
  </w:style>
  <w:style w:type="character" w:customStyle="1" w:styleId="affffd">
    <w:name w:val="Основной шрифт"/>
    <w:rsid w:val="006721E9"/>
  </w:style>
  <w:style w:type="paragraph" w:customStyle="1" w:styleId="affffe">
    <w:basedOn w:val="a0"/>
    <w:next w:val="af2"/>
    <w:link w:val="afffff"/>
    <w:qFormat/>
    <w:rsid w:val="006721E9"/>
    <w:pPr>
      <w:jc w:val="center"/>
    </w:pPr>
    <w:rPr>
      <w:b/>
      <w:szCs w:val="20"/>
    </w:rPr>
  </w:style>
  <w:style w:type="paragraph" w:customStyle="1" w:styleId="Heading">
    <w:name w:val="Heading"/>
    <w:rsid w:val="006721E9"/>
    <w:pPr>
      <w:autoSpaceDE w:val="0"/>
      <w:autoSpaceDN w:val="0"/>
      <w:adjustRightInd w:val="0"/>
    </w:pPr>
    <w:rPr>
      <w:rFonts w:ascii="Arial" w:hAnsi="Arial"/>
      <w:b/>
      <w:sz w:val="22"/>
    </w:rPr>
  </w:style>
  <w:style w:type="paragraph" w:customStyle="1" w:styleId="18">
    <w:name w:val="Обычный1"/>
    <w:rsid w:val="006721E9"/>
    <w:pPr>
      <w:widowControl w:val="0"/>
    </w:pPr>
    <w:rPr>
      <w:rFonts w:ascii="Arial" w:hAnsi="Arial"/>
    </w:rPr>
  </w:style>
  <w:style w:type="paragraph" w:customStyle="1" w:styleId="ConsPlusCell">
    <w:name w:val="ConsPlusCell"/>
    <w:uiPriority w:val="99"/>
    <w:rsid w:val="006721E9"/>
    <w:pPr>
      <w:widowControl w:val="0"/>
      <w:autoSpaceDE w:val="0"/>
      <w:autoSpaceDN w:val="0"/>
      <w:adjustRightInd w:val="0"/>
    </w:pPr>
    <w:rPr>
      <w:rFonts w:ascii="Arial" w:hAnsi="Arial" w:cs="Arial"/>
    </w:rPr>
  </w:style>
  <w:style w:type="paragraph" w:customStyle="1" w:styleId="tex2st">
    <w:name w:val="tex2st"/>
    <w:basedOn w:val="a0"/>
    <w:rsid w:val="006721E9"/>
    <w:pPr>
      <w:spacing w:before="100" w:beforeAutospacing="1" w:after="100" w:afterAutospacing="1"/>
    </w:pPr>
  </w:style>
  <w:style w:type="paragraph" w:customStyle="1" w:styleId="CharCharCharChar">
    <w:name w:val="Char Char Char Char"/>
    <w:basedOn w:val="a0"/>
    <w:next w:val="a0"/>
    <w:semiHidden/>
    <w:rsid w:val="006721E9"/>
    <w:pPr>
      <w:spacing w:after="160" w:line="240" w:lineRule="exact"/>
    </w:pPr>
    <w:rPr>
      <w:rFonts w:ascii="Arial" w:hAnsi="Arial" w:cs="Arial"/>
      <w:sz w:val="20"/>
      <w:szCs w:val="20"/>
      <w:lang w:val="en-US" w:eastAsia="en-US"/>
    </w:rPr>
  </w:style>
  <w:style w:type="character" w:customStyle="1" w:styleId="afffff">
    <w:name w:val="Заголовок Знак"/>
    <w:link w:val="affffe"/>
    <w:rsid w:val="006721E9"/>
    <w:rPr>
      <w:b/>
      <w:sz w:val="24"/>
    </w:rPr>
  </w:style>
  <w:style w:type="character" w:customStyle="1" w:styleId="313">
    <w:name w:val="Основной текст (31)_"/>
    <w:link w:val="314"/>
    <w:locked/>
    <w:rsid w:val="00687AA6"/>
    <w:rPr>
      <w:i/>
      <w:iCs/>
      <w:sz w:val="28"/>
      <w:szCs w:val="28"/>
      <w:shd w:val="clear" w:color="auto" w:fill="FFFFFF"/>
    </w:rPr>
  </w:style>
  <w:style w:type="paragraph" w:customStyle="1" w:styleId="314">
    <w:name w:val="Основной текст (31)"/>
    <w:basedOn w:val="a0"/>
    <w:link w:val="313"/>
    <w:rsid w:val="00687AA6"/>
    <w:pPr>
      <w:widowControl w:val="0"/>
      <w:shd w:val="clear" w:color="auto" w:fill="FFFFFF"/>
      <w:spacing w:line="240" w:lineRule="atLeast"/>
    </w:pPr>
    <w:rPr>
      <w:i/>
      <w:iCs/>
      <w:sz w:val="28"/>
      <w:szCs w:val="28"/>
    </w:rPr>
  </w:style>
  <w:style w:type="paragraph" w:customStyle="1" w:styleId="2c">
    <w:name w:val="Без интервала2"/>
    <w:rsid w:val="00687AA6"/>
    <w:rPr>
      <w:rFonts w:ascii="Calibri" w:hAnsi="Calibri"/>
      <w:sz w:val="22"/>
      <w:szCs w:val="22"/>
      <w:lang w:eastAsia="en-US"/>
    </w:rPr>
  </w:style>
  <w:style w:type="paragraph" w:customStyle="1" w:styleId="font5">
    <w:name w:val="font5"/>
    <w:basedOn w:val="a0"/>
    <w:rsid w:val="00E67F46"/>
    <w:pPr>
      <w:spacing w:before="100" w:beforeAutospacing="1" w:after="100" w:afterAutospacing="1"/>
    </w:pPr>
    <w:rPr>
      <w:b/>
      <w:bCs/>
      <w:sz w:val="20"/>
      <w:szCs w:val="20"/>
    </w:rPr>
  </w:style>
  <w:style w:type="paragraph" w:customStyle="1" w:styleId="font6">
    <w:name w:val="font6"/>
    <w:basedOn w:val="a0"/>
    <w:rsid w:val="00E67F46"/>
    <w:pPr>
      <w:spacing w:before="100" w:beforeAutospacing="1" w:after="100" w:afterAutospacing="1"/>
    </w:pPr>
    <w:rPr>
      <w:b/>
      <w:bCs/>
      <w:sz w:val="18"/>
      <w:szCs w:val="18"/>
    </w:rPr>
  </w:style>
  <w:style w:type="paragraph" w:customStyle="1" w:styleId="xl144">
    <w:name w:val="xl144"/>
    <w:basedOn w:val="a0"/>
    <w:rsid w:val="00B2778E"/>
    <w:pPr>
      <w:spacing w:before="100" w:beforeAutospacing="1" w:after="100" w:afterAutospacing="1"/>
      <w:textAlignment w:val="center"/>
    </w:pPr>
    <w:rPr>
      <w:b/>
      <w:bCs/>
      <w:color w:val="000000"/>
      <w:sz w:val="28"/>
      <w:szCs w:val="28"/>
    </w:rPr>
  </w:style>
  <w:style w:type="character" w:customStyle="1" w:styleId="af0">
    <w:name w:val="Без интервала Знак"/>
    <w:link w:val="af"/>
    <w:uiPriority w:val="1"/>
    <w:locked/>
    <w:rsid w:val="006A59AE"/>
    <w:rPr>
      <w:rFonts w:ascii="Calibri" w:hAnsi="Calibri"/>
      <w:sz w:val="22"/>
      <w:szCs w:val="22"/>
    </w:rPr>
  </w:style>
  <w:style w:type="paragraph" w:customStyle="1" w:styleId="3b">
    <w:name w:val="Основной текст3"/>
    <w:basedOn w:val="a0"/>
    <w:rsid w:val="002D178E"/>
    <w:pPr>
      <w:shd w:val="clear" w:color="auto" w:fill="FFFFFF"/>
      <w:spacing w:line="370" w:lineRule="exact"/>
    </w:pPr>
    <w:rPr>
      <w:sz w:val="27"/>
      <w:szCs w:val="27"/>
      <w:shd w:val="clear" w:color="auto" w:fill="FFFFFF"/>
    </w:rPr>
  </w:style>
  <w:style w:type="paragraph" w:customStyle="1" w:styleId="213">
    <w:name w:val="Основной текст (2)1"/>
    <w:basedOn w:val="a0"/>
    <w:rsid w:val="002D178E"/>
    <w:pPr>
      <w:widowControl w:val="0"/>
      <w:shd w:val="clear" w:color="auto" w:fill="FFFFFF"/>
      <w:spacing w:after="1140" w:line="281" w:lineRule="exact"/>
      <w:jc w:val="both"/>
    </w:pPr>
    <w:rPr>
      <w:sz w:val="28"/>
      <w:szCs w:val="28"/>
    </w:rPr>
  </w:style>
  <w:style w:type="character" w:customStyle="1" w:styleId="2Arial">
    <w:name w:val="Основной текст (2) + Arial"/>
    <w:aliases w:val="Полужирный"/>
    <w:basedOn w:val="2a"/>
    <w:rsid w:val="002D178E"/>
    <w:rPr>
      <w:rFonts w:ascii="Arial" w:hAnsi="Arial" w:cs="Arial"/>
      <w:b/>
      <w:bCs/>
      <w:spacing w:val="0"/>
      <w:sz w:val="28"/>
      <w:szCs w:val="28"/>
      <w:u w:val="none"/>
      <w:shd w:val="clear" w:color="auto" w:fill="FFFFFF"/>
      <w:lang w:bidi="ar-SA"/>
    </w:rPr>
  </w:style>
  <w:style w:type="paragraph" w:customStyle="1" w:styleId="3c">
    <w:name w:val="Без интервала3"/>
    <w:rsid w:val="002D178E"/>
    <w:rPr>
      <w:rFonts w:ascii="Calibri" w:hAnsi="Calibri"/>
      <w:sz w:val="22"/>
      <w:szCs w:val="22"/>
      <w:lang w:eastAsia="en-US"/>
    </w:rPr>
  </w:style>
  <w:style w:type="character" w:customStyle="1" w:styleId="fontstyle01">
    <w:name w:val="fontstyle01"/>
    <w:rsid w:val="006D39D6"/>
    <w:rPr>
      <w:rFonts w:ascii="Times New Roman" w:hAnsi="Times New Roman" w:cs="Times New Roman" w:hint="default"/>
      <w:b w:val="0"/>
      <w:bCs w:val="0"/>
      <w:i w:val="0"/>
      <w:iCs w:val="0"/>
      <w:color w:val="000000"/>
      <w:sz w:val="28"/>
      <w:szCs w:val="28"/>
    </w:rPr>
  </w:style>
  <w:style w:type="character" w:customStyle="1" w:styleId="63">
    <w:name w:val="Основной текст (6)_"/>
    <w:rsid w:val="006D39D6"/>
    <w:rPr>
      <w:spacing w:val="2"/>
      <w:sz w:val="17"/>
      <w:szCs w:val="17"/>
      <w:shd w:val="clear" w:color="auto" w:fill="FFFFFF"/>
      <w:lang w:bidi="ar-SA"/>
    </w:rPr>
  </w:style>
  <w:style w:type="character" w:customStyle="1" w:styleId="72">
    <w:name w:val="Основной текст (7)_"/>
    <w:link w:val="73"/>
    <w:rsid w:val="006D39D6"/>
    <w:rPr>
      <w:b/>
      <w:bCs/>
      <w:spacing w:val="1"/>
      <w:sz w:val="18"/>
      <w:szCs w:val="18"/>
      <w:shd w:val="clear" w:color="auto" w:fill="FFFFFF"/>
    </w:rPr>
  </w:style>
  <w:style w:type="paragraph" w:customStyle="1" w:styleId="73">
    <w:name w:val="Основной текст (7)"/>
    <w:basedOn w:val="a0"/>
    <w:link w:val="72"/>
    <w:rsid w:val="006D39D6"/>
    <w:pPr>
      <w:widowControl w:val="0"/>
      <w:shd w:val="clear" w:color="auto" w:fill="FFFFFF"/>
      <w:spacing w:before="420" w:line="226" w:lineRule="exact"/>
      <w:jc w:val="center"/>
    </w:pPr>
    <w:rPr>
      <w:b/>
      <w:bCs/>
      <w:spacing w:val="1"/>
      <w:sz w:val="18"/>
      <w:szCs w:val="18"/>
      <w:shd w:val="clear" w:color="auto" w:fill="FFFFFF"/>
    </w:rPr>
  </w:style>
  <w:style w:type="character" w:customStyle="1" w:styleId="afffff0">
    <w:name w:val="Колонтитул"/>
    <w:rsid w:val="0002112C"/>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paragraph" w:customStyle="1" w:styleId="afffff1">
    <w:basedOn w:val="a0"/>
    <w:next w:val="af2"/>
    <w:qFormat/>
    <w:rsid w:val="001B6704"/>
    <w:pPr>
      <w:jc w:val="center"/>
    </w:pPr>
    <w:rPr>
      <w:b/>
      <w:szCs w:val="20"/>
      <w:lang w:val="x-none" w:eastAsia="x-none"/>
    </w:rPr>
  </w:style>
  <w:style w:type="paragraph" w:customStyle="1" w:styleId="2d">
    <w:name w:val="Обычный2"/>
    <w:rsid w:val="001B6704"/>
    <w:pPr>
      <w:widowControl w:val="0"/>
    </w:pPr>
    <w:rPr>
      <w:rFonts w:ascii="Arial" w:hAnsi="Arial"/>
    </w:rPr>
  </w:style>
  <w:style w:type="paragraph" w:customStyle="1" w:styleId="Compact">
    <w:name w:val="Compact"/>
    <w:basedOn w:val="af4"/>
    <w:qFormat/>
    <w:rsid w:val="001B6704"/>
    <w:pPr>
      <w:widowControl/>
      <w:autoSpaceDE/>
      <w:autoSpaceDN/>
      <w:adjustRightInd/>
      <w:spacing w:before="36" w:after="36"/>
    </w:pPr>
    <w:rPr>
      <w:rFonts w:ascii="Cambria" w:eastAsia="Cambria" w:hAnsi="Cambria"/>
      <w:sz w:val="24"/>
      <w:szCs w:val="24"/>
      <w:lang w:val="en-US" w:eastAsia="x-none"/>
    </w:rPr>
  </w:style>
  <w:style w:type="character" w:customStyle="1" w:styleId="2e">
    <w:name w:val="Заголовок №2_"/>
    <w:link w:val="2f"/>
    <w:rsid w:val="00876B6B"/>
    <w:rPr>
      <w:b/>
      <w:bCs/>
      <w:sz w:val="27"/>
      <w:szCs w:val="27"/>
      <w:shd w:val="clear" w:color="auto" w:fill="FFFFFF"/>
    </w:rPr>
  </w:style>
  <w:style w:type="paragraph" w:customStyle="1" w:styleId="2f">
    <w:name w:val="Заголовок №2"/>
    <w:basedOn w:val="a0"/>
    <w:link w:val="2e"/>
    <w:rsid w:val="00876B6B"/>
    <w:pPr>
      <w:shd w:val="clear" w:color="auto" w:fill="FFFFFF"/>
      <w:spacing w:after="720" w:line="240" w:lineRule="atLeast"/>
      <w:outlineLvl w:val="1"/>
    </w:pPr>
    <w:rPr>
      <w:b/>
      <w:bCs/>
      <w:sz w:val="27"/>
      <w:szCs w:val="27"/>
    </w:rPr>
  </w:style>
  <w:style w:type="numbering" w:customStyle="1" w:styleId="19">
    <w:name w:val="Нет списка1"/>
    <w:next w:val="a3"/>
    <w:uiPriority w:val="99"/>
    <w:semiHidden/>
    <w:unhideWhenUsed/>
    <w:rsid w:val="00623EAA"/>
  </w:style>
  <w:style w:type="character" w:styleId="afffff2">
    <w:name w:val="Subtle Emphasis"/>
    <w:uiPriority w:val="19"/>
    <w:qFormat/>
    <w:rsid w:val="00623EAA"/>
    <w:rPr>
      <w:i/>
      <w:iCs/>
      <w:color w:val="808080"/>
    </w:rPr>
  </w:style>
  <w:style w:type="character" w:customStyle="1" w:styleId="1a">
    <w:name w:val="Верхний колонтитул Знак1"/>
    <w:basedOn w:val="a1"/>
    <w:uiPriority w:val="99"/>
    <w:semiHidden/>
    <w:rsid w:val="00623EAA"/>
    <w:rPr>
      <w:rFonts w:ascii="Times New Roman" w:hAnsi="Times New Roman"/>
      <w:color w:val="000000"/>
      <w:sz w:val="24"/>
      <w:szCs w:val="22"/>
      <w:lang w:val="en-US" w:eastAsia="en-US"/>
    </w:rPr>
  </w:style>
  <w:style w:type="character" w:customStyle="1" w:styleId="1b">
    <w:name w:val="Основной текст Знак1"/>
    <w:uiPriority w:val="1"/>
    <w:semiHidden/>
    <w:locked/>
    <w:rsid w:val="00623EAA"/>
    <w:rPr>
      <w:rFonts w:ascii="Arial" w:hAnsi="Arial" w:cs="Arial"/>
      <w:sz w:val="24"/>
      <w:szCs w:val="16"/>
      <w:lang w:eastAsia="ar-SA"/>
    </w:rPr>
  </w:style>
  <w:style w:type="character" w:customStyle="1" w:styleId="1c">
    <w:name w:val="Основной текст с отступом Знак1"/>
    <w:semiHidden/>
    <w:locked/>
    <w:rsid w:val="00623EAA"/>
    <w:rPr>
      <w:rFonts w:ascii="Arial" w:hAnsi="Arial" w:cs="Arial"/>
      <w:color w:val="FF0000"/>
      <w:sz w:val="24"/>
      <w:szCs w:val="16"/>
      <w:lang w:eastAsia="ar-SA"/>
    </w:rPr>
  </w:style>
  <w:style w:type="character" w:customStyle="1" w:styleId="1d">
    <w:name w:val="Текст выноски Знак1"/>
    <w:basedOn w:val="a1"/>
    <w:uiPriority w:val="99"/>
    <w:semiHidden/>
    <w:rsid w:val="00623EAA"/>
    <w:rPr>
      <w:rFonts w:ascii="Tahoma" w:hAnsi="Tahoma" w:cs="Tahoma"/>
      <w:color w:val="000000"/>
      <w:sz w:val="16"/>
      <w:szCs w:val="16"/>
      <w:lang w:val="en-US" w:eastAsia="en-US"/>
    </w:rPr>
  </w:style>
  <w:style w:type="character" w:customStyle="1" w:styleId="afffff3">
    <w:name w:val="Стиль пункта схемы Знак"/>
    <w:link w:val="afffff4"/>
    <w:locked/>
    <w:rsid w:val="00623EAA"/>
    <w:rPr>
      <w:rFonts w:ascii="Arial" w:hAnsi="Arial" w:cs="Arial"/>
      <w:sz w:val="28"/>
      <w:szCs w:val="28"/>
      <w:lang w:eastAsia="ar-SA"/>
    </w:rPr>
  </w:style>
  <w:style w:type="paragraph" w:customStyle="1" w:styleId="afffff4">
    <w:name w:val="Стиль пункта схемы"/>
    <w:basedOn w:val="a0"/>
    <w:link w:val="afffff3"/>
    <w:rsid w:val="00623EAA"/>
    <w:pPr>
      <w:suppressAutoHyphens/>
      <w:autoSpaceDE w:val="0"/>
      <w:spacing w:line="360" w:lineRule="auto"/>
      <w:ind w:firstLine="680"/>
      <w:jc w:val="both"/>
    </w:pPr>
    <w:rPr>
      <w:rFonts w:ascii="Arial" w:hAnsi="Arial" w:cs="Arial"/>
      <w:sz w:val="28"/>
      <w:szCs w:val="28"/>
      <w:lang w:eastAsia="ar-SA"/>
    </w:rPr>
  </w:style>
  <w:style w:type="paragraph" w:customStyle="1" w:styleId="TableParagraph">
    <w:name w:val="Table Paragraph"/>
    <w:basedOn w:val="a0"/>
    <w:uiPriority w:val="1"/>
    <w:qFormat/>
    <w:rsid w:val="00623EAA"/>
    <w:pPr>
      <w:widowControl w:val="0"/>
      <w:autoSpaceDE w:val="0"/>
      <w:autoSpaceDN w:val="0"/>
      <w:jc w:val="center"/>
    </w:pPr>
    <w:rPr>
      <w:sz w:val="22"/>
      <w:szCs w:val="22"/>
      <w:lang w:eastAsia="en-US"/>
    </w:rPr>
  </w:style>
  <w:style w:type="character" w:customStyle="1" w:styleId="251">
    <w:name w:val="стиль251"/>
    <w:rsid w:val="00623EAA"/>
    <w:rPr>
      <w:rFonts w:ascii="Verdana" w:hAnsi="Verdana" w:hint="default"/>
      <w:b w:val="0"/>
      <w:bCs w:val="0"/>
      <w:sz w:val="18"/>
      <w:szCs w:val="18"/>
    </w:rPr>
  </w:style>
  <w:style w:type="paragraph" w:customStyle="1" w:styleId="Style42">
    <w:name w:val="Style42"/>
    <w:basedOn w:val="a0"/>
    <w:uiPriority w:val="99"/>
    <w:rsid w:val="00C01C03"/>
    <w:pPr>
      <w:widowControl w:val="0"/>
      <w:autoSpaceDE w:val="0"/>
      <w:autoSpaceDN w:val="0"/>
      <w:adjustRightInd w:val="0"/>
      <w:spacing w:line="322" w:lineRule="exact"/>
      <w:ind w:firstLine="542"/>
      <w:jc w:val="both"/>
    </w:pPr>
  </w:style>
  <w:style w:type="character" w:customStyle="1" w:styleId="FontStyle53">
    <w:name w:val="Font Style53"/>
    <w:basedOn w:val="a1"/>
    <w:uiPriority w:val="99"/>
    <w:rsid w:val="00C01C03"/>
    <w:rPr>
      <w:rFonts w:ascii="Times New Roman" w:hAnsi="Times New Roman" w:cs="Times New Roman"/>
      <w:sz w:val="26"/>
      <w:szCs w:val="26"/>
    </w:rPr>
  </w:style>
  <w:style w:type="paragraph" w:customStyle="1" w:styleId="43">
    <w:name w:val="Без интервала4"/>
    <w:rsid w:val="00966CA8"/>
    <w:rPr>
      <w:rFonts w:ascii="Calibri" w:hAnsi="Calibri"/>
      <w:sz w:val="22"/>
      <w:szCs w:val="22"/>
      <w:lang w:eastAsia="en-US"/>
    </w:rPr>
  </w:style>
  <w:style w:type="numbering" w:customStyle="1" w:styleId="2f0">
    <w:name w:val="Нет списка2"/>
    <w:next w:val="a3"/>
    <w:uiPriority w:val="99"/>
    <w:semiHidden/>
    <w:unhideWhenUsed/>
    <w:rsid w:val="00CB12C7"/>
  </w:style>
  <w:style w:type="table" w:customStyle="1" w:styleId="2f1">
    <w:name w:val="Сетка таблицы2"/>
    <w:basedOn w:val="a2"/>
    <w:next w:val="ac"/>
    <w:uiPriority w:val="59"/>
    <w:locked/>
    <w:rsid w:val="00CB12C7"/>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CB12C7"/>
    <w:pPr>
      <w:suppressAutoHyphens/>
      <w:autoSpaceDN w:val="0"/>
      <w:textAlignment w:val="baseline"/>
    </w:pPr>
    <w:rPr>
      <w:kern w:val="3"/>
      <w:sz w:val="24"/>
      <w:szCs w:val="24"/>
    </w:rPr>
  </w:style>
  <w:style w:type="paragraph" w:customStyle="1" w:styleId="rtecenter">
    <w:name w:val="rtecenter"/>
    <w:basedOn w:val="a0"/>
    <w:rsid w:val="00E14485"/>
    <w:pPr>
      <w:spacing w:before="100" w:beforeAutospacing="1" w:after="100" w:afterAutospacing="1"/>
    </w:pPr>
  </w:style>
  <w:style w:type="paragraph" w:customStyle="1" w:styleId="rteright">
    <w:name w:val="rteright"/>
    <w:basedOn w:val="a0"/>
    <w:rsid w:val="00E14485"/>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numbering" w:customStyle="1" w:styleId="31">
    <w:name w:val="111111"/>
    <w:pPr>
      <w:numPr>
        <w:numId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155149">
      <w:bodyDiv w:val="1"/>
      <w:marLeft w:val="0"/>
      <w:marRight w:val="0"/>
      <w:marTop w:val="0"/>
      <w:marBottom w:val="0"/>
      <w:divBdr>
        <w:top w:val="none" w:sz="0" w:space="0" w:color="auto"/>
        <w:left w:val="none" w:sz="0" w:space="0" w:color="auto"/>
        <w:bottom w:val="none" w:sz="0" w:space="0" w:color="auto"/>
        <w:right w:val="none" w:sz="0" w:space="0" w:color="auto"/>
      </w:divBdr>
    </w:div>
    <w:div w:id="132722034">
      <w:bodyDiv w:val="1"/>
      <w:marLeft w:val="0"/>
      <w:marRight w:val="0"/>
      <w:marTop w:val="0"/>
      <w:marBottom w:val="0"/>
      <w:divBdr>
        <w:top w:val="none" w:sz="0" w:space="0" w:color="auto"/>
        <w:left w:val="none" w:sz="0" w:space="0" w:color="auto"/>
        <w:bottom w:val="none" w:sz="0" w:space="0" w:color="auto"/>
        <w:right w:val="none" w:sz="0" w:space="0" w:color="auto"/>
      </w:divBdr>
    </w:div>
    <w:div w:id="187568224">
      <w:bodyDiv w:val="1"/>
      <w:marLeft w:val="0"/>
      <w:marRight w:val="0"/>
      <w:marTop w:val="0"/>
      <w:marBottom w:val="0"/>
      <w:divBdr>
        <w:top w:val="none" w:sz="0" w:space="0" w:color="auto"/>
        <w:left w:val="none" w:sz="0" w:space="0" w:color="auto"/>
        <w:bottom w:val="none" w:sz="0" w:space="0" w:color="auto"/>
        <w:right w:val="none" w:sz="0" w:space="0" w:color="auto"/>
      </w:divBdr>
    </w:div>
    <w:div w:id="309559125">
      <w:bodyDiv w:val="1"/>
      <w:marLeft w:val="0"/>
      <w:marRight w:val="0"/>
      <w:marTop w:val="0"/>
      <w:marBottom w:val="0"/>
      <w:divBdr>
        <w:top w:val="none" w:sz="0" w:space="0" w:color="auto"/>
        <w:left w:val="none" w:sz="0" w:space="0" w:color="auto"/>
        <w:bottom w:val="none" w:sz="0" w:space="0" w:color="auto"/>
        <w:right w:val="none" w:sz="0" w:space="0" w:color="auto"/>
      </w:divBdr>
    </w:div>
    <w:div w:id="347754881">
      <w:bodyDiv w:val="1"/>
      <w:marLeft w:val="0"/>
      <w:marRight w:val="0"/>
      <w:marTop w:val="0"/>
      <w:marBottom w:val="0"/>
      <w:divBdr>
        <w:top w:val="none" w:sz="0" w:space="0" w:color="auto"/>
        <w:left w:val="none" w:sz="0" w:space="0" w:color="auto"/>
        <w:bottom w:val="none" w:sz="0" w:space="0" w:color="auto"/>
        <w:right w:val="none" w:sz="0" w:space="0" w:color="auto"/>
      </w:divBdr>
    </w:div>
    <w:div w:id="398359617">
      <w:bodyDiv w:val="1"/>
      <w:marLeft w:val="0"/>
      <w:marRight w:val="0"/>
      <w:marTop w:val="0"/>
      <w:marBottom w:val="0"/>
      <w:divBdr>
        <w:top w:val="none" w:sz="0" w:space="0" w:color="auto"/>
        <w:left w:val="none" w:sz="0" w:space="0" w:color="auto"/>
        <w:bottom w:val="none" w:sz="0" w:space="0" w:color="auto"/>
        <w:right w:val="none" w:sz="0" w:space="0" w:color="auto"/>
      </w:divBdr>
    </w:div>
    <w:div w:id="564026759">
      <w:bodyDiv w:val="1"/>
      <w:marLeft w:val="0"/>
      <w:marRight w:val="0"/>
      <w:marTop w:val="0"/>
      <w:marBottom w:val="0"/>
      <w:divBdr>
        <w:top w:val="none" w:sz="0" w:space="0" w:color="auto"/>
        <w:left w:val="none" w:sz="0" w:space="0" w:color="auto"/>
        <w:bottom w:val="none" w:sz="0" w:space="0" w:color="auto"/>
        <w:right w:val="none" w:sz="0" w:space="0" w:color="auto"/>
      </w:divBdr>
    </w:div>
    <w:div w:id="568465615">
      <w:bodyDiv w:val="1"/>
      <w:marLeft w:val="0"/>
      <w:marRight w:val="0"/>
      <w:marTop w:val="0"/>
      <w:marBottom w:val="0"/>
      <w:divBdr>
        <w:top w:val="none" w:sz="0" w:space="0" w:color="auto"/>
        <w:left w:val="none" w:sz="0" w:space="0" w:color="auto"/>
        <w:bottom w:val="none" w:sz="0" w:space="0" w:color="auto"/>
        <w:right w:val="none" w:sz="0" w:space="0" w:color="auto"/>
      </w:divBdr>
    </w:div>
    <w:div w:id="591209819">
      <w:bodyDiv w:val="1"/>
      <w:marLeft w:val="0"/>
      <w:marRight w:val="0"/>
      <w:marTop w:val="0"/>
      <w:marBottom w:val="0"/>
      <w:divBdr>
        <w:top w:val="none" w:sz="0" w:space="0" w:color="auto"/>
        <w:left w:val="none" w:sz="0" w:space="0" w:color="auto"/>
        <w:bottom w:val="none" w:sz="0" w:space="0" w:color="auto"/>
        <w:right w:val="none" w:sz="0" w:space="0" w:color="auto"/>
      </w:divBdr>
    </w:div>
    <w:div w:id="780881063">
      <w:bodyDiv w:val="1"/>
      <w:marLeft w:val="0"/>
      <w:marRight w:val="0"/>
      <w:marTop w:val="0"/>
      <w:marBottom w:val="0"/>
      <w:divBdr>
        <w:top w:val="none" w:sz="0" w:space="0" w:color="auto"/>
        <w:left w:val="none" w:sz="0" w:space="0" w:color="auto"/>
        <w:bottom w:val="none" w:sz="0" w:space="0" w:color="auto"/>
        <w:right w:val="none" w:sz="0" w:space="0" w:color="auto"/>
      </w:divBdr>
    </w:div>
    <w:div w:id="845512095">
      <w:bodyDiv w:val="1"/>
      <w:marLeft w:val="0"/>
      <w:marRight w:val="0"/>
      <w:marTop w:val="0"/>
      <w:marBottom w:val="0"/>
      <w:divBdr>
        <w:top w:val="none" w:sz="0" w:space="0" w:color="auto"/>
        <w:left w:val="none" w:sz="0" w:space="0" w:color="auto"/>
        <w:bottom w:val="none" w:sz="0" w:space="0" w:color="auto"/>
        <w:right w:val="none" w:sz="0" w:space="0" w:color="auto"/>
      </w:divBdr>
    </w:div>
    <w:div w:id="903639604">
      <w:bodyDiv w:val="1"/>
      <w:marLeft w:val="0"/>
      <w:marRight w:val="0"/>
      <w:marTop w:val="0"/>
      <w:marBottom w:val="0"/>
      <w:divBdr>
        <w:top w:val="none" w:sz="0" w:space="0" w:color="auto"/>
        <w:left w:val="none" w:sz="0" w:space="0" w:color="auto"/>
        <w:bottom w:val="none" w:sz="0" w:space="0" w:color="auto"/>
        <w:right w:val="none" w:sz="0" w:space="0" w:color="auto"/>
      </w:divBdr>
    </w:div>
    <w:div w:id="965503238">
      <w:bodyDiv w:val="1"/>
      <w:marLeft w:val="0"/>
      <w:marRight w:val="0"/>
      <w:marTop w:val="0"/>
      <w:marBottom w:val="0"/>
      <w:divBdr>
        <w:top w:val="none" w:sz="0" w:space="0" w:color="auto"/>
        <w:left w:val="none" w:sz="0" w:space="0" w:color="auto"/>
        <w:bottom w:val="none" w:sz="0" w:space="0" w:color="auto"/>
        <w:right w:val="none" w:sz="0" w:space="0" w:color="auto"/>
      </w:divBdr>
    </w:div>
    <w:div w:id="994526061">
      <w:bodyDiv w:val="1"/>
      <w:marLeft w:val="0"/>
      <w:marRight w:val="0"/>
      <w:marTop w:val="0"/>
      <w:marBottom w:val="0"/>
      <w:divBdr>
        <w:top w:val="none" w:sz="0" w:space="0" w:color="auto"/>
        <w:left w:val="none" w:sz="0" w:space="0" w:color="auto"/>
        <w:bottom w:val="none" w:sz="0" w:space="0" w:color="auto"/>
        <w:right w:val="none" w:sz="0" w:space="0" w:color="auto"/>
      </w:divBdr>
    </w:div>
    <w:div w:id="1016272767">
      <w:bodyDiv w:val="1"/>
      <w:marLeft w:val="0"/>
      <w:marRight w:val="0"/>
      <w:marTop w:val="0"/>
      <w:marBottom w:val="0"/>
      <w:divBdr>
        <w:top w:val="none" w:sz="0" w:space="0" w:color="auto"/>
        <w:left w:val="none" w:sz="0" w:space="0" w:color="auto"/>
        <w:bottom w:val="none" w:sz="0" w:space="0" w:color="auto"/>
        <w:right w:val="none" w:sz="0" w:space="0" w:color="auto"/>
      </w:divBdr>
    </w:div>
    <w:div w:id="1054428951">
      <w:bodyDiv w:val="1"/>
      <w:marLeft w:val="0"/>
      <w:marRight w:val="0"/>
      <w:marTop w:val="0"/>
      <w:marBottom w:val="0"/>
      <w:divBdr>
        <w:top w:val="none" w:sz="0" w:space="0" w:color="auto"/>
        <w:left w:val="none" w:sz="0" w:space="0" w:color="auto"/>
        <w:bottom w:val="none" w:sz="0" w:space="0" w:color="auto"/>
        <w:right w:val="none" w:sz="0" w:space="0" w:color="auto"/>
      </w:divBdr>
    </w:div>
    <w:div w:id="1066143780">
      <w:bodyDiv w:val="1"/>
      <w:marLeft w:val="0"/>
      <w:marRight w:val="0"/>
      <w:marTop w:val="0"/>
      <w:marBottom w:val="0"/>
      <w:divBdr>
        <w:top w:val="none" w:sz="0" w:space="0" w:color="auto"/>
        <w:left w:val="none" w:sz="0" w:space="0" w:color="auto"/>
        <w:bottom w:val="none" w:sz="0" w:space="0" w:color="auto"/>
        <w:right w:val="none" w:sz="0" w:space="0" w:color="auto"/>
      </w:divBdr>
    </w:div>
    <w:div w:id="1123229171">
      <w:bodyDiv w:val="1"/>
      <w:marLeft w:val="0"/>
      <w:marRight w:val="0"/>
      <w:marTop w:val="0"/>
      <w:marBottom w:val="0"/>
      <w:divBdr>
        <w:top w:val="none" w:sz="0" w:space="0" w:color="auto"/>
        <w:left w:val="none" w:sz="0" w:space="0" w:color="auto"/>
        <w:bottom w:val="none" w:sz="0" w:space="0" w:color="auto"/>
        <w:right w:val="none" w:sz="0" w:space="0" w:color="auto"/>
      </w:divBdr>
    </w:div>
    <w:div w:id="1127892671">
      <w:bodyDiv w:val="1"/>
      <w:marLeft w:val="0"/>
      <w:marRight w:val="0"/>
      <w:marTop w:val="0"/>
      <w:marBottom w:val="0"/>
      <w:divBdr>
        <w:top w:val="none" w:sz="0" w:space="0" w:color="auto"/>
        <w:left w:val="none" w:sz="0" w:space="0" w:color="auto"/>
        <w:bottom w:val="none" w:sz="0" w:space="0" w:color="auto"/>
        <w:right w:val="none" w:sz="0" w:space="0" w:color="auto"/>
      </w:divBdr>
    </w:div>
    <w:div w:id="1138455952">
      <w:bodyDiv w:val="1"/>
      <w:marLeft w:val="0"/>
      <w:marRight w:val="0"/>
      <w:marTop w:val="0"/>
      <w:marBottom w:val="0"/>
      <w:divBdr>
        <w:top w:val="none" w:sz="0" w:space="0" w:color="auto"/>
        <w:left w:val="none" w:sz="0" w:space="0" w:color="auto"/>
        <w:bottom w:val="none" w:sz="0" w:space="0" w:color="auto"/>
        <w:right w:val="none" w:sz="0" w:space="0" w:color="auto"/>
      </w:divBdr>
    </w:div>
    <w:div w:id="1146042990">
      <w:bodyDiv w:val="1"/>
      <w:marLeft w:val="0"/>
      <w:marRight w:val="0"/>
      <w:marTop w:val="0"/>
      <w:marBottom w:val="0"/>
      <w:divBdr>
        <w:top w:val="none" w:sz="0" w:space="0" w:color="auto"/>
        <w:left w:val="none" w:sz="0" w:space="0" w:color="auto"/>
        <w:bottom w:val="none" w:sz="0" w:space="0" w:color="auto"/>
        <w:right w:val="none" w:sz="0" w:space="0" w:color="auto"/>
      </w:divBdr>
    </w:div>
    <w:div w:id="1192494868">
      <w:bodyDiv w:val="1"/>
      <w:marLeft w:val="0"/>
      <w:marRight w:val="0"/>
      <w:marTop w:val="0"/>
      <w:marBottom w:val="0"/>
      <w:divBdr>
        <w:top w:val="none" w:sz="0" w:space="0" w:color="auto"/>
        <w:left w:val="none" w:sz="0" w:space="0" w:color="auto"/>
        <w:bottom w:val="none" w:sz="0" w:space="0" w:color="auto"/>
        <w:right w:val="none" w:sz="0" w:space="0" w:color="auto"/>
      </w:divBdr>
    </w:div>
    <w:div w:id="1261528927">
      <w:bodyDiv w:val="1"/>
      <w:marLeft w:val="0"/>
      <w:marRight w:val="0"/>
      <w:marTop w:val="0"/>
      <w:marBottom w:val="0"/>
      <w:divBdr>
        <w:top w:val="none" w:sz="0" w:space="0" w:color="auto"/>
        <w:left w:val="none" w:sz="0" w:space="0" w:color="auto"/>
        <w:bottom w:val="none" w:sz="0" w:space="0" w:color="auto"/>
        <w:right w:val="none" w:sz="0" w:space="0" w:color="auto"/>
      </w:divBdr>
    </w:div>
    <w:div w:id="1264991737">
      <w:bodyDiv w:val="1"/>
      <w:marLeft w:val="0"/>
      <w:marRight w:val="0"/>
      <w:marTop w:val="0"/>
      <w:marBottom w:val="0"/>
      <w:divBdr>
        <w:top w:val="none" w:sz="0" w:space="0" w:color="auto"/>
        <w:left w:val="none" w:sz="0" w:space="0" w:color="auto"/>
        <w:bottom w:val="none" w:sz="0" w:space="0" w:color="auto"/>
        <w:right w:val="none" w:sz="0" w:space="0" w:color="auto"/>
      </w:divBdr>
    </w:div>
    <w:div w:id="1324889838">
      <w:bodyDiv w:val="1"/>
      <w:marLeft w:val="0"/>
      <w:marRight w:val="0"/>
      <w:marTop w:val="0"/>
      <w:marBottom w:val="0"/>
      <w:divBdr>
        <w:top w:val="none" w:sz="0" w:space="0" w:color="auto"/>
        <w:left w:val="none" w:sz="0" w:space="0" w:color="auto"/>
        <w:bottom w:val="none" w:sz="0" w:space="0" w:color="auto"/>
        <w:right w:val="none" w:sz="0" w:space="0" w:color="auto"/>
      </w:divBdr>
    </w:div>
    <w:div w:id="1351300433">
      <w:bodyDiv w:val="1"/>
      <w:marLeft w:val="0"/>
      <w:marRight w:val="0"/>
      <w:marTop w:val="0"/>
      <w:marBottom w:val="0"/>
      <w:divBdr>
        <w:top w:val="none" w:sz="0" w:space="0" w:color="auto"/>
        <w:left w:val="none" w:sz="0" w:space="0" w:color="auto"/>
        <w:bottom w:val="none" w:sz="0" w:space="0" w:color="auto"/>
        <w:right w:val="none" w:sz="0" w:space="0" w:color="auto"/>
      </w:divBdr>
    </w:div>
    <w:div w:id="1466970116">
      <w:bodyDiv w:val="1"/>
      <w:marLeft w:val="0"/>
      <w:marRight w:val="0"/>
      <w:marTop w:val="0"/>
      <w:marBottom w:val="0"/>
      <w:divBdr>
        <w:top w:val="none" w:sz="0" w:space="0" w:color="auto"/>
        <w:left w:val="none" w:sz="0" w:space="0" w:color="auto"/>
        <w:bottom w:val="none" w:sz="0" w:space="0" w:color="auto"/>
        <w:right w:val="none" w:sz="0" w:space="0" w:color="auto"/>
      </w:divBdr>
    </w:div>
    <w:div w:id="1604723666">
      <w:bodyDiv w:val="1"/>
      <w:marLeft w:val="0"/>
      <w:marRight w:val="0"/>
      <w:marTop w:val="0"/>
      <w:marBottom w:val="0"/>
      <w:divBdr>
        <w:top w:val="none" w:sz="0" w:space="0" w:color="auto"/>
        <w:left w:val="none" w:sz="0" w:space="0" w:color="auto"/>
        <w:bottom w:val="none" w:sz="0" w:space="0" w:color="auto"/>
        <w:right w:val="none" w:sz="0" w:space="0" w:color="auto"/>
      </w:divBdr>
    </w:div>
    <w:div w:id="1718970677">
      <w:bodyDiv w:val="1"/>
      <w:marLeft w:val="0"/>
      <w:marRight w:val="0"/>
      <w:marTop w:val="0"/>
      <w:marBottom w:val="0"/>
      <w:divBdr>
        <w:top w:val="none" w:sz="0" w:space="0" w:color="auto"/>
        <w:left w:val="none" w:sz="0" w:space="0" w:color="auto"/>
        <w:bottom w:val="none" w:sz="0" w:space="0" w:color="auto"/>
        <w:right w:val="none" w:sz="0" w:space="0" w:color="auto"/>
      </w:divBdr>
    </w:div>
    <w:div w:id="1732197075">
      <w:bodyDiv w:val="1"/>
      <w:marLeft w:val="0"/>
      <w:marRight w:val="0"/>
      <w:marTop w:val="0"/>
      <w:marBottom w:val="0"/>
      <w:divBdr>
        <w:top w:val="none" w:sz="0" w:space="0" w:color="auto"/>
        <w:left w:val="none" w:sz="0" w:space="0" w:color="auto"/>
        <w:bottom w:val="none" w:sz="0" w:space="0" w:color="auto"/>
        <w:right w:val="none" w:sz="0" w:space="0" w:color="auto"/>
      </w:divBdr>
    </w:div>
    <w:div w:id="1772968005">
      <w:bodyDiv w:val="1"/>
      <w:marLeft w:val="0"/>
      <w:marRight w:val="0"/>
      <w:marTop w:val="0"/>
      <w:marBottom w:val="0"/>
      <w:divBdr>
        <w:top w:val="none" w:sz="0" w:space="0" w:color="auto"/>
        <w:left w:val="none" w:sz="0" w:space="0" w:color="auto"/>
        <w:bottom w:val="none" w:sz="0" w:space="0" w:color="auto"/>
        <w:right w:val="none" w:sz="0" w:space="0" w:color="auto"/>
      </w:divBdr>
    </w:div>
    <w:div w:id="1805387692">
      <w:bodyDiv w:val="1"/>
      <w:marLeft w:val="0"/>
      <w:marRight w:val="0"/>
      <w:marTop w:val="0"/>
      <w:marBottom w:val="0"/>
      <w:divBdr>
        <w:top w:val="none" w:sz="0" w:space="0" w:color="auto"/>
        <w:left w:val="none" w:sz="0" w:space="0" w:color="auto"/>
        <w:bottom w:val="none" w:sz="0" w:space="0" w:color="auto"/>
        <w:right w:val="none" w:sz="0" w:space="0" w:color="auto"/>
      </w:divBdr>
    </w:div>
    <w:div w:id="1807312457">
      <w:bodyDiv w:val="1"/>
      <w:marLeft w:val="0"/>
      <w:marRight w:val="0"/>
      <w:marTop w:val="0"/>
      <w:marBottom w:val="0"/>
      <w:divBdr>
        <w:top w:val="none" w:sz="0" w:space="0" w:color="auto"/>
        <w:left w:val="none" w:sz="0" w:space="0" w:color="auto"/>
        <w:bottom w:val="none" w:sz="0" w:space="0" w:color="auto"/>
        <w:right w:val="none" w:sz="0" w:space="0" w:color="auto"/>
      </w:divBdr>
    </w:div>
    <w:div w:id="1816801419">
      <w:bodyDiv w:val="1"/>
      <w:marLeft w:val="0"/>
      <w:marRight w:val="0"/>
      <w:marTop w:val="0"/>
      <w:marBottom w:val="0"/>
      <w:divBdr>
        <w:top w:val="none" w:sz="0" w:space="0" w:color="auto"/>
        <w:left w:val="none" w:sz="0" w:space="0" w:color="auto"/>
        <w:bottom w:val="none" w:sz="0" w:space="0" w:color="auto"/>
        <w:right w:val="none" w:sz="0" w:space="0" w:color="auto"/>
      </w:divBdr>
    </w:div>
    <w:div w:id="1925844352">
      <w:bodyDiv w:val="1"/>
      <w:marLeft w:val="0"/>
      <w:marRight w:val="0"/>
      <w:marTop w:val="0"/>
      <w:marBottom w:val="0"/>
      <w:divBdr>
        <w:top w:val="none" w:sz="0" w:space="0" w:color="auto"/>
        <w:left w:val="none" w:sz="0" w:space="0" w:color="auto"/>
        <w:bottom w:val="none" w:sz="0" w:space="0" w:color="auto"/>
        <w:right w:val="none" w:sz="0" w:space="0" w:color="auto"/>
      </w:divBdr>
    </w:div>
    <w:div w:id="1938325424">
      <w:bodyDiv w:val="1"/>
      <w:marLeft w:val="0"/>
      <w:marRight w:val="0"/>
      <w:marTop w:val="0"/>
      <w:marBottom w:val="0"/>
      <w:divBdr>
        <w:top w:val="none" w:sz="0" w:space="0" w:color="auto"/>
        <w:left w:val="none" w:sz="0" w:space="0" w:color="auto"/>
        <w:bottom w:val="none" w:sz="0" w:space="0" w:color="auto"/>
        <w:right w:val="none" w:sz="0" w:space="0" w:color="auto"/>
      </w:divBdr>
    </w:div>
    <w:div w:id="2051027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legalacts.ru/doc/131_FZ-ob-obwih-principah-organizacii-mestnogo-samoupravlenija/" TargetMode="External"/><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hyperlink" Target="https://legalacts.ru/doc/Konstitucija-RF/"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2BCEFB1-8C6B-404B-84C3-CEFF59712B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883</TotalTime>
  <Pages>16</Pages>
  <Words>4700</Words>
  <Characters>26794</Characters>
  <Application>Microsoft Office Word</Application>
  <DocSecurity>0</DocSecurity>
  <Lines>223</Lines>
  <Paragraphs>62</Paragraphs>
  <ScaleCrop>false</ScaleCrop>
  <HeadingPairs>
    <vt:vector size="2" baseType="variant">
      <vt:variant>
        <vt:lpstr>Название</vt:lpstr>
      </vt:variant>
      <vt:variant>
        <vt:i4>1</vt:i4>
      </vt:variant>
    </vt:vector>
  </HeadingPairs>
  <TitlesOfParts>
    <vt:vector size="1" baseType="lpstr">
      <vt:lpstr/>
    </vt:vector>
  </TitlesOfParts>
  <Company>Аксаковская ОШ</Company>
  <LinksUpToDate>false</LinksUpToDate>
  <CharactersWithSpaces>31432</CharactersWithSpaces>
  <SharedDoc>false</SharedDoc>
  <HLinks>
    <vt:vector size="6" baseType="variant">
      <vt:variant>
        <vt:i4>3014778</vt:i4>
      </vt:variant>
      <vt:variant>
        <vt:i4>-1</vt:i4>
      </vt:variant>
      <vt:variant>
        <vt:i4>1035</vt:i4>
      </vt:variant>
      <vt:variant>
        <vt:i4>1</vt:i4>
      </vt:variant>
      <vt:variant>
        <vt:lpwstr>http://90.0.0.1/default.files/shent.jpg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201</cp:revision>
  <cp:lastPrinted>2019-07-02T11:15:00Z</cp:lastPrinted>
  <dcterms:created xsi:type="dcterms:W3CDTF">2022-03-10T06:44:00Z</dcterms:created>
  <dcterms:modified xsi:type="dcterms:W3CDTF">2023-08-10T05:12:00Z</dcterms:modified>
</cp:coreProperties>
</file>