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1F66EB" w:rsidRDefault="00196162" w:rsidP="001F66EB">
      <w:pPr>
        <w:keepLines/>
        <w:widowControl w:val="0"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1F66EB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1F66EB" w:rsidRDefault="00196162" w:rsidP="001F66EB">
      <w:pPr>
        <w:keepLines/>
        <w:widowControl w:val="0"/>
        <w:jc w:val="center"/>
        <w:rPr>
          <w:rFonts w:ascii="Bookman Old Style" w:hAnsi="Bookman Old Style"/>
          <w:b/>
          <w:sz w:val="28"/>
        </w:rPr>
      </w:pPr>
      <w:r w:rsidRPr="001F66EB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1F66EB" w:rsidRDefault="00196162" w:rsidP="001F66EB">
      <w:pPr>
        <w:keepLines/>
        <w:widowControl w:val="0"/>
        <w:jc w:val="center"/>
        <w:rPr>
          <w:rFonts w:ascii="Bookman Old Style" w:hAnsi="Bookman Old Style"/>
          <w:b/>
          <w:sz w:val="28"/>
        </w:rPr>
      </w:pPr>
      <w:r w:rsidRPr="001F66EB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1F66EB" w:rsidRDefault="00196162" w:rsidP="001F66EB">
      <w:pPr>
        <w:keepLines/>
        <w:widowControl w:val="0"/>
        <w:jc w:val="center"/>
        <w:rPr>
          <w:b/>
          <w:sz w:val="28"/>
        </w:rPr>
      </w:pPr>
      <w:r w:rsidRPr="001F66EB">
        <w:rPr>
          <w:b/>
          <w:sz w:val="24"/>
          <w:szCs w:val="24"/>
        </w:rPr>
        <w:t>_________________________________________</w:t>
      </w:r>
    </w:p>
    <w:p w:rsidR="00196162" w:rsidRPr="001F66EB" w:rsidRDefault="00196162" w:rsidP="001F66EB">
      <w:pPr>
        <w:keepLines/>
        <w:widowControl w:val="0"/>
        <w:jc w:val="center"/>
      </w:pPr>
      <w:r w:rsidRPr="001F66EB">
        <w:rPr>
          <w:szCs w:val="24"/>
        </w:rPr>
        <w:t>ст. Шентала, ул. Вокзальная, д. 20</w:t>
      </w:r>
    </w:p>
    <w:p w:rsidR="006534CB" w:rsidRPr="001F66EB" w:rsidRDefault="00196162" w:rsidP="001F66EB">
      <w:pPr>
        <w:keepLines/>
        <w:widowControl w:val="0"/>
        <w:jc w:val="center"/>
      </w:pPr>
      <w:r w:rsidRPr="001F66EB">
        <w:rPr>
          <w:szCs w:val="24"/>
        </w:rPr>
        <w:t>тел. 8(846)52-2-16-57</w:t>
      </w:r>
    </w:p>
    <w:p w:rsidR="008A7C7C" w:rsidRDefault="008A7C7C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1F66EB" w:rsidRPr="001F66EB" w:rsidRDefault="001F66EB" w:rsidP="001F66EB">
      <w:pPr>
        <w:keepLines/>
        <w:widowControl w:val="0"/>
        <w:outlineLvl w:val="6"/>
        <w:rPr>
          <w:b/>
          <w:bCs/>
          <w:iCs/>
          <w:sz w:val="28"/>
          <w:szCs w:val="24"/>
        </w:rPr>
      </w:pPr>
    </w:p>
    <w:p w:rsidR="008A7C7C" w:rsidRPr="001F66EB" w:rsidRDefault="008A7C7C" w:rsidP="001F66EB">
      <w:pPr>
        <w:keepLines/>
        <w:widowControl w:val="0"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1F66EB" w:rsidRDefault="00B31168" w:rsidP="001F66EB">
      <w:pPr>
        <w:keepLines/>
        <w:widowControl w:val="0"/>
        <w:jc w:val="center"/>
        <w:outlineLvl w:val="6"/>
        <w:rPr>
          <w:b/>
          <w:bCs/>
          <w:iCs/>
          <w:sz w:val="28"/>
          <w:szCs w:val="24"/>
        </w:rPr>
      </w:pPr>
      <w:r w:rsidRPr="001F66EB">
        <w:rPr>
          <w:b/>
          <w:bCs/>
          <w:iCs/>
          <w:sz w:val="28"/>
          <w:szCs w:val="24"/>
        </w:rPr>
        <w:t>РЕШЕНИЕ №</w:t>
      </w:r>
      <w:r w:rsidR="002A1ECC" w:rsidRPr="001F66EB">
        <w:rPr>
          <w:b/>
          <w:bCs/>
          <w:iCs/>
          <w:sz w:val="28"/>
          <w:szCs w:val="24"/>
        </w:rPr>
        <w:t>13</w:t>
      </w:r>
      <w:r w:rsidR="0007175D">
        <w:rPr>
          <w:b/>
          <w:bCs/>
          <w:iCs/>
          <w:sz w:val="28"/>
          <w:szCs w:val="24"/>
        </w:rPr>
        <w:t>9</w:t>
      </w:r>
    </w:p>
    <w:p w:rsidR="00B31168" w:rsidRPr="001F66EB" w:rsidRDefault="00B31168" w:rsidP="001F66EB">
      <w:pPr>
        <w:keepLines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1F66EB" w:rsidRDefault="00D07D8E" w:rsidP="001F66EB">
      <w:pPr>
        <w:keepLines/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1F66EB">
        <w:rPr>
          <w:bCs/>
          <w:sz w:val="28"/>
          <w:szCs w:val="28"/>
          <w:lang w:eastAsia="en-US"/>
        </w:rPr>
        <w:t xml:space="preserve">от </w:t>
      </w:r>
      <w:r w:rsidR="0045141E" w:rsidRPr="001F66EB">
        <w:rPr>
          <w:bCs/>
          <w:sz w:val="28"/>
          <w:szCs w:val="28"/>
          <w:lang w:eastAsia="en-US"/>
        </w:rPr>
        <w:t>05</w:t>
      </w:r>
      <w:r w:rsidR="00B31168" w:rsidRPr="001F66EB">
        <w:rPr>
          <w:bCs/>
          <w:sz w:val="28"/>
          <w:szCs w:val="28"/>
          <w:lang w:eastAsia="en-US"/>
        </w:rPr>
        <w:t xml:space="preserve"> </w:t>
      </w:r>
      <w:r w:rsidR="0045141E" w:rsidRPr="001F66EB">
        <w:rPr>
          <w:bCs/>
          <w:sz w:val="28"/>
          <w:szCs w:val="28"/>
          <w:lang w:eastAsia="en-US"/>
        </w:rPr>
        <w:t>апреля</w:t>
      </w:r>
      <w:r w:rsidR="002E5AAC" w:rsidRPr="001F66EB">
        <w:rPr>
          <w:bCs/>
          <w:sz w:val="28"/>
          <w:szCs w:val="28"/>
          <w:lang w:eastAsia="en-US"/>
        </w:rPr>
        <w:t xml:space="preserve"> </w:t>
      </w:r>
      <w:r w:rsidR="0045141E" w:rsidRPr="001F66EB">
        <w:rPr>
          <w:bCs/>
          <w:sz w:val="28"/>
          <w:szCs w:val="28"/>
          <w:lang w:eastAsia="en-US"/>
        </w:rPr>
        <w:t>2024</w:t>
      </w:r>
      <w:r w:rsidR="00B31168" w:rsidRPr="001F66EB">
        <w:rPr>
          <w:bCs/>
          <w:sz w:val="28"/>
          <w:szCs w:val="28"/>
          <w:lang w:eastAsia="en-US"/>
        </w:rPr>
        <w:t xml:space="preserve"> года</w:t>
      </w:r>
    </w:p>
    <w:p w:rsidR="00E650FE" w:rsidRPr="001F66EB" w:rsidRDefault="00A26BC0" w:rsidP="001F66EB">
      <w:pPr>
        <w:keepLines/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F66EB">
        <w:rPr>
          <w:b/>
          <w:bCs/>
          <w:sz w:val="28"/>
          <w:szCs w:val="28"/>
        </w:rPr>
        <w:t xml:space="preserve"> </w:t>
      </w:r>
    </w:p>
    <w:p w:rsidR="001F66EB" w:rsidRPr="001F66EB" w:rsidRDefault="001F66EB" w:rsidP="001F66EB">
      <w:pPr>
        <w:keepLines/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1F66EB">
        <w:rPr>
          <w:b/>
          <w:bCs/>
          <w:sz w:val="28"/>
          <w:szCs w:val="28"/>
        </w:rPr>
        <w:t xml:space="preserve">Об одобрении проекта Соглашения </w:t>
      </w:r>
      <w:r w:rsidR="0007175D" w:rsidRPr="0007175D">
        <w:rPr>
          <w:b/>
          <w:bCs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 w:rsidR="0007175D">
        <w:rPr>
          <w:b/>
          <w:bCs/>
          <w:sz w:val="28"/>
          <w:szCs w:val="28"/>
        </w:rPr>
        <w:t xml:space="preserve">Шентала </w:t>
      </w:r>
      <w:r w:rsidR="0007175D" w:rsidRPr="0007175D">
        <w:rPr>
          <w:b/>
          <w:bCs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</w:t>
      </w:r>
      <w:proofErr w:type="gramEnd"/>
    </w:p>
    <w:p w:rsidR="001F66EB" w:rsidRPr="001F66EB" w:rsidRDefault="001F66EB" w:rsidP="001F66EB">
      <w:pPr>
        <w:keepLines/>
        <w:widowControl w:val="0"/>
        <w:jc w:val="center"/>
        <w:rPr>
          <w:rFonts w:ascii="Arial" w:hAnsi="Arial" w:cs="Arial"/>
          <w:sz w:val="24"/>
          <w:szCs w:val="24"/>
        </w:rPr>
      </w:pPr>
    </w:p>
    <w:p w:rsidR="00C46E31" w:rsidRPr="001F66EB" w:rsidRDefault="0007175D" w:rsidP="001F66EB">
      <w:pPr>
        <w:keepLines/>
        <w:widowControl w:val="0"/>
        <w:ind w:firstLine="567"/>
        <w:contextualSpacing/>
        <w:jc w:val="both"/>
        <w:rPr>
          <w:sz w:val="28"/>
          <w:szCs w:val="28"/>
        </w:rPr>
      </w:pPr>
      <w:r w:rsidRPr="0007175D">
        <w:rPr>
          <w:sz w:val="28"/>
          <w:szCs w:val="28"/>
        </w:rPr>
        <w:t>В соответствии с ч. 4 ст. 15, п. 27 ч. 1 ст.</w:t>
      </w:r>
      <w:r>
        <w:rPr>
          <w:sz w:val="28"/>
          <w:szCs w:val="28"/>
        </w:rPr>
        <w:t xml:space="preserve"> </w:t>
      </w:r>
      <w:r w:rsidRPr="0007175D">
        <w:rPr>
          <w:sz w:val="28"/>
          <w:szCs w:val="28"/>
        </w:rPr>
        <w:t>15, п. 30 ч. 1 ст. 14 Федерального закона от 06.10.2003</w:t>
      </w:r>
      <w:r>
        <w:rPr>
          <w:sz w:val="28"/>
          <w:szCs w:val="28"/>
        </w:rPr>
        <w:t xml:space="preserve"> </w:t>
      </w:r>
      <w:r w:rsidRPr="0007175D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руководствуясь статьей </w:t>
      </w:r>
      <w:r w:rsidRPr="0007175D">
        <w:rPr>
          <w:rFonts w:eastAsia="Calibri"/>
          <w:sz w:val="28"/>
          <w:szCs w:val="28"/>
        </w:rPr>
        <w:t>7.2. Федерального Закона</w:t>
      </w:r>
      <w:r w:rsidR="007B2004">
        <w:rPr>
          <w:rFonts w:eastAsia="Calibri"/>
          <w:sz w:val="28"/>
          <w:szCs w:val="28"/>
        </w:rPr>
        <w:t xml:space="preserve"> </w:t>
      </w:r>
      <w:r w:rsidRPr="0007175D">
        <w:rPr>
          <w:rFonts w:eastAsia="Calibri"/>
          <w:sz w:val="28"/>
          <w:szCs w:val="28"/>
        </w:rPr>
        <w:t xml:space="preserve">от 19.04.1991 </w:t>
      </w:r>
      <w:r>
        <w:rPr>
          <w:rFonts w:eastAsia="Calibri"/>
          <w:sz w:val="28"/>
          <w:szCs w:val="28"/>
        </w:rPr>
        <w:t xml:space="preserve">г. </w:t>
      </w:r>
      <w:r w:rsidRPr="0007175D">
        <w:rPr>
          <w:rFonts w:eastAsia="Calibri"/>
          <w:sz w:val="28"/>
          <w:szCs w:val="28"/>
        </w:rPr>
        <w:t>№ 1032-1 «О занятости населения в Российской Федерации»</w:t>
      </w:r>
      <w:r w:rsidR="001F66EB">
        <w:rPr>
          <w:sz w:val="27"/>
          <w:szCs w:val="27"/>
        </w:rPr>
        <w:t xml:space="preserve">, </w:t>
      </w:r>
      <w:r w:rsidRPr="0007175D">
        <w:rPr>
          <w:sz w:val="28"/>
          <w:szCs w:val="28"/>
        </w:rPr>
        <w:t xml:space="preserve">Уставом </w:t>
      </w:r>
      <w:r w:rsidRPr="0007175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Шентала </w:t>
      </w:r>
      <w:r w:rsidRPr="0007175D">
        <w:rPr>
          <w:sz w:val="28"/>
          <w:szCs w:val="28"/>
        </w:rPr>
        <w:t>муниципального района Шенталинский Самарской области</w:t>
      </w:r>
      <w:r w:rsidR="00A92010">
        <w:rPr>
          <w:sz w:val="28"/>
          <w:szCs w:val="28"/>
        </w:rPr>
        <w:t>,</w:t>
      </w:r>
      <w:r w:rsidRPr="001F66EB">
        <w:rPr>
          <w:sz w:val="27"/>
          <w:szCs w:val="27"/>
        </w:rPr>
        <w:t xml:space="preserve"> </w:t>
      </w:r>
      <w:r w:rsidR="0045141E" w:rsidRPr="001F66EB">
        <w:rPr>
          <w:sz w:val="27"/>
          <w:szCs w:val="27"/>
        </w:rPr>
        <w:t xml:space="preserve">Собрание представителей сельского поселения Шентала муниципального района Шенталинский Самарской области </w:t>
      </w:r>
    </w:p>
    <w:p w:rsidR="006534CB" w:rsidRPr="001F66EB" w:rsidRDefault="006534CB" w:rsidP="001F66EB">
      <w:pPr>
        <w:keepLines/>
        <w:widowControl w:val="0"/>
        <w:ind w:firstLine="567"/>
        <w:contextualSpacing/>
        <w:jc w:val="both"/>
        <w:rPr>
          <w:bCs/>
          <w:sz w:val="28"/>
          <w:szCs w:val="28"/>
        </w:rPr>
      </w:pPr>
    </w:p>
    <w:p w:rsidR="00E50CEB" w:rsidRPr="001F66EB" w:rsidRDefault="00E50CEB" w:rsidP="001F66EB">
      <w:pPr>
        <w:keepLines/>
        <w:widowControl w:val="0"/>
        <w:contextualSpacing/>
        <w:jc w:val="center"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РЕШИЛО:</w:t>
      </w:r>
    </w:p>
    <w:p w:rsidR="00BA00E9" w:rsidRPr="001F66EB" w:rsidRDefault="00BA00E9" w:rsidP="001F66EB">
      <w:pPr>
        <w:pStyle w:val="afc"/>
        <w:keepLines/>
        <w:widowControl w:val="0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66EB">
        <w:rPr>
          <w:sz w:val="28"/>
          <w:szCs w:val="28"/>
        </w:rPr>
        <w:t xml:space="preserve">1. </w:t>
      </w:r>
      <w:proofErr w:type="gramStart"/>
      <w:r w:rsidR="008A7C7C" w:rsidRPr="001F66EB">
        <w:rPr>
          <w:sz w:val="28"/>
          <w:szCs w:val="28"/>
        </w:rPr>
        <w:t xml:space="preserve">Одобрить проект </w:t>
      </w:r>
      <w:r w:rsidR="0007175D" w:rsidRPr="0007175D">
        <w:rPr>
          <w:bCs/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</w:t>
      </w:r>
      <w:r w:rsidR="008A7C7C" w:rsidRPr="001F66EB">
        <w:rPr>
          <w:color w:val="000000"/>
          <w:sz w:val="28"/>
          <w:szCs w:val="28"/>
        </w:rPr>
        <w:t xml:space="preserve"> </w:t>
      </w:r>
      <w:r w:rsidR="00C01E95" w:rsidRPr="001F66EB">
        <w:rPr>
          <w:sz w:val="28"/>
          <w:szCs w:val="28"/>
        </w:rPr>
        <w:t xml:space="preserve">согласно </w:t>
      </w:r>
      <w:r w:rsidR="00C01E95" w:rsidRPr="001F66EB">
        <w:rPr>
          <w:bCs/>
          <w:sz w:val="28"/>
          <w:szCs w:val="28"/>
        </w:rPr>
        <w:t>приложению</w:t>
      </w:r>
      <w:r w:rsidRPr="001F66EB">
        <w:rPr>
          <w:bCs/>
          <w:sz w:val="28"/>
          <w:szCs w:val="28"/>
        </w:rPr>
        <w:t xml:space="preserve"> к настоящему Решению.</w:t>
      </w:r>
      <w:proofErr w:type="gramEnd"/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bCs/>
          <w:sz w:val="28"/>
          <w:szCs w:val="28"/>
        </w:rPr>
        <w:t xml:space="preserve">2. </w:t>
      </w:r>
      <w:r w:rsidR="00C01E95" w:rsidRPr="001F66EB">
        <w:rPr>
          <w:sz w:val="28"/>
          <w:szCs w:val="28"/>
        </w:rPr>
        <w:t>Н</w:t>
      </w:r>
      <w:r w:rsidRPr="001F66EB">
        <w:rPr>
          <w:sz w:val="28"/>
          <w:szCs w:val="28"/>
        </w:rPr>
        <w:t xml:space="preserve">астоящее Решение и проект указанного Соглашения </w:t>
      </w:r>
      <w:r w:rsidR="00C01E95" w:rsidRPr="001F66EB">
        <w:rPr>
          <w:sz w:val="28"/>
          <w:szCs w:val="28"/>
        </w:rPr>
        <w:t xml:space="preserve">направить </w:t>
      </w:r>
      <w:r w:rsidRPr="001F66EB">
        <w:rPr>
          <w:sz w:val="28"/>
          <w:szCs w:val="28"/>
        </w:rPr>
        <w:t>для одобрения Собранию представителей муниципального района Шенталинский Самарской области.</w:t>
      </w:r>
    </w:p>
    <w:p w:rsidR="0045141E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sz w:val="28"/>
          <w:szCs w:val="28"/>
        </w:rPr>
        <w:t>3. Опубликовать настоящее Решение в газете «Вестник поселения Шентала».</w:t>
      </w:r>
    </w:p>
    <w:p w:rsidR="009267B1" w:rsidRPr="001F66EB" w:rsidRDefault="0045141E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6EB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8A7C7C" w:rsidRPr="001F66EB" w:rsidRDefault="008A7C7C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C7C" w:rsidRPr="001F66EB" w:rsidRDefault="008A7C7C" w:rsidP="001F66EB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098" w:rsidRPr="001F66EB" w:rsidRDefault="00640098" w:rsidP="001F66EB">
      <w:pPr>
        <w:keepLines/>
        <w:widowControl w:val="0"/>
        <w:jc w:val="both"/>
        <w:rPr>
          <w:b/>
          <w:sz w:val="28"/>
          <w:szCs w:val="28"/>
        </w:rPr>
      </w:pP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Председатель Собрания представителей 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bookmarkStart w:id="0" w:name="_Hlk5355789"/>
      <w:r w:rsidRPr="001F66EB">
        <w:rPr>
          <w:b/>
          <w:sz w:val="28"/>
          <w:szCs w:val="28"/>
        </w:rPr>
        <w:t xml:space="preserve">сельского поселения Шентала 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муниципального района Шенталинский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>Самарской области                                                                      Г.П. Гафарова</w:t>
      </w:r>
    </w:p>
    <w:bookmarkEnd w:id="0"/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Глава 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сельского поселения Шентала 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муниципального района Шенталинский </w:t>
      </w:r>
    </w:p>
    <w:p w:rsidR="007B2004" w:rsidRPr="001F66EB" w:rsidRDefault="007B2004" w:rsidP="007B2004">
      <w:pPr>
        <w:keepLines/>
        <w:widowControl w:val="0"/>
        <w:contextualSpacing/>
        <w:rPr>
          <w:b/>
          <w:sz w:val="28"/>
          <w:szCs w:val="28"/>
        </w:rPr>
      </w:pPr>
      <w:r w:rsidRPr="001F66EB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1F66EB">
        <w:rPr>
          <w:b/>
          <w:sz w:val="28"/>
          <w:szCs w:val="28"/>
        </w:rPr>
        <w:t>Миханьков</w:t>
      </w:r>
      <w:proofErr w:type="spellEnd"/>
    </w:p>
    <w:p w:rsidR="00077DF4" w:rsidRPr="001F66EB" w:rsidRDefault="00077DF4" w:rsidP="001F66EB">
      <w:pPr>
        <w:keepLines/>
        <w:widowControl w:val="0"/>
        <w:contextualSpacing/>
        <w:rPr>
          <w:snapToGrid w:val="0"/>
          <w:sz w:val="24"/>
          <w:szCs w:val="24"/>
        </w:rPr>
      </w:pPr>
    </w:p>
    <w:p w:rsidR="000C228D" w:rsidRPr="001F66EB" w:rsidRDefault="000C228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contextualSpacing/>
        <w:rPr>
          <w:sz w:val="28"/>
          <w:szCs w:val="28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Pr="001F66EB" w:rsidRDefault="00DF389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DF389D" w:rsidRPr="001F66EB" w:rsidRDefault="00DF389D" w:rsidP="001F66EB">
      <w:pPr>
        <w:keepLines/>
        <w:widowControl w:val="0"/>
        <w:ind w:firstLine="540"/>
        <w:contextualSpacing/>
        <w:jc w:val="center"/>
        <w:rPr>
          <w:sz w:val="28"/>
          <w:szCs w:val="28"/>
          <w:lang w:eastAsia="zh-CN"/>
        </w:rPr>
      </w:pPr>
    </w:p>
    <w:p w:rsidR="00132421" w:rsidRPr="001F66EB" w:rsidRDefault="00132421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  <w:r w:rsidRPr="001F66EB">
        <w:rPr>
          <w:sz w:val="24"/>
          <w:szCs w:val="24"/>
          <w:lang w:eastAsia="zh-CN"/>
        </w:rPr>
        <w:t xml:space="preserve">Самарской области от </w:t>
      </w:r>
      <w:r w:rsidR="0045141E" w:rsidRPr="001F66EB">
        <w:rPr>
          <w:sz w:val="24"/>
          <w:szCs w:val="24"/>
          <w:lang w:eastAsia="zh-CN"/>
        </w:rPr>
        <w:t>05</w:t>
      </w:r>
      <w:r w:rsidRPr="001F66EB">
        <w:rPr>
          <w:sz w:val="24"/>
          <w:szCs w:val="24"/>
          <w:lang w:eastAsia="zh-CN"/>
        </w:rPr>
        <w:t>.0</w:t>
      </w:r>
      <w:r w:rsidR="0045141E" w:rsidRPr="001F66EB">
        <w:rPr>
          <w:sz w:val="24"/>
          <w:szCs w:val="24"/>
          <w:lang w:eastAsia="zh-CN"/>
        </w:rPr>
        <w:t>4</w:t>
      </w:r>
      <w:r w:rsidRPr="001F66EB">
        <w:rPr>
          <w:sz w:val="24"/>
          <w:szCs w:val="24"/>
          <w:lang w:eastAsia="zh-CN"/>
        </w:rPr>
        <w:t>.</w:t>
      </w:r>
      <w:r w:rsidR="0045141E" w:rsidRPr="001F66EB">
        <w:rPr>
          <w:sz w:val="24"/>
          <w:szCs w:val="24"/>
          <w:lang w:eastAsia="zh-CN"/>
        </w:rPr>
        <w:t>2024</w:t>
      </w:r>
      <w:r w:rsidRPr="001F66EB">
        <w:rPr>
          <w:sz w:val="24"/>
          <w:szCs w:val="24"/>
          <w:lang w:eastAsia="zh-CN"/>
        </w:rPr>
        <w:t xml:space="preserve"> г. №1</w:t>
      </w:r>
      <w:r w:rsidR="0045141E" w:rsidRPr="001F66EB">
        <w:rPr>
          <w:sz w:val="24"/>
          <w:szCs w:val="24"/>
          <w:lang w:eastAsia="zh-CN"/>
        </w:rPr>
        <w:t>3</w:t>
      </w:r>
      <w:r w:rsidR="0007175D">
        <w:rPr>
          <w:sz w:val="24"/>
          <w:szCs w:val="24"/>
          <w:lang w:eastAsia="zh-CN"/>
        </w:rPr>
        <w:t>9</w:t>
      </w: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p w:rsidR="008A7C7C" w:rsidRPr="001F66EB" w:rsidRDefault="008A7C7C" w:rsidP="001F66EB">
      <w:pPr>
        <w:keepLines/>
        <w:widowControl w:val="0"/>
        <w:jc w:val="center"/>
        <w:rPr>
          <w:b/>
          <w:color w:val="000000"/>
          <w:sz w:val="28"/>
          <w:szCs w:val="28"/>
        </w:rPr>
      </w:pPr>
    </w:p>
    <w:p w:rsidR="008A7C7C" w:rsidRPr="001F66EB" w:rsidRDefault="008A7C7C" w:rsidP="001F66EB">
      <w:pPr>
        <w:keepLines/>
        <w:widowControl w:val="0"/>
        <w:jc w:val="center"/>
        <w:rPr>
          <w:b/>
          <w:bCs/>
          <w:color w:val="000000"/>
          <w:sz w:val="28"/>
          <w:szCs w:val="28"/>
        </w:rPr>
      </w:pPr>
      <w:r w:rsidRPr="001F66EB">
        <w:rPr>
          <w:b/>
          <w:bCs/>
          <w:color w:val="000000"/>
          <w:sz w:val="28"/>
          <w:szCs w:val="28"/>
        </w:rPr>
        <w:t>Соглашение № __</w:t>
      </w:r>
    </w:p>
    <w:p w:rsidR="008A7C7C" w:rsidRPr="001F66EB" w:rsidRDefault="0007175D" w:rsidP="001F66EB">
      <w:pPr>
        <w:widowControl w:val="0"/>
        <w:jc w:val="center"/>
        <w:rPr>
          <w:bCs/>
          <w:color w:val="000000"/>
          <w:sz w:val="28"/>
          <w:szCs w:val="28"/>
        </w:rPr>
      </w:pPr>
      <w:proofErr w:type="gramStart"/>
      <w:r w:rsidRPr="0007175D">
        <w:rPr>
          <w:b/>
          <w:bCs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>
        <w:rPr>
          <w:b/>
          <w:bCs/>
          <w:sz w:val="28"/>
          <w:szCs w:val="28"/>
        </w:rPr>
        <w:t xml:space="preserve">Шентала </w:t>
      </w:r>
      <w:r w:rsidRPr="0007175D">
        <w:rPr>
          <w:b/>
          <w:bCs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</w:t>
      </w:r>
      <w:proofErr w:type="gramEnd"/>
    </w:p>
    <w:p w:rsidR="00E443C2" w:rsidRPr="001F66EB" w:rsidRDefault="001F66EB" w:rsidP="001F66EB">
      <w:pPr>
        <w:widowControl w:val="0"/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A7C7C" w:rsidRPr="001F66EB" w:rsidRDefault="001F66EB" w:rsidP="001F66EB">
      <w:pPr>
        <w:widowControl w:val="0"/>
        <w:ind w:right="1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A7C7C" w:rsidRPr="001F66EB">
        <w:rPr>
          <w:bCs/>
          <w:color w:val="000000"/>
          <w:sz w:val="28"/>
          <w:szCs w:val="28"/>
        </w:rPr>
        <w:t>«___» __________ 2024 г.</w:t>
      </w:r>
    </w:p>
    <w:p w:rsidR="008A7C7C" w:rsidRPr="001F66EB" w:rsidRDefault="008A7C7C" w:rsidP="001F66EB">
      <w:pPr>
        <w:widowControl w:val="0"/>
        <w:jc w:val="both"/>
        <w:outlineLvl w:val="1"/>
        <w:rPr>
          <w:rFonts w:eastAsia="Calibri"/>
          <w:sz w:val="28"/>
          <w:szCs w:val="28"/>
        </w:rPr>
      </w:pPr>
      <w:r w:rsidRPr="001F66EB">
        <w:rPr>
          <w:rFonts w:eastAsia="Calibri"/>
          <w:sz w:val="28"/>
          <w:szCs w:val="28"/>
        </w:rPr>
        <w:t xml:space="preserve"> </w:t>
      </w:r>
    </w:p>
    <w:p w:rsidR="0007175D" w:rsidRPr="0007175D" w:rsidRDefault="0007175D" w:rsidP="0007175D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07175D">
        <w:rPr>
          <w:rFonts w:eastAsia="Calibri"/>
          <w:sz w:val="28"/>
          <w:szCs w:val="28"/>
        </w:rPr>
        <w:t>Администрация муниципального района Шенталинский Самарской области, именуемая в дальнейшем «Администрация муниципального района», в лице</w:t>
      </w:r>
      <w:r w:rsidR="007B2004">
        <w:rPr>
          <w:rFonts w:eastAsia="Calibri"/>
          <w:sz w:val="28"/>
          <w:szCs w:val="28"/>
        </w:rPr>
        <w:t xml:space="preserve"> </w:t>
      </w:r>
      <w:r w:rsidRPr="0007175D">
        <w:rPr>
          <w:rFonts w:eastAsia="Calibri"/>
          <w:sz w:val="28"/>
          <w:szCs w:val="28"/>
        </w:rPr>
        <w:t xml:space="preserve">Главы муниципального района Шенталинский Самарской области </w:t>
      </w:r>
      <w:bookmarkStart w:id="1" w:name="_Hlk71718185"/>
      <w:proofErr w:type="spellStart"/>
      <w:r w:rsidRPr="0007175D">
        <w:rPr>
          <w:rFonts w:eastAsia="Calibri"/>
          <w:sz w:val="28"/>
          <w:szCs w:val="28"/>
        </w:rPr>
        <w:t>Лемаева</w:t>
      </w:r>
      <w:proofErr w:type="spellEnd"/>
      <w:r w:rsidR="007B2004">
        <w:rPr>
          <w:rFonts w:eastAsia="Calibri"/>
          <w:sz w:val="28"/>
          <w:szCs w:val="28"/>
        </w:rPr>
        <w:t xml:space="preserve"> </w:t>
      </w:r>
      <w:r w:rsidRPr="0007175D">
        <w:rPr>
          <w:rFonts w:eastAsia="Calibri"/>
          <w:sz w:val="28"/>
          <w:szCs w:val="28"/>
        </w:rPr>
        <w:t xml:space="preserve">Александра </w:t>
      </w:r>
      <w:bookmarkEnd w:id="1"/>
      <w:r w:rsidRPr="0007175D">
        <w:rPr>
          <w:rFonts w:eastAsia="Calibri"/>
          <w:sz w:val="28"/>
          <w:szCs w:val="28"/>
        </w:rPr>
        <w:t>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муниципального района Шенталинский Самарской области, именуемая в</w:t>
      </w:r>
      <w:proofErr w:type="gramEnd"/>
      <w:r w:rsidRPr="0007175D">
        <w:rPr>
          <w:rFonts w:eastAsia="Calibri"/>
          <w:sz w:val="28"/>
          <w:szCs w:val="28"/>
        </w:rPr>
        <w:t xml:space="preserve"> </w:t>
      </w:r>
      <w:proofErr w:type="gramStart"/>
      <w:r w:rsidRPr="0007175D"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 w:rsidRPr="0007175D">
        <w:rPr>
          <w:rFonts w:eastAsia="Calibri"/>
          <w:sz w:val="28"/>
          <w:szCs w:val="28"/>
        </w:rPr>
        <w:t>Миханькова</w:t>
      </w:r>
      <w:proofErr w:type="spellEnd"/>
      <w:r w:rsidRPr="0007175D">
        <w:rPr>
          <w:rFonts w:eastAsia="Calibri"/>
          <w:sz w:val="28"/>
          <w:szCs w:val="28"/>
        </w:rPr>
        <w:t xml:space="preserve"> Василия Ивановича, действующего на основании Устава</w:t>
      </w:r>
      <w:r w:rsidRPr="0007175D">
        <w:rPr>
          <w:rFonts w:eastAsia="Calibri"/>
          <w:sz w:val="18"/>
          <w:szCs w:val="18"/>
        </w:rPr>
        <w:t xml:space="preserve"> </w:t>
      </w:r>
      <w:r w:rsidRPr="0007175D">
        <w:rPr>
          <w:rFonts w:eastAsia="Calibri"/>
          <w:sz w:val="28"/>
          <w:szCs w:val="28"/>
        </w:rPr>
        <w:t>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05</w:t>
      </w:r>
      <w:r w:rsidRPr="0007175D">
        <w:rPr>
          <w:sz w:val="28"/>
          <w:szCs w:val="28"/>
        </w:rPr>
        <w:t>.10.2021 г</w:t>
      </w:r>
      <w:r w:rsidR="007B2004">
        <w:rPr>
          <w:sz w:val="28"/>
          <w:szCs w:val="28"/>
        </w:rPr>
        <w:t>.</w:t>
      </w:r>
      <w:r w:rsidRPr="0007175D">
        <w:rPr>
          <w:sz w:val="28"/>
          <w:szCs w:val="28"/>
        </w:rPr>
        <w:t xml:space="preserve"> № 42, </w:t>
      </w:r>
      <w:r w:rsidRPr="0007175D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07175D">
        <w:rPr>
          <w:color w:val="000000"/>
          <w:sz w:val="28"/>
          <w:szCs w:val="28"/>
        </w:rPr>
        <w:t xml:space="preserve"> </w:t>
      </w:r>
      <w:r w:rsidRPr="0007175D">
        <w:rPr>
          <w:rFonts w:eastAsia="Calibri"/>
          <w:sz w:val="28"/>
          <w:szCs w:val="28"/>
        </w:rPr>
        <w:t>руководствуясь ч</w:t>
      </w:r>
      <w:r w:rsidR="007B2004">
        <w:rPr>
          <w:rFonts w:eastAsia="Calibri"/>
          <w:sz w:val="28"/>
          <w:szCs w:val="28"/>
        </w:rPr>
        <w:t>.</w:t>
      </w:r>
      <w:r w:rsidRPr="0007175D">
        <w:rPr>
          <w:rFonts w:eastAsia="Calibri"/>
          <w:sz w:val="28"/>
          <w:szCs w:val="28"/>
        </w:rPr>
        <w:t xml:space="preserve"> 4 ст</w:t>
      </w:r>
      <w:r w:rsidR="007B2004">
        <w:rPr>
          <w:rFonts w:eastAsia="Calibri"/>
          <w:sz w:val="28"/>
          <w:szCs w:val="28"/>
        </w:rPr>
        <w:t xml:space="preserve">. </w:t>
      </w:r>
      <w:r w:rsidRPr="0007175D">
        <w:rPr>
          <w:rFonts w:eastAsia="Calibri"/>
          <w:sz w:val="28"/>
          <w:szCs w:val="28"/>
        </w:rPr>
        <w:t>15, п</w:t>
      </w:r>
      <w:r w:rsidR="007B2004">
        <w:rPr>
          <w:rFonts w:eastAsia="Calibri"/>
          <w:sz w:val="28"/>
          <w:szCs w:val="28"/>
        </w:rPr>
        <w:t>.</w:t>
      </w:r>
      <w:r w:rsidRPr="0007175D">
        <w:rPr>
          <w:rFonts w:eastAsia="Calibri"/>
          <w:sz w:val="28"/>
          <w:szCs w:val="28"/>
        </w:rPr>
        <w:t xml:space="preserve"> 30 ч</w:t>
      </w:r>
      <w:r w:rsidR="007B2004">
        <w:rPr>
          <w:rFonts w:eastAsia="Calibri"/>
          <w:sz w:val="28"/>
          <w:szCs w:val="28"/>
        </w:rPr>
        <w:t>.</w:t>
      </w:r>
      <w:r w:rsidRPr="0007175D">
        <w:rPr>
          <w:rFonts w:eastAsia="Calibri"/>
          <w:sz w:val="28"/>
          <w:szCs w:val="28"/>
        </w:rPr>
        <w:t xml:space="preserve"> 1 ст</w:t>
      </w:r>
      <w:r w:rsidR="007B2004">
        <w:rPr>
          <w:rFonts w:eastAsia="Calibri"/>
          <w:sz w:val="28"/>
          <w:szCs w:val="28"/>
        </w:rPr>
        <w:t>.</w:t>
      </w:r>
      <w:r w:rsidRPr="0007175D">
        <w:rPr>
          <w:rFonts w:eastAsia="Calibri"/>
          <w:sz w:val="28"/>
          <w:szCs w:val="28"/>
        </w:rPr>
        <w:t xml:space="preserve"> 14,</w:t>
      </w:r>
      <w:r w:rsidRPr="0007175D">
        <w:rPr>
          <w:sz w:val="28"/>
          <w:szCs w:val="28"/>
        </w:rPr>
        <w:t xml:space="preserve"> п. 27 ч. 1</w:t>
      </w:r>
      <w:proofErr w:type="gramEnd"/>
      <w:r w:rsidRPr="0007175D">
        <w:rPr>
          <w:sz w:val="28"/>
          <w:szCs w:val="28"/>
        </w:rPr>
        <w:t xml:space="preserve"> </w:t>
      </w:r>
      <w:proofErr w:type="gramStart"/>
      <w:r w:rsidRPr="0007175D">
        <w:rPr>
          <w:sz w:val="28"/>
          <w:szCs w:val="28"/>
        </w:rPr>
        <w:t>ст.</w:t>
      </w:r>
      <w:r w:rsidR="007B2004">
        <w:rPr>
          <w:sz w:val="28"/>
          <w:szCs w:val="28"/>
        </w:rPr>
        <w:t xml:space="preserve"> </w:t>
      </w:r>
      <w:r w:rsidRPr="0007175D">
        <w:rPr>
          <w:sz w:val="28"/>
          <w:szCs w:val="28"/>
        </w:rPr>
        <w:t>15</w:t>
      </w:r>
      <w:r w:rsidRPr="0007175D">
        <w:rPr>
          <w:rFonts w:eastAsia="Calibri"/>
          <w:sz w:val="28"/>
          <w:szCs w:val="28"/>
        </w:rPr>
        <w:t xml:space="preserve"> Федерального закона от 06.10.2003 </w:t>
      </w:r>
      <w:r w:rsidR="007B2004">
        <w:rPr>
          <w:rFonts w:eastAsia="Calibri"/>
          <w:sz w:val="28"/>
          <w:szCs w:val="28"/>
        </w:rPr>
        <w:t xml:space="preserve">г. </w:t>
      </w:r>
      <w:r w:rsidRPr="0007175D">
        <w:rPr>
          <w:rFonts w:eastAsia="Calibri"/>
          <w:sz w:val="28"/>
          <w:szCs w:val="28"/>
        </w:rPr>
        <w:t>№131-ФЗ «Об общих принципах организации местного самоупра</w:t>
      </w:r>
      <w:r w:rsidR="007B2004">
        <w:rPr>
          <w:rFonts w:eastAsia="Calibri"/>
          <w:sz w:val="28"/>
          <w:szCs w:val="28"/>
        </w:rPr>
        <w:t xml:space="preserve">вления в Российской Федерации», </w:t>
      </w:r>
      <w:r w:rsidRPr="0007175D">
        <w:rPr>
          <w:rFonts w:eastAsia="Calibri"/>
          <w:sz w:val="28"/>
          <w:szCs w:val="28"/>
        </w:rPr>
        <w:t>Уставом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</w:t>
      </w:r>
      <w:proofErr w:type="gramEnd"/>
      <w:r w:rsidRPr="0007175D">
        <w:rPr>
          <w:rFonts w:eastAsia="Calibri"/>
          <w:sz w:val="28"/>
          <w:szCs w:val="28"/>
        </w:rPr>
        <w:t xml:space="preserve">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07175D">
        <w:rPr>
          <w:sz w:val="28"/>
          <w:szCs w:val="28"/>
        </w:rPr>
        <w:t xml:space="preserve"> (в редакции решения Собрания представителей муниципального </w:t>
      </w:r>
      <w:r w:rsidRPr="0007175D">
        <w:rPr>
          <w:sz w:val="28"/>
          <w:szCs w:val="28"/>
        </w:rPr>
        <w:lastRenderedPageBreak/>
        <w:t>района Шенталинский Самарской области от</w:t>
      </w:r>
      <w:r w:rsidRPr="0007175D">
        <w:rPr>
          <w:color w:val="FF0000"/>
          <w:sz w:val="28"/>
          <w:szCs w:val="28"/>
        </w:rPr>
        <w:t xml:space="preserve"> </w:t>
      </w:r>
      <w:r w:rsidRPr="0007175D">
        <w:rPr>
          <w:sz w:val="28"/>
          <w:szCs w:val="28"/>
        </w:rPr>
        <w:t>26.11.2018 г. № 176)</w:t>
      </w:r>
      <w:r w:rsidRPr="0007175D">
        <w:rPr>
          <w:rFonts w:eastAsia="Calibri"/>
          <w:sz w:val="28"/>
          <w:szCs w:val="28"/>
        </w:rPr>
        <w:t xml:space="preserve">, </w:t>
      </w:r>
      <w:r w:rsidRPr="0007175D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07175D" w:rsidRPr="0007175D" w:rsidRDefault="0007175D" w:rsidP="0007175D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07175D" w:rsidRPr="0007175D" w:rsidRDefault="0007175D" w:rsidP="0007175D">
      <w:pPr>
        <w:ind w:right="142"/>
        <w:jc w:val="center"/>
        <w:rPr>
          <w:b/>
          <w:color w:val="000000"/>
          <w:sz w:val="28"/>
          <w:szCs w:val="28"/>
        </w:rPr>
      </w:pPr>
      <w:r w:rsidRPr="0007175D">
        <w:rPr>
          <w:b/>
          <w:color w:val="000000"/>
          <w:sz w:val="28"/>
          <w:szCs w:val="28"/>
        </w:rPr>
        <w:t>1.</w:t>
      </w:r>
      <w:r w:rsidRPr="0007175D">
        <w:rPr>
          <w:color w:val="000000"/>
          <w:sz w:val="28"/>
          <w:szCs w:val="28"/>
        </w:rPr>
        <w:t xml:space="preserve"> </w:t>
      </w:r>
      <w:r w:rsidRPr="0007175D">
        <w:rPr>
          <w:b/>
          <w:color w:val="000000"/>
          <w:sz w:val="28"/>
          <w:szCs w:val="28"/>
        </w:rPr>
        <w:t>Предмет Соглашения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 xml:space="preserve">1.1. </w:t>
      </w:r>
      <w:proofErr w:type="gramStart"/>
      <w:r w:rsidRPr="0007175D"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9761"/>
      <w:r w:rsidRPr="0007175D">
        <w:rPr>
          <w:rFonts w:eastAsia="Calibri"/>
          <w:sz w:val="28"/>
          <w:szCs w:val="28"/>
        </w:rPr>
        <w:t xml:space="preserve">30.12.2021 </w:t>
      </w:r>
      <w:r w:rsidR="007B2004">
        <w:rPr>
          <w:rFonts w:eastAsia="Calibri"/>
          <w:sz w:val="28"/>
          <w:szCs w:val="28"/>
        </w:rPr>
        <w:t>г</w:t>
      </w:r>
      <w:proofErr w:type="gramEnd"/>
      <w:r w:rsidR="007B2004">
        <w:rPr>
          <w:rFonts w:eastAsia="Calibri"/>
          <w:sz w:val="28"/>
          <w:szCs w:val="28"/>
        </w:rPr>
        <w:t xml:space="preserve">. </w:t>
      </w:r>
      <w:r w:rsidRPr="0007175D">
        <w:rPr>
          <w:rFonts w:eastAsia="Calibri"/>
          <w:sz w:val="28"/>
          <w:szCs w:val="28"/>
        </w:rPr>
        <w:t>№ 645-п</w:t>
      </w:r>
      <w:bookmarkEnd w:id="2"/>
      <w:r w:rsidRPr="0007175D">
        <w:rPr>
          <w:rFonts w:eastAsia="Calibri"/>
          <w:sz w:val="28"/>
          <w:szCs w:val="28"/>
        </w:rPr>
        <w:t>.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07175D" w:rsidRPr="0007175D" w:rsidRDefault="0007175D" w:rsidP="0007175D">
      <w:pPr>
        <w:ind w:firstLine="708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07175D" w:rsidRPr="0007175D" w:rsidRDefault="0007175D" w:rsidP="0007175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07175D" w:rsidRPr="0007175D" w:rsidRDefault="0007175D" w:rsidP="007B200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07175D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07175D" w:rsidRPr="0007175D" w:rsidRDefault="0007175D" w:rsidP="0007175D">
      <w:pPr>
        <w:keepNext/>
        <w:keepLines/>
        <w:ind w:firstLine="708"/>
        <w:jc w:val="both"/>
        <w:rPr>
          <w:color w:val="000000"/>
          <w:sz w:val="28"/>
          <w:szCs w:val="28"/>
        </w:rPr>
      </w:pPr>
      <w:r w:rsidRPr="0007175D">
        <w:rPr>
          <w:rFonts w:eastAsia="Calibri"/>
          <w:sz w:val="28"/>
          <w:szCs w:val="28"/>
        </w:rPr>
        <w:t>2.2.</w:t>
      </w:r>
      <w:r w:rsidR="007B2004">
        <w:rPr>
          <w:color w:val="000000"/>
          <w:sz w:val="28"/>
          <w:szCs w:val="28"/>
        </w:rPr>
        <w:t xml:space="preserve"> </w:t>
      </w:r>
      <w:r w:rsidRPr="0007175D">
        <w:rPr>
          <w:color w:val="000000"/>
          <w:sz w:val="28"/>
          <w:szCs w:val="28"/>
        </w:rPr>
        <w:t>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07175D">
        <w:rPr>
          <w:sz w:val="28"/>
          <w:szCs w:val="28"/>
        </w:rPr>
        <w:t xml:space="preserve"> «О бюджете муниципального района Шенталинский Самарской области на 2024 год и на плановый период 2025 и 2026 годов» </w:t>
      </w:r>
      <w:r w:rsidRPr="0007175D">
        <w:rPr>
          <w:color w:val="000000"/>
          <w:sz w:val="28"/>
          <w:szCs w:val="28"/>
        </w:rPr>
        <w:t xml:space="preserve">от </w:t>
      </w:r>
      <w:r w:rsidRPr="0007175D">
        <w:rPr>
          <w:bCs/>
          <w:sz w:val="28"/>
          <w:szCs w:val="28"/>
        </w:rPr>
        <w:t xml:space="preserve">11.12.2023 г. </w:t>
      </w:r>
      <w:r w:rsidRPr="0007175D">
        <w:rPr>
          <w:bCs/>
          <w:color w:val="000000"/>
          <w:sz w:val="28"/>
          <w:szCs w:val="28"/>
        </w:rPr>
        <w:t>№ 193</w:t>
      </w:r>
      <w:r w:rsidRPr="0007175D">
        <w:rPr>
          <w:color w:val="000000"/>
          <w:sz w:val="28"/>
          <w:szCs w:val="28"/>
        </w:rPr>
        <w:t>.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 w:rsidRPr="0007175D">
        <w:rPr>
          <w:sz w:val="28"/>
          <w:szCs w:val="28"/>
        </w:rPr>
        <w:t>207 537,60</w:t>
      </w:r>
      <w:r w:rsidRPr="0007175D">
        <w:rPr>
          <w:rFonts w:eastAsia="Calibri"/>
          <w:sz w:val="28"/>
          <w:szCs w:val="28"/>
        </w:rPr>
        <w:t xml:space="preserve"> (двести семь тысяч пятьсот тридцать семь) рублей 60 копеек</w:t>
      </w:r>
      <w:r w:rsidRPr="0007175D">
        <w:rPr>
          <w:sz w:val="28"/>
          <w:szCs w:val="28"/>
        </w:rPr>
        <w:t>.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07175D" w:rsidRPr="0007175D" w:rsidRDefault="0007175D" w:rsidP="0007175D">
      <w:pPr>
        <w:ind w:firstLine="708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 xml:space="preserve">2.5. </w:t>
      </w:r>
      <w:proofErr w:type="gramStart"/>
      <w:r w:rsidRPr="0007175D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07175D">
        <w:rPr>
          <w:sz w:val="28"/>
          <w:szCs w:val="28"/>
        </w:rPr>
        <w:t>муниципального</w:t>
      </w:r>
      <w:r w:rsidRPr="0007175D">
        <w:rPr>
          <w:rFonts w:eastAsia="Calibri"/>
          <w:sz w:val="28"/>
          <w:szCs w:val="28"/>
        </w:rPr>
        <w:t xml:space="preserve"> района </w:t>
      </w:r>
      <w:r w:rsidRPr="0007175D">
        <w:rPr>
          <w:sz w:val="28"/>
          <w:szCs w:val="28"/>
        </w:rPr>
        <w:t>Шенталинский</w:t>
      </w:r>
      <w:r w:rsidRPr="0007175D">
        <w:rPr>
          <w:rFonts w:eastAsia="Calibri"/>
          <w:sz w:val="28"/>
          <w:szCs w:val="28"/>
        </w:rPr>
        <w:t xml:space="preserve"> Самарской области в бюджет сельского поселения Шентала муниципального района Шенталинский Самарской области </w:t>
      </w:r>
      <w:r w:rsidRPr="0007175D">
        <w:rPr>
          <w:rFonts w:eastAsia="Calibri"/>
          <w:sz w:val="28"/>
          <w:szCs w:val="28"/>
        </w:rPr>
        <w:lastRenderedPageBreak/>
        <w:t>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07175D" w:rsidRPr="0007175D" w:rsidRDefault="0007175D" w:rsidP="007B200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7175D">
        <w:rPr>
          <w:rFonts w:eastAsia="Calibri"/>
          <w:b/>
          <w:sz w:val="28"/>
          <w:szCs w:val="28"/>
        </w:rPr>
        <w:t>3. Права и обязанности Сторон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75D"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rFonts w:eastAsia="Calibri"/>
          <w:sz w:val="28"/>
          <w:szCs w:val="28"/>
        </w:rPr>
        <w:t xml:space="preserve">- </w:t>
      </w:r>
      <w:r w:rsidRPr="0007175D">
        <w:rPr>
          <w:sz w:val="28"/>
          <w:szCs w:val="28"/>
        </w:rPr>
        <w:t>запрашивать и</w:t>
      </w:r>
      <w:r w:rsidRPr="0007175D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07175D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</w:t>
      </w:r>
      <w:r w:rsidR="007B2004">
        <w:rPr>
          <w:sz w:val="28"/>
          <w:szCs w:val="28"/>
        </w:rPr>
        <w:t xml:space="preserve"> </w:t>
      </w:r>
      <w:r w:rsidRPr="0007175D">
        <w:rPr>
          <w:sz w:val="28"/>
          <w:szCs w:val="28"/>
        </w:rPr>
        <w:t xml:space="preserve">осуществлять </w:t>
      </w:r>
      <w:proofErr w:type="gramStart"/>
      <w:r w:rsidRPr="0007175D">
        <w:rPr>
          <w:sz w:val="28"/>
          <w:szCs w:val="28"/>
        </w:rPr>
        <w:t>контроль за</w:t>
      </w:r>
      <w:proofErr w:type="gramEnd"/>
      <w:r w:rsidRPr="0007175D">
        <w:rPr>
          <w:sz w:val="28"/>
          <w:szCs w:val="28"/>
        </w:rPr>
        <w:t xml:space="preserve"> осуществлением переданных полномочий;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требовать своевременного и полного исполнения переданных полномочий.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 xml:space="preserve">3.2. Администрация муниципального района </w:t>
      </w:r>
      <w:proofErr w:type="gramStart"/>
      <w:r w:rsidRPr="0007175D">
        <w:rPr>
          <w:sz w:val="28"/>
          <w:szCs w:val="28"/>
        </w:rPr>
        <w:t>обязана</w:t>
      </w:r>
      <w:proofErr w:type="gramEnd"/>
      <w:r w:rsidRPr="0007175D">
        <w:rPr>
          <w:sz w:val="28"/>
          <w:szCs w:val="28"/>
        </w:rPr>
        <w:t>: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3.3. Администрация поселения имеет право: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 xml:space="preserve">- на получение межбюджетных трансфертов из бюджета муниципального района </w:t>
      </w:r>
      <w:r w:rsidRPr="0007175D">
        <w:rPr>
          <w:color w:val="000000"/>
          <w:sz w:val="28"/>
          <w:szCs w:val="28"/>
        </w:rPr>
        <w:t>Шенталинский</w:t>
      </w:r>
      <w:r w:rsidRPr="0007175D">
        <w:rPr>
          <w:sz w:val="28"/>
          <w:szCs w:val="28"/>
        </w:rPr>
        <w:t xml:space="preserve"> Самарской области</w:t>
      </w:r>
      <w:r w:rsidRPr="0007175D">
        <w:rPr>
          <w:vanish/>
          <w:sz w:val="28"/>
          <w:szCs w:val="28"/>
          <w:vertAlign w:val="superscript"/>
        </w:rPr>
        <w:t>12</w:t>
      </w:r>
      <w:r w:rsidRPr="0007175D">
        <w:rPr>
          <w:sz w:val="28"/>
          <w:szCs w:val="28"/>
        </w:rPr>
        <w:t xml:space="preserve"> для осуществления переданных полномочий;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3.4. Администрация поселения обязана: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осуществлять переданные полномочия;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 xml:space="preserve">- </w:t>
      </w:r>
      <w:proofErr w:type="gramStart"/>
      <w:r w:rsidRPr="0007175D">
        <w:rPr>
          <w:sz w:val="28"/>
          <w:szCs w:val="28"/>
        </w:rPr>
        <w:t>предоставлять отчет</w:t>
      </w:r>
      <w:proofErr w:type="gramEnd"/>
      <w:r w:rsidRPr="0007175D">
        <w:rPr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07175D" w:rsidRPr="0007175D" w:rsidRDefault="0007175D" w:rsidP="0007175D">
      <w:pPr>
        <w:ind w:firstLine="709"/>
        <w:jc w:val="center"/>
        <w:rPr>
          <w:b/>
          <w:color w:val="000000"/>
          <w:sz w:val="28"/>
          <w:szCs w:val="28"/>
        </w:rPr>
      </w:pPr>
    </w:p>
    <w:p w:rsidR="0007175D" w:rsidRPr="0007175D" w:rsidRDefault="0007175D" w:rsidP="007B2004">
      <w:pPr>
        <w:ind w:firstLine="709"/>
        <w:jc w:val="center"/>
        <w:rPr>
          <w:b/>
          <w:color w:val="000000"/>
          <w:sz w:val="28"/>
          <w:szCs w:val="28"/>
        </w:rPr>
      </w:pPr>
      <w:r w:rsidRPr="0007175D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07175D" w:rsidRPr="0007175D" w:rsidRDefault="0007175D" w:rsidP="000717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07175D">
        <w:rPr>
          <w:color w:val="000000"/>
          <w:sz w:val="28"/>
          <w:szCs w:val="28"/>
          <w:vertAlign w:val="superscript"/>
        </w:rPr>
        <w:t>1</w:t>
      </w:r>
      <w:proofErr w:type="gramEnd"/>
      <w:r w:rsidRPr="0007175D">
        <w:rPr>
          <w:vanish/>
          <w:color w:val="000000"/>
          <w:sz w:val="28"/>
          <w:szCs w:val="28"/>
          <w:vertAlign w:val="superscript"/>
        </w:rPr>
        <w:footnoteReference w:id="1"/>
      </w:r>
      <w:r w:rsidRPr="0007175D">
        <w:rPr>
          <w:color w:val="000000"/>
          <w:sz w:val="28"/>
          <w:szCs w:val="28"/>
        </w:rPr>
        <w:t>.</w:t>
      </w:r>
    </w:p>
    <w:p w:rsidR="0007175D" w:rsidRPr="0007175D" w:rsidRDefault="0007175D" w:rsidP="007B20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7175D"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07175D" w:rsidRPr="0007175D" w:rsidRDefault="0007175D" w:rsidP="0007175D">
      <w:pPr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07175D" w:rsidRPr="0007175D" w:rsidRDefault="0007175D" w:rsidP="0007175D">
      <w:pPr>
        <w:ind w:firstLine="709"/>
        <w:jc w:val="both"/>
        <w:rPr>
          <w:sz w:val="28"/>
          <w:szCs w:val="28"/>
        </w:rPr>
      </w:pPr>
      <w:r w:rsidRPr="0007175D">
        <w:rPr>
          <w:sz w:val="28"/>
          <w:szCs w:val="28"/>
        </w:rPr>
        <w:t xml:space="preserve">5.2. При </w:t>
      </w:r>
      <w:proofErr w:type="spellStart"/>
      <w:r w:rsidRPr="0007175D">
        <w:rPr>
          <w:sz w:val="28"/>
          <w:szCs w:val="28"/>
        </w:rPr>
        <w:t>неурегулировании</w:t>
      </w:r>
      <w:proofErr w:type="spellEnd"/>
      <w:r w:rsidRPr="0007175D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07175D" w:rsidRPr="0007175D" w:rsidRDefault="0007175D" w:rsidP="0007175D">
      <w:pPr>
        <w:jc w:val="center"/>
        <w:rPr>
          <w:b/>
          <w:sz w:val="28"/>
          <w:szCs w:val="28"/>
        </w:rPr>
      </w:pPr>
    </w:p>
    <w:p w:rsidR="0007175D" w:rsidRPr="0007175D" w:rsidRDefault="0007175D" w:rsidP="007B2004">
      <w:pPr>
        <w:jc w:val="center"/>
        <w:rPr>
          <w:b/>
          <w:sz w:val="28"/>
          <w:szCs w:val="28"/>
        </w:rPr>
      </w:pPr>
      <w:r w:rsidRPr="0007175D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07175D" w:rsidRPr="0007175D" w:rsidRDefault="0007175D" w:rsidP="00071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5D">
        <w:rPr>
          <w:color w:val="000000"/>
          <w:sz w:val="28"/>
          <w:szCs w:val="28"/>
        </w:rPr>
        <w:t>6.1.</w:t>
      </w:r>
      <w:r w:rsidRPr="0007175D"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31.12.2024 года</w:t>
      </w:r>
      <w:r w:rsidRPr="0007175D">
        <w:rPr>
          <w:sz w:val="28"/>
          <w:szCs w:val="28"/>
          <w:vertAlign w:val="superscript"/>
        </w:rPr>
        <w:footnoteReference w:id="2"/>
      </w:r>
      <w:r w:rsidRPr="0007175D">
        <w:rPr>
          <w:sz w:val="28"/>
          <w:szCs w:val="28"/>
        </w:rPr>
        <w:t>.</w:t>
      </w:r>
      <w:r w:rsidRPr="0007175D">
        <w:rPr>
          <w:vanish/>
          <w:sz w:val="28"/>
          <w:szCs w:val="28"/>
        </w:rPr>
        <w:t>.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07175D">
        <w:rPr>
          <w:color w:val="000000"/>
          <w:sz w:val="28"/>
          <w:szCs w:val="28"/>
        </w:rPr>
        <w:t>местного</w:t>
      </w:r>
      <w:proofErr w:type="gramEnd"/>
      <w:r w:rsidRPr="0007175D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- по решению суда;</w:t>
      </w:r>
    </w:p>
    <w:p w:rsidR="0007175D" w:rsidRPr="0007175D" w:rsidRDefault="0007175D" w:rsidP="0007175D">
      <w:pPr>
        <w:ind w:firstLine="709"/>
        <w:jc w:val="both"/>
        <w:rPr>
          <w:b/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07175D" w:rsidRPr="0007175D" w:rsidRDefault="0007175D" w:rsidP="0007175D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07175D" w:rsidRPr="0007175D" w:rsidRDefault="0007175D" w:rsidP="007B2004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07175D">
        <w:rPr>
          <w:b/>
          <w:color w:val="000000"/>
          <w:sz w:val="28"/>
          <w:szCs w:val="28"/>
        </w:rPr>
        <w:t>7. Заключительные положения</w:t>
      </w:r>
    </w:p>
    <w:p w:rsidR="0007175D" w:rsidRPr="0007175D" w:rsidRDefault="0007175D" w:rsidP="0007175D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7175D" w:rsidRPr="0007175D" w:rsidRDefault="0007175D" w:rsidP="0007175D">
      <w:pPr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7B2004" w:rsidRPr="007B2004" w:rsidRDefault="0007175D" w:rsidP="007B200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07175D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B2004" w:rsidRDefault="007B2004" w:rsidP="007B2004">
      <w:pPr>
        <w:jc w:val="center"/>
        <w:rPr>
          <w:rFonts w:eastAsia="Calibri"/>
          <w:b/>
          <w:sz w:val="28"/>
          <w:szCs w:val="28"/>
        </w:rPr>
      </w:pPr>
    </w:p>
    <w:p w:rsidR="0007175D" w:rsidRPr="0007175D" w:rsidRDefault="0007175D" w:rsidP="007B2004">
      <w:pPr>
        <w:jc w:val="center"/>
        <w:rPr>
          <w:rFonts w:eastAsia="Calibri"/>
          <w:b/>
          <w:sz w:val="28"/>
          <w:szCs w:val="28"/>
        </w:rPr>
      </w:pPr>
      <w:r w:rsidRPr="0007175D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7175D" w:rsidRPr="0007175D" w:rsidTr="0007175D">
        <w:tc>
          <w:tcPr>
            <w:tcW w:w="4785" w:type="dxa"/>
          </w:tcPr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  <w:r w:rsidRPr="0007175D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</w:p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  <w:r w:rsidRPr="0007175D">
              <w:rPr>
                <w:rFonts w:eastAsia="Calibri"/>
                <w:sz w:val="28"/>
                <w:szCs w:val="28"/>
              </w:rPr>
              <w:t>Юридический адрес: 446910, Самарская область, ж/</w:t>
            </w:r>
            <w:proofErr w:type="spellStart"/>
            <w:r w:rsidRPr="0007175D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07175D">
              <w:rPr>
                <w:rFonts w:eastAsia="Calibri"/>
                <w:sz w:val="28"/>
                <w:szCs w:val="28"/>
              </w:rPr>
              <w:t>. Шентала, ул. Советская, д.33</w:t>
            </w:r>
          </w:p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  <w:r w:rsidRPr="0007175D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07175D" w:rsidRPr="0007175D" w:rsidRDefault="0007175D" w:rsidP="007B2004">
            <w:pPr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106D18" w:rsidRDefault="0007175D" w:rsidP="007B2004">
            <w:pPr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 xml:space="preserve">г. Самара </w:t>
            </w:r>
          </w:p>
          <w:p w:rsidR="0007175D" w:rsidRPr="0007175D" w:rsidRDefault="0007175D" w:rsidP="007B2004">
            <w:pPr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БИК:</w:t>
            </w:r>
            <w:r w:rsidR="00106D18">
              <w:rPr>
                <w:sz w:val="28"/>
                <w:szCs w:val="28"/>
              </w:rPr>
              <w:t xml:space="preserve"> </w:t>
            </w:r>
            <w:r w:rsidRPr="0007175D">
              <w:rPr>
                <w:sz w:val="28"/>
                <w:szCs w:val="28"/>
              </w:rPr>
              <w:t>013601205</w:t>
            </w:r>
          </w:p>
          <w:p w:rsidR="0007175D" w:rsidRPr="0007175D" w:rsidRDefault="0007175D" w:rsidP="007B2004">
            <w:pPr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07175D">
              <w:rPr>
                <w:sz w:val="28"/>
                <w:szCs w:val="28"/>
              </w:rPr>
              <w:t>03231643366480004200</w:t>
            </w:r>
          </w:p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  <w:r w:rsidRPr="0007175D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07175D" w:rsidRPr="0007175D" w:rsidRDefault="0007175D" w:rsidP="007B2004">
            <w:pPr>
              <w:rPr>
                <w:rFonts w:eastAsia="Calibri"/>
                <w:sz w:val="28"/>
                <w:szCs w:val="28"/>
              </w:rPr>
            </w:pPr>
            <w:r w:rsidRPr="0007175D">
              <w:rPr>
                <w:rFonts w:eastAsia="Calibri"/>
                <w:sz w:val="28"/>
                <w:szCs w:val="28"/>
              </w:rPr>
              <w:t>ОКТМО 36648000</w:t>
            </w:r>
          </w:p>
          <w:p w:rsidR="0007175D" w:rsidRPr="0007175D" w:rsidRDefault="007B2004" w:rsidP="007B20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175D" w:rsidRPr="0007175D" w:rsidRDefault="0007175D" w:rsidP="00805B3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07175D" w:rsidRPr="0007175D" w:rsidRDefault="0007175D" w:rsidP="00805B3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07175D" w:rsidRPr="0007175D" w:rsidRDefault="0007175D" w:rsidP="00805B3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 xml:space="preserve">Юридический адрес: 446910 Самарская область Шенталинский </w:t>
            </w:r>
            <w:proofErr w:type="gramStart"/>
            <w:r w:rsidRPr="0007175D">
              <w:rPr>
                <w:sz w:val="28"/>
                <w:szCs w:val="28"/>
              </w:rPr>
              <w:t>район, ж</w:t>
            </w:r>
            <w:proofErr w:type="gramEnd"/>
            <w:r w:rsidRPr="0007175D">
              <w:rPr>
                <w:sz w:val="28"/>
                <w:szCs w:val="28"/>
              </w:rPr>
              <w:t>/</w:t>
            </w:r>
            <w:proofErr w:type="spellStart"/>
            <w:r w:rsidRPr="0007175D">
              <w:rPr>
                <w:sz w:val="28"/>
                <w:szCs w:val="28"/>
              </w:rPr>
              <w:t>д_ст</w:t>
            </w:r>
            <w:proofErr w:type="spellEnd"/>
            <w:r w:rsidRPr="0007175D">
              <w:rPr>
                <w:sz w:val="28"/>
                <w:szCs w:val="28"/>
              </w:rPr>
              <w:t xml:space="preserve">. Шентала, </w:t>
            </w:r>
          </w:p>
          <w:p w:rsidR="0007175D" w:rsidRPr="0007175D" w:rsidRDefault="0007175D" w:rsidP="00805B3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ул. Вокзальная, д.20</w:t>
            </w:r>
          </w:p>
          <w:p w:rsidR="0007175D" w:rsidRPr="0007175D" w:rsidRDefault="0007175D" w:rsidP="00805B3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ИНН/КПП 6369010257/636901001</w:t>
            </w:r>
          </w:p>
          <w:p w:rsidR="0007175D" w:rsidRPr="0007175D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106D18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 xml:space="preserve">г. Самара </w:t>
            </w:r>
          </w:p>
          <w:p w:rsidR="0007175D" w:rsidRPr="0007175D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БИК:</w:t>
            </w:r>
            <w:r w:rsidR="00106D18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07175D">
              <w:rPr>
                <w:sz w:val="28"/>
                <w:szCs w:val="28"/>
              </w:rPr>
              <w:t>013601205</w:t>
            </w:r>
          </w:p>
          <w:p w:rsidR="0007175D" w:rsidRPr="0007175D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07175D">
              <w:rPr>
                <w:sz w:val="28"/>
                <w:szCs w:val="28"/>
              </w:rPr>
              <w:t>03100643000000014200</w:t>
            </w:r>
          </w:p>
          <w:p w:rsidR="0007175D" w:rsidRPr="0007175D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07175D" w:rsidRPr="0007175D" w:rsidRDefault="0007175D" w:rsidP="00805B33">
            <w:pPr>
              <w:ind w:left="59"/>
              <w:jc w:val="both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КБК 50720240014100000150</w:t>
            </w:r>
          </w:p>
          <w:p w:rsidR="0007175D" w:rsidRPr="0007175D" w:rsidRDefault="0007175D" w:rsidP="00805B33">
            <w:pPr>
              <w:ind w:left="59"/>
              <w:rPr>
                <w:sz w:val="28"/>
                <w:szCs w:val="28"/>
              </w:rPr>
            </w:pPr>
            <w:r w:rsidRPr="0007175D">
              <w:rPr>
                <w:sz w:val="28"/>
                <w:szCs w:val="28"/>
              </w:rPr>
              <w:t>ОКТМО 36648448</w:t>
            </w:r>
          </w:p>
          <w:p w:rsidR="0007175D" w:rsidRPr="0007175D" w:rsidRDefault="0007175D" w:rsidP="00805B33">
            <w:pPr>
              <w:ind w:left="59"/>
              <w:jc w:val="both"/>
              <w:rPr>
                <w:sz w:val="28"/>
                <w:szCs w:val="28"/>
              </w:rPr>
            </w:pPr>
          </w:p>
        </w:tc>
      </w:tr>
      <w:tr w:rsidR="0007175D" w:rsidRPr="0007175D" w:rsidTr="0007175D">
        <w:tc>
          <w:tcPr>
            <w:tcW w:w="4785" w:type="dxa"/>
          </w:tcPr>
          <w:p w:rsidR="0007175D" w:rsidRPr="0007175D" w:rsidRDefault="0007175D" w:rsidP="0007175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07175D" w:rsidRPr="0007175D" w:rsidRDefault="0007175D" w:rsidP="00805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rFonts w:eastAsia="Calibri"/>
              </w:rPr>
            </w:pPr>
          </w:p>
        </w:tc>
      </w:tr>
      <w:tr w:rsidR="0007175D" w:rsidRPr="0007175D" w:rsidTr="0007175D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07175D" w:rsidRPr="0007175D">
              <w:tc>
                <w:tcPr>
                  <w:tcW w:w="4554" w:type="dxa"/>
                </w:tcPr>
                <w:p w:rsidR="0007175D" w:rsidRPr="0007175D" w:rsidRDefault="0007175D" w:rsidP="0007175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7175D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07175D" w:rsidRPr="0007175D" w:rsidRDefault="0007175D" w:rsidP="0007175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7175D" w:rsidRPr="0007175D" w:rsidRDefault="0007175D" w:rsidP="0007175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7175D" w:rsidRPr="0007175D" w:rsidRDefault="0007175D" w:rsidP="0007175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7175D" w:rsidRPr="0007175D" w:rsidRDefault="0007175D" w:rsidP="0007175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7175D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 w:rsidR="007B200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07175D">
                    <w:rPr>
                      <w:rFonts w:eastAsia="Calibri"/>
                      <w:sz w:val="28"/>
                      <w:szCs w:val="28"/>
                    </w:rPr>
                    <w:t xml:space="preserve">А.М. </w:t>
                  </w:r>
                  <w:proofErr w:type="spellStart"/>
                  <w:r w:rsidRPr="0007175D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="007B200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07175D" w:rsidRPr="0007175D" w:rsidRDefault="007B2004" w:rsidP="0007175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</w:t>
                  </w:r>
                  <w:r w:rsidR="0007175D" w:rsidRPr="0007175D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            </w:t>
                  </w:r>
                  <w:r w:rsidR="0007175D" w:rsidRPr="0007175D">
                    <w:rPr>
                      <w:rFonts w:eastAsia="Calibri"/>
                    </w:rPr>
                    <w:t>(Ф.И.О.)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:rsidR="0007175D" w:rsidRPr="0007175D" w:rsidRDefault="007B2004" w:rsidP="00071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07175D" w:rsidRPr="0007175D">
                    <w:rPr>
                      <w:rFonts w:eastAsia="Calibri"/>
                    </w:rPr>
                    <w:t xml:space="preserve">М.П. </w:t>
                  </w:r>
                </w:p>
                <w:p w:rsidR="0007175D" w:rsidRPr="0007175D" w:rsidRDefault="0007175D" w:rsidP="0007175D">
                  <w:pPr>
                    <w:rPr>
                      <w:rFonts w:eastAsia="Calibri"/>
                    </w:rPr>
                  </w:pPr>
                </w:p>
                <w:p w:rsidR="0007175D" w:rsidRPr="0007175D" w:rsidRDefault="0007175D" w:rsidP="00071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07175D" w:rsidRPr="0007175D" w:rsidRDefault="0007175D" w:rsidP="0007175D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07175D" w:rsidRPr="0007175D">
              <w:trPr>
                <w:trHeight w:val="2619"/>
              </w:trPr>
              <w:tc>
                <w:tcPr>
                  <w:tcW w:w="4554" w:type="dxa"/>
                </w:tcPr>
                <w:p w:rsidR="0007175D" w:rsidRPr="0007175D" w:rsidRDefault="0007175D" w:rsidP="00805B33">
                  <w:pPr>
                    <w:ind w:left="59"/>
                    <w:rPr>
                      <w:rFonts w:eastAsia="Calibri"/>
                      <w:sz w:val="28"/>
                      <w:szCs w:val="28"/>
                    </w:rPr>
                  </w:pPr>
                  <w:r w:rsidRPr="0007175D">
                    <w:rPr>
                      <w:rFonts w:eastAsia="Calibri"/>
                      <w:sz w:val="28"/>
                      <w:szCs w:val="28"/>
                    </w:rPr>
                    <w:t>Глава сельского поселения</w:t>
                  </w:r>
                  <w:r w:rsidR="007B200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07175D">
                    <w:rPr>
                      <w:rFonts w:eastAsia="Calibri"/>
                      <w:sz w:val="28"/>
                      <w:szCs w:val="28"/>
                    </w:rPr>
                    <w:t>Шентала муниципального района Шенталинский Самарской области</w:t>
                  </w:r>
                </w:p>
                <w:p w:rsidR="0007175D" w:rsidRPr="0007175D" w:rsidRDefault="0007175D" w:rsidP="00805B33">
                  <w:pPr>
                    <w:ind w:left="59"/>
                    <w:rPr>
                      <w:rFonts w:eastAsia="Calibri"/>
                      <w:sz w:val="28"/>
                      <w:szCs w:val="28"/>
                    </w:rPr>
                  </w:pPr>
                  <w:r w:rsidRPr="0007175D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07175D" w:rsidRPr="0007175D" w:rsidRDefault="0007175D" w:rsidP="00805B33">
                  <w:pPr>
                    <w:ind w:left="59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07175D" w:rsidRPr="0007175D" w:rsidRDefault="007B2004" w:rsidP="00805B33">
                  <w:pPr>
                    <w:ind w:left="59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07175D" w:rsidRPr="0007175D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07175D" w:rsidRPr="0007175D">
                    <w:rPr>
                      <w:rFonts w:eastAsia="Calibri"/>
                      <w:sz w:val="28"/>
                      <w:szCs w:val="28"/>
                    </w:rPr>
                    <w:t xml:space="preserve">В.И. </w:t>
                  </w:r>
                  <w:proofErr w:type="spellStart"/>
                  <w:r w:rsidR="0007175D" w:rsidRPr="0007175D"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B2004" w:rsidRDefault="007B2004" w:rsidP="00805B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9"/>
                    <w:jc w:val="center"/>
                    <w:rPr>
                      <w:rFonts w:eastAsia="Calibri"/>
                    </w:rPr>
                  </w:pPr>
                  <w:r w:rsidRPr="0007175D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</w:rPr>
                    <w:t xml:space="preserve">             </w:t>
                  </w:r>
                  <w:r w:rsidRPr="0007175D">
                    <w:rPr>
                      <w:rFonts w:eastAsia="Calibri"/>
                    </w:rPr>
                    <w:t>(Ф.И.О.)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:rsidR="0007175D" w:rsidRPr="0007175D" w:rsidRDefault="007B2004" w:rsidP="00805B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9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07175D" w:rsidRPr="0007175D">
                    <w:rPr>
                      <w:rFonts w:eastAsia="Calibri"/>
                    </w:rPr>
                    <w:t xml:space="preserve">М.П. </w:t>
                  </w:r>
                </w:p>
                <w:p w:rsidR="0007175D" w:rsidRPr="0007175D" w:rsidRDefault="0007175D" w:rsidP="00805B33">
                  <w:pPr>
                    <w:ind w:left="59"/>
                    <w:rPr>
                      <w:rFonts w:eastAsia="Calibri"/>
                    </w:rPr>
                  </w:pPr>
                </w:p>
                <w:p w:rsidR="0007175D" w:rsidRPr="0007175D" w:rsidRDefault="0007175D" w:rsidP="00805B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07175D" w:rsidRPr="0007175D" w:rsidRDefault="0007175D" w:rsidP="00805B33">
            <w:pPr>
              <w:spacing w:after="240"/>
              <w:ind w:left="59"/>
              <w:rPr>
                <w:rFonts w:eastAsia="Calibri"/>
              </w:rPr>
            </w:pPr>
          </w:p>
        </w:tc>
      </w:tr>
    </w:tbl>
    <w:p w:rsidR="0007175D" w:rsidRPr="0007175D" w:rsidRDefault="0007175D" w:rsidP="0007175D">
      <w:pPr>
        <w:rPr>
          <w:sz w:val="28"/>
        </w:rPr>
      </w:pPr>
    </w:p>
    <w:p w:rsidR="00317C2E" w:rsidRPr="001F66EB" w:rsidRDefault="00317C2E" w:rsidP="001F66EB">
      <w:pPr>
        <w:keepLines/>
        <w:widowControl w:val="0"/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1F66EB" w:rsidSect="0045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9" w:rsidRDefault="002D2649" w:rsidP="00F271B1">
      <w:r>
        <w:separator/>
      </w:r>
    </w:p>
  </w:endnote>
  <w:endnote w:type="continuationSeparator" w:id="0">
    <w:p w:rsidR="002D2649" w:rsidRDefault="002D2649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9" w:rsidRDefault="002D2649" w:rsidP="00F271B1">
      <w:r>
        <w:separator/>
      </w:r>
    </w:p>
  </w:footnote>
  <w:footnote w:type="continuationSeparator" w:id="0">
    <w:p w:rsidR="002D2649" w:rsidRDefault="002D2649" w:rsidP="00F271B1">
      <w:r>
        <w:continuationSeparator/>
      </w:r>
    </w:p>
  </w:footnote>
  <w:footnote w:id="1">
    <w:p w:rsidR="0007175D" w:rsidRPr="007B2004" w:rsidRDefault="0007175D" w:rsidP="007B2004">
      <w:pPr>
        <w:pStyle w:val="af9"/>
        <w:ind w:firstLine="709"/>
        <w:jc w:val="both"/>
        <w:rPr>
          <w:sz w:val="16"/>
          <w:szCs w:val="16"/>
        </w:rPr>
      </w:pPr>
      <w:r w:rsidRPr="007B2004">
        <w:rPr>
          <w:sz w:val="16"/>
          <w:szCs w:val="16"/>
          <w:vertAlign w:val="superscript"/>
        </w:rPr>
        <w:t>1</w:t>
      </w:r>
      <w:r w:rsidRPr="007B2004">
        <w:rPr>
          <w:sz w:val="16"/>
          <w:szCs w:val="16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07175D" w:rsidRPr="007B2004" w:rsidRDefault="0007175D" w:rsidP="007B20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B2004">
        <w:rPr>
          <w:rFonts w:ascii="Times New Roman" w:hAnsi="Times New Roman" w:cs="Times New Roman"/>
          <w:sz w:val="16"/>
          <w:szCs w:val="16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07175D" w:rsidRPr="007B2004" w:rsidRDefault="0007175D" w:rsidP="0007175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7B2004">
        <w:rPr>
          <w:rFonts w:eastAsia="Calibri"/>
          <w:sz w:val="16"/>
          <w:szCs w:val="16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7B2004">
        <w:rPr>
          <w:rFonts w:eastAsia="Calibri"/>
          <w:sz w:val="16"/>
          <w:szCs w:val="16"/>
        </w:rPr>
        <w:t xml:space="preserve"> субвенций).</w:t>
      </w:r>
    </w:p>
  </w:footnote>
  <w:footnote w:id="2">
    <w:p w:rsidR="0007175D" w:rsidRPr="007B2004" w:rsidRDefault="0007175D" w:rsidP="0007175D">
      <w:pPr>
        <w:ind w:firstLine="709"/>
        <w:jc w:val="both"/>
        <w:rPr>
          <w:sz w:val="16"/>
          <w:szCs w:val="16"/>
        </w:rPr>
      </w:pPr>
      <w:r w:rsidRPr="007B2004">
        <w:rPr>
          <w:rStyle w:val="afb"/>
          <w:sz w:val="16"/>
          <w:szCs w:val="16"/>
        </w:rPr>
        <w:footnoteRef/>
      </w:r>
      <w:r w:rsidRPr="007B2004">
        <w:rPr>
          <w:sz w:val="16"/>
          <w:szCs w:val="16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07175D" w:rsidRDefault="0007175D" w:rsidP="0007175D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54D"/>
    <w:rsid w:val="0002580D"/>
    <w:rsid w:val="00026754"/>
    <w:rsid w:val="000269D9"/>
    <w:rsid w:val="0003072D"/>
    <w:rsid w:val="000317D3"/>
    <w:rsid w:val="00031E54"/>
    <w:rsid w:val="00035CD5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5D"/>
    <w:rsid w:val="000717A7"/>
    <w:rsid w:val="00074D22"/>
    <w:rsid w:val="00075670"/>
    <w:rsid w:val="000757FA"/>
    <w:rsid w:val="00077C0B"/>
    <w:rsid w:val="00077DF4"/>
    <w:rsid w:val="0008104E"/>
    <w:rsid w:val="00083740"/>
    <w:rsid w:val="00083A6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5EF0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D18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758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29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1F66EB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1ECC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2649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4CFB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141E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10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0F22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34CB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0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5B33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17C8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A7C7C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A42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010"/>
    <w:rsid w:val="00A92961"/>
    <w:rsid w:val="00A92BC7"/>
    <w:rsid w:val="00A93DA8"/>
    <w:rsid w:val="00A951ED"/>
    <w:rsid w:val="00A960D4"/>
    <w:rsid w:val="00A965D0"/>
    <w:rsid w:val="00AA0DA4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19E1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1E95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2A6D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C2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2434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C30A9-FEDA-4468-965A-329C47B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24</cp:revision>
  <cp:lastPrinted>2024-04-05T11:44:00Z</cp:lastPrinted>
  <dcterms:created xsi:type="dcterms:W3CDTF">2023-03-24T05:53:00Z</dcterms:created>
  <dcterms:modified xsi:type="dcterms:W3CDTF">2024-04-08T06:41:00Z</dcterms:modified>
</cp:coreProperties>
</file>