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4927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4927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4927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4927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4927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4609D6" w:rsidRDefault="00196162" w:rsidP="004927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8(846)52-2-16-57</w:t>
      </w:r>
    </w:p>
    <w:p w:rsidR="008A3D64" w:rsidRPr="004609D6" w:rsidRDefault="008A3D64" w:rsidP="00492762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DB5695" w:rsidRDefault="00B31168" w:rsidP="00492762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609D6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РЕШЕНИЕ </w:t>
      </w:r>
      <w:r w:rsidRPr="00DB5695">
        <w:rPr>
          <w:rFonts w:ascii="Times New Roman" w:hAnsi="Times New Roman" w:cs="Times New Roman"/>
          <w:b/>
          <w:bCs/>
          <w:iCs/>
          <w:sz w:val="28"/>
          <w:szCs w:val="24"/>
        </w:rPr>
        <w:t>№</w:t>
      </w:r>
      <w:r w:rsidR="00492762">
        <w:rPr>
          <w:rFonts w:ascii="Times New Roman" w:hAnsi="Times New Roman" w:cs="Times New Roman"/>
          <w:b/>
          <w:bCs/>
          <w:iCs/>
          <w:sz w:val="28"/>
          <w:szCs w:val="24"/>
        </w:rPr>
        <w:t>141</w:t>
      </w:r>
    </w:p>
    <w:p w:rsidR="00B31168" w:rsidRPr="00DB5695" w:rsidRDefault="00B31168" w:rsidP="0049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DB5695" w:rsidRDefault="00D07D8E" w:rsidP="0049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5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492762">
        <w:rPr>
          <w:rFonts w:ascii="Times New Roman" w:hAnsi="Times New Roman" w:cs="Times New Roman"/>
          <w:bCs/>
          <w:sz w:val="28"/>
          <w:szCs w:val="28"/>
          <w:lang w:eastAsia="en-US"/>
        </w:rPr>
        <w:t>6 мая 2024</w:t>
      </w:r>
      <w:r w:rsidR="00B31168" w:rsidRPr="00DB5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</w:t>
      </w:r>
    </w:p>
    <w:p w:rsidR="00E650FE" w:rsidRPr="00DB5695" w:rsidRDefault="00A26BC0" w:rsidP="0049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5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49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9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 сельского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</w:p>
    <w:p w:rsidR="00E50CEB" w:rsidRPr="00BA00E9" w:rsidRDefault="00E50CEB" w:rsidP="004927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492762" w:rsidP="004927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9276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(надзоре) и муниципальном контроле в Российской Федерации</w:t>
      </w:r>
      <w:bookmarkEnd w:id="0"/>
      <w:r w:rsidRPr="00492762">
        <w:rPr>
          <w:rFonts w:ascii="Times New Roman" w:hAnsi="Times New Roman" w:cs="Times New Roman"/>
          <w:color w:val="000000"/>
          <w:sz w:val="28"/>
          <w:szCs w:val="28"/>
        </w:rPr>
        <w:t>», Федеральным законом от 25.12.2023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625-ФЗ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законодательные акты Российской Федерации», протестом прокурора Шенталинского района Самарской области от 27.02.2024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07-02-2024/Прдп10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-24-246,</w:t>
      </w:r>
      <w:r w:rsidR="00DB5695">
        <w:rPr>
          <w:rFonts w:ascii="Times New Roman" w:hAnsi="Times New Roman" w:cs="Times New Roman"/>
          <w:sz w:val="28"/>
          <w:szCs w:val="28"/>
        </w:rPr>
        <w:t xml:space="preserve"> </w:t>
      </w:r>
      <w:r w:rsidR="00113127"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="00113127"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="00113127"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области, </w:t>
      </w:r>
      <w:r w:rsidR="00113127" w:rsidRPr="00BA00E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46E31" w:rsidRPr="00BA00E9" w:rsidRDefault="00C46E31" w:rsidP="004927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492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492762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C51E84" w:rsidRDefault="00BA00E9" w:rsidP="00113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C51E84">
        <w:rPr>
          <w:rFonts w:ascii="Times New Roman" w:hAnsi="Times New Roman" w:cs="Times New Roman"/>
          <w:bCs/>
          <w:sz w:val="28"/>
          <w:szCs w:val="28"/>
        </w:rPr>
        <w:t>Шенталинский Самар</w:t>
      </w:r>
      <w:r w:rsidR="00113127">
        <w:rPr>
          <w:rFonts w:ascii="Times New Roman" w:hAnsi="Times New Roman" w:cs="Times New Roman"/>
          <w:bCs/>
          <w:sz w:val="28"/>
          <w:szCs w:val="28"/>
        </w:rPr>
        <w:t>ской области от 14.09.2021 г. №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>34 «Об утверждении Положения о муниципальном жилищном контроле в сельском поселении Шентала муниципального района Шенталинский Самарской области»</w:t>
      </w:r>
      <w:r w:rsidRPr="00C51E84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D07D8E" w:rsidRPr="00C51E8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1E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762" w:rsidRPr="00492762" w:rsidRDefault="00113127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Решению «Положение о муниципальном жилищном контроле в сельском поселении </w:t>
      </w:r>
      <w:r>
        <w:rPr>
          <w:rFonts w:ascii="Times New Roman" w:hAnsi="Times New Roman"/>
          <w:sz w:val="28"/>
          <w:szCs w:val="28"/>
        </w:rPr>
        <w:t>Шентала</w:t>
      </w:r>
      <w:r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области» (далее – Положение) внести следующие изменения: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1.1. Пункт 3.5. Положения изложить в следующей редакции: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 xml:space="preserve">«3.5.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которых регулируются Федеральным законом «О </w:t>
      </w:r>
      <w:r w:rsidRPr="004927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исключительно по следующим основаниям: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При условии согласования с органами прокуратуры: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выявлении индикаторов риска нарушения обязательных требований;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62">
        <w:rPr>
          <w:rFonts w:ascii="Times New Roman" w:hAnsi="Times New Roman" w:cs="Times New Roman"/>
          <w:sz w:val="28"/>
          <w:szCs w:val="28"/>
        </w:rPr>
        <w:t>-в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1.2. Абзац 3 пункта 3.17. Положения изложить в следующей редакции:</w:t>
      </w:r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</w:t>
      </w:r>
      <w:r w:rsidRPr="00492762">
        <w:rPr>
          <w:rFonts w:ascii="Times New Roman" w:hAnsi="Times New Roman" w:cs="Times New Roman"/>
          <w:sz w:val="28"/>
          <w:szCs w:val="28"/>
        </w:rPr>
        <w:lastRenderedPageBreak/>
        <w:t>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2762" w:rsidRPr="00492762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«Вестник поселения Шентала».</w:t>
      </w:r>
    </w:p>
    <w:p w:rsidR="00BA00E9" w:rsidRPr="00BA00E9" w:rsidRDefault="00492762" w:rsidP="00113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Default="002E56B0" w:rsidP="004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62" w:rsidRPr="004609D6" w:rsidRDefault="00492762" w:rsidP="004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9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E650FE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C18C5" w:rsidRPr="004609D6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492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1"/>
    <w:p w:rsidR="007C18C5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C18C5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492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492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4609D6">
        <w:rPr>
          <w:rFonts w:ascii="Times New Roman" w:hAnsi="Times New Roman" w:cs="Times New Roman"/>
          <w:b/>
          <w:sz w:val="28"/>
          <w:szCs w:val="28"/>
        </w:rPr>
        <w:t>Миханько</w:t>
      </w:r>
      <w:r w:rsidR="005E5EB9" w:rsidRPr="004609D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077DF4" w:rsidRPr="004609D6" w:rsidRDefault="00077DF4" w:rsidP="00492762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492762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492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CD" w:rsidRDefault="006503CD" w:rsidP="00F271B1">
      <w:pPr>
        <w:spacing w:after="0" w:line="240" w:lineRule="auto"/>
      </w:pPr>
      <w:r>
        <w:separator/>
      </w:r>
    </w:p>
  </w:endnote>
  <w:endnote w:type="continuationSeparator" w:id="0">
    <w:p w:rsidR="006503CD" w:rsidRDefault="006503C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CD" w:rsidRDefault="006503CD" w:rsidP="00F271B1">
      <w:pPr>
        <w:spacing w:after="0" w:line="240" w:lineRule="auto"/>
      </w:pPr>
      <w:r>
        <w:separator/>
      </w:r>
    </w:p>
  </w:footnote>
  <w:footnote w:type="continuationSeparator" w:id="0">
    <w:p w:rsidR="006503CD" w:rsidRDefault="006503C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C456A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127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6EB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2762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03CD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525B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9F58AA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56A2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40AF"/>
    <w:rsid w:val="00C75C7A"/>
    <w:rsid w:val="00C77D73"/>
    <w:rsid w:val="00C812C3"/>
    <w:rsid w:val="00C82D70"/>
    <w:rsid w:val="00C91106"/>
    <w:rsid w:val="00C9192B"/>
    <w:rsid w:val="00C95EE3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695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E92DA-4406-4E12-BDE9-A341F76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7</cp:revision>
  <cp:lastPrinted>2023-03-24T06:47:00Z</cp:lastPrinted>
  <dcterms:created xsi:type="dcterms:W3CDTF">2023-03-24T05:53:00Z</dcterms:created>
  <dcterms:modified xsi:type="dcterms:W3CDTF">2024-05-06T07:41:00Z</dcterms:modified>
</cp:coreProperties>
</file>